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5A7" w:rsidRPr="00302605" w:rsidRDefault="00D145A7" w:rsidP="00753E7F">
      <w:pPr>
        <w:spacing w:after="0" w:line="240" w:lineRule="auto"/>
        <w:rPr>
          <w:rFonts w:ascii="Times New Roman" w:eastAsia="Times New Roman" w:hAnsi="Times New Roman"/>
          <w:color w:val="000000" w:themeColor="text1"/>
          <w:sz w:val="24"/>
          <w:szCs w:val="24"/>
          <w:lang w:eastAsia="ru-RU"/>
        </w:rPr>
      </w:pPr>
    </w:p>
    <w:p w:rsidR="00171E71" w:rsidRPr="00302605" w:rsidRDefault="005B63CA" w:rsidP="005B63CA">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Государственное бюджетное образовательное учреждение </w:t>
      </w:r>
    </w:p>
    <w:p w:rsidR="005B63CA" w:rsidRPr="00302605" w:rsidRDefault="005B63CA" w:rsidP="005B63CA">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w:t>
      </w:r>
      <w:r w:rsidR="00B67C01" w:rsidRPr="00302605">
        <w:rPr>
          <w:rFonts w:ascii="Times New Roman" w:eastAsia="Times New Roman" w:hAnsi="Times New Roman"/>
          <w:color w:val="000000" w:themeColor="text1"/>
          <w:sz w:val="24"/>
          <w:szCs w:val="24"/>
          <w:lang w:eastAsia="ru-RU"/>
        </w:rPr>
        <w:t>Казанская школа № 172</w:t>
      </w:r>
      <w:r w:rsidR="00171E71" w:rsidRPr="00302605">
        <w:rPr>
          <w:rFonts w:ascii="Times New Roman" w:eastAsia="Times New Roman" w:hAnsi="Times New Roman"/>
          <w:color w:val="000000" w:themeColor="text1"/>
          <w:sz w:val="24"/>
          <w:szCs w:val="24"/>
          <w:lang w:eastAsia="ru-RU"/>
        </w:rPr>
        <w:t>для детей с ограниченными возможностями здоровья</w:t>
      </w:r>
      <w:r w:rsidRPr="00302605">
        <w:rPr>
          <w:rFonts w:ascii="Times New Roman" w:eastAsia="Times New Roman" w:hAnsi="Times New Roman"/>
          <w:color w:val="000000" w:themeColor="text1"/>
          <w:sz w:val="24"/>
          <w:szCs w:val="24"/>
          <w:lang w:eastAsia="ru-RU"/>
        </w:rPr>
        <w:t>»</w:t>
      </w: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eastAsia="ru-RU"/>
        </w:rPr>
      </w:pPr>
    </w:p>
    <w:tbl>
      <w:tblPr>
        <w:tblpPr w:leftFromText="180" w:rightFromText="180" w:vertAnchor="text" w:horzAnchor="page" w:tblpX="1132" w:tblpY="-52"/>
        <w:tblW w:w="10173" w:type="dxa"/>
        <w:tblLook w:val="04A0" w:firstRow="1" w:lastRow="0" w:firstColumn="1" w:lastColumn="0" w:noHBand="0" w:noVBand="1"/>
      </w:tblPr>
      <w:tblGrid>
        <w:gridCol w:w="10173"/>
      </w:tblGrid>
      <w:tr w:rsidR="00B67C01" w:rsidRPr="00302605" w:rsidTr="00303B32">
        <w:tc>
          <w:tcPr>
            <w:tcW w:w="10173" w:type="dxa"/>
            <w:shd w:val="clear" w:color="auto" w:fill="auto"/>
          </w:tcPr>
          <w:p w:rsidR="00B67C01" w:rsidRPr="00302605" w:rsidRDefault="00B67C01" w:rsidP="00303B32">
            <w:pPr>
              <w:spacing w:after="0" w:line="240" w:lineRule="auto"/>
              <w:jc w:val="right"/>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«Утверждено»</w:t>
            </w:r>
          </w:p>
          <w:p w:rsidR="00B67C01" w:rsidRPr="00302605" w:rsidRDefault="00B67C01" w:rsidP="00303B32">
            <w:pPr>
              <w:spacing w:after="0" w:line="240" w:lineRule="auto"/>
              <w:jc w:val="right"/>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директор школы</w:t>
            </w:r>
          </w:p>
          <w:p w:rsidR="00B67C01" w:rsidRPr="00302605" w:rsidRDefault="00613D28" w:rsidP="00303B32">
            <w:pPr>
              <w:spacing w:after="0" w:line="240" w:lineRule="auto"/>
              <w:jc w:val="right"/>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Е.М. Шепынева</w:t>
            </w:r>
          </w:p>
          <w:p w:rsidR="00B67C01" w:rsidRPr="00302605" w:rsidRDefault="00B67C01" w:rsidP="00303B32">
            <w:pPr>
              <w:spacing w:after="0" w:line="240" w:lineRule="auto"/>
              <w:jc w:val="right"/>
              <w:rPr>
                <w:rFonts w:ascii="Times New Roman" w:eastAsia="Times New Roman" w:hAnsi="Times New Roman"/>
                <w:color w:val="000000" w:themeColor="text1"/>
                <w:sz w:val="24"/>
                <w:szCs w:val="24"/>
                <w:lang w:eastAsia="ru-RU"/>
              </w:rPr>
            </w:pPr>
          </w:p>
          <w:p w:rsidR="00B67C01" w:rsidRPr="00302605" w:rsidRDefault="00B67C01" w:rsidP="00303B32">
            <w:pPr>
              <w:spacing w:after="0" w:line="240" w:lineRule="auto"/>
              <w:jc w:val="right"/>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___________________ </w:t>
            </w:r>
          </w:p>
        </w:tc>
      </w:tr>
    </w:tbl>
    <w:p w:rsidR="005B63CA" w:rsidRPr="00302605" w:rsidRDefault="005B63CA" w:rsidP="00B67C01">
      <w:pPr>
        <w:spacing w:after="0" w:line="240" w:lineRule="auto"/>
        <w:jc w:val="right"/>
        <w:rPr>
          <w:rFonts w:ascii="Times New Roman" w:eastAsia="Times New Roman" w:hAnsi="Times New Roman"/>
          <w:color w:val="000000" w:themeColor="text1"/>
          <w:sz w:val="24"/>
          <w:szCs w:val="24"/>
          <w:lang w:eastAsia="ru-RU"/>
        </w:rPr>
      </w:pPr>
    </w:p>
    <w:p w:rsidR="005B63CA" w:rsidRPr="00302605" w:rsidRDefault="005B63CA" w:rsidP="00B67C01">
      <w:pPr>
        <w:spacing w:after="0" w:line="240" w:lineRule="auto"/>
        <w:jc w:val="right"/>
        <w:rPr>
          <w:rFonts w:ascii="Times New Roman" w:eastAsia="Times New Roman" w:hAnsi="Times New Roman"/>
          <w:color w:val="000000" w:themeColor="text1"/>
          <w:sz w:val="24"/>
          <w:szCs w:val="24"/>
          <w:lang w:eastAsia="ru-RU"/>
        </w:rPr>
      </w:pPr>
    </w:p>
    <w:p w:rsidR="005B63CA" w:rsidRPr="00302605" w:rsidRDefault="005B63CA" w:rsidP="00B67C01">
      <w:pPr>
        <w:spacing w:after="0" w:line="240" w:lineRule="auto"/>
        <w:jc w:val="right"/>
        <w:rPr>
          <w:rFonts w:ascii="Times New Roman" w:eastAsia="Times New Roman" w:hAnsi="Times New Roman"/>
          <w:color w:val="000000" w:themeColor="text1"/>
          <w:sz w:val="24"/>
          <w:szCs w:val="24"/>
          <w:lang w:eastAsia="ru-RU"/>
        </w:rPr>
      </w:pPr>
    </w:p>
    <w:p w:rsidR="005B63CA" w:rsidRPr="00302605" w:rsidRDefault="005B63CA" w:rsidP="00B67C01">
      <w:pPr>
        <w:spacing w:after="0" w:line="240" w:lineRule="auto"/>
        <w:jc w:val="right"/>
        <w:rPr>
          <w:rFonts w:ascii="Times New Roman" w:eastAsia="Times New Roman" w:hAnsi="Times New Roman"/>
          <w:color w:val="000000" w:themeColor="text1"/>
          <w:sz w:val="24"/>
          <w:szCs w:val="24"/>
          <w:lang w:eastAsia="ru-RU"/>
        </w:rPr>
      </w:pPr>
    </w:p>
    <w:p w:rsidR="005B63CA" w:rsidRPr="00302605" w:rsidRDefault="005B63CA" w:rsidP="00B67C01">
      <w:pPr>
        <w:spacing w:after="0" w:line="240" w:lineRule="auto"/>
        <w:jc w:val="right"/>
        <w:rPr>
          <w:rFonts w:ascii="Times New Roman" w:eastAsia="Times New Roman" w:hAnsi="Times New Roman"/>
          <w:color w:val="000000" w:themeColor="text1"/>
          <w:sz w:val="24"/>
          <w:szCs w:val="24"/>
          <w:lang w:eastAsia="ru-RU"/>
        </w:rPr>
      </w:pPr>
    </w:p>
    <w:p w:rsidR="005B63CA" w:rsidRPr="00302605" w:rsidRDefault="005B63CA" w:rsidP="00B67C01">
      <w:pPr>
        <w:tabs>
          <w:tab w:val="left" w:pos="7721"/>
        </w:tabs>
        <w:spacing w:after="0" w:line="240" w:lineRule="auto"/>
        <w:jc w:val="right"/>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ab/>
      </w:r>
    </w:p>
    <w:p w:rsidR="005B63CA" w:rsidRPr="00302605" w:rsidRDefault="005B63CA" w:rsidP="00B67C01">
      <w:pPr>
        <w:spacing w:after="0" w:line="240" w:lineRule="auto"/>
        <w:jc w:val="right"/>
        <w:rPr>
          <w:rFonts w:ascii="Times New Roman" w:eastAsia="Times New Roman" w:hAnsi="Times New Roman"/>
          <w:color w:val="000000" w:themeColor="text1"/>
          <w:sz w:val="24"/>
          <w:szCs w:val="24"/>
          <w:lang w:eastAsia="ru-RU"/>
        </w:rPr>
      </w:pP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eastAsia="ru-RU"/>
        </w:rPr>
      </w:pP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eastAsia="ru-RU"/>
        </w:rPr>
      </w:pP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eastAsia="ru-RU"/>
        </w:rPr>
      </w:pPr>
    </w:p>
    <w:p w:rsidR="005B63CA" w:rsidRPr="0034239B" w:rsidRDefault="005B63CA" w:rsidP="005B63CA">
      <w:pPr>
        <w:spacing w:after="0" w:line="240" w:lineRule="auto"/>
        <w:jc w:val="both"/>
        <w:rPr>
          <w:rFonts w:ascii="Times New Roman" w:eastAsia="Times New Roman" w:hAnsi="Times New Roman"/>
          <w:color w:val="000000" w:themeColor="text1"/>
          <w:sz w:val="24"/>
          <w:szCs w:val="24"/>
          <w:lang w:val="en-US" w:eastAsia="ru-RU"/>
        </w:rPr>
      </w:pPr>
    </w:p>
    <w:p w:rsidR="005B63CA" w:rsidRPr="00302605" w:rsidRDefault="005B63CA" w:rsidP="005B63CA">
      <w:pPr>
        <w:spacing w:after="0" w:line="36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ab/>
      </w:r>
    </w:p>
    <w:p w:rsidR="005B63CA" w:rsidRPr="00302605" w:rsidRDefault="00C16C23" w:rsidP="00C16C23">
      <w:pPr>
        <w:tabs>
          <w:tab w:val="left" w:pos="9550"/>
        </w:tabs>
        <w:spacing w:after="0" w:line="36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ab/>
      </w:r>
    </w:p>
    <w:p w:rsidR="005B63CA" w:rsidRPr="00302605" w:rsidRDefault="005B63CA" w:rsidP="005B63CA">
      <w:pPr>
        <w:spacing w:after="0" w:line="240" w:lineRule="auto"/>
        <w:jc w:val="center"/>
        <w:rPr>
          <w:rFonts w:ascii="Times New Roman" w:eastAsia="Times New Roman" w:hAnsi="Times New Roman"/>
          <w:b/>
          <w:bCs/>
          <w:color w:val="000000" w:themeColor="text1"/>
          <w:sz w:val="24"/>
          <w:szCs w:val="24"/>
          <w:lang w:eastAsia="ru-RU"/>
        </w:rPr>
      </w:pPr>
      <w:r w:rsidRPr="00302605">
        <w:rPr>
          <w:rFonts w:ascii="Times New Roman" w:eastAsia="Times New Roman" w:hAnsi="Times New Roman"/>
          <w:b/>
          <w:bCs/>
          <w:color w:val="000000" w:themeColor="text1"/>
          <w:sz w:val="24"/>
          <w:szCs w:val="24"/>
          <w:lang w:eastAsia="ru-RU"/>
        </w:rPr>
        <w:t>Самообследование</w:t>
      </w:r>
    </w:p>
    <w:p w:rsidR="005B63CA" w:rsidRPr="00302605" w:rsidRDefault="005B63CA" w:rsidP="005B63CA">
      <w:pPr>
        <w:spacing w:after="0" w:line="240" w:lineRule="auto"/>
        <w:jc w:val="center"/>
        <w:rPr>
          <w:rFonts w:ascii="Times New Roman" w:eastAsia="Times New Roman" w:hAnsi="Times New Roman"/>
          <w:b/>
          <w:bCs/>
          <w:color w:val="000000" w:themeColor="text1"/>
          <w:sz w:val="24"/>
          <w:szCs w:val="24"/>
          <w:lang w:eastAsia="ru-RU"/>
        </w:rPr>
      </w:pPr>
    </w:p>
    <w:p w:rsidR="00171E71" w:rsidRPr="00302605" w:rsidRDefault="00171E71" w:rsidP="005B63CA">
      <w:pPr>
        <w:spacing w:after="0" w:line="240" w:lineRule="auto"/>
        <w:jc w:val="center"/>
        <w:rPr>
          <w:rFonts w:ascii="Times New Roman" w:eastAsia="Times New Roman" w:hAnsi="Times New Roman"/>
          <w:b/>
          <w:color w:val="000000" w:themeColor="text1"/>
          <w:sz w:val="24"/>
          <w:szCs w:val="24"/>
          <w:lang w:eastAsia="ru-RU"/>
        </w:rPr>
      </w:pPr>
      <w:r w:rsidRPr="00302605">
        <w:rPr>
          <w:rFonts w:ascii="Times New Roman" w:eastAsia="Times New Roman" w:hAnsi="Times New Roman"/>
          <w:b/>
          <w:color w:val="000000" w:themeColor="text1"/>
          <w:sz w:val="24"/>
          <w:szCs w:val="24"/>
          <w:lang w:eastAsia="ru-RU"/>
        </w:rPr>
        <w:t>Государственного  бюджетного общеобразовательного учреждения «</w:t>
      </w:r>
      <w:r w:rsidR="00B67C01" w:rsidRPr="00302605">
        <w:rPr>
          <w:rFonts w:ascii="Times New Roman" w:eastAsia="Times New Roman" w:hAnsi="Times New Roman"/>
          <w:b/>
          <w:color w:val="000000" w:themeColor="text1"/>
          <w:sz w:val="24"/>
          <w:szCs w:val="24"/>
          <w:lang w:eastAsia="ru-RU"/>
        </w:rPr>
        <w:t>Казанская школа № 172</w:t>
      </w:r>
      <w:r w:rsidRPr="00302605">
        <w:rPr>
          <w:rFonts w:ascii="Times New Roman" w:eastAsia="Times New Roman" w:hAnsi="Times New Roman"/>
          <w:b/>
          <w:color w:val="000000" w:themeColor="text1"/>
          <w:sz w:val="24"/>
          <w:szCs w:val="24"/>
          <w:lang w:eastAsia="ru-RU"/>
        </w:rPr>
        <w:t xml:space="preserve"> для детей с ограниченными возможностями здоровья»</w:t>
      </w:r>
    </w:p>
    <w:p w:rsidR="005B63CA" w:rsidRPr="00302605" w:rsidRDefault="005B63CA" w:rsidP="005B63CA">
      <w:pPr>
        <w:spacing w:after="0" w:line="240" w:lineRule="auto"/>
        <w:jc w:val="center"/>
        <w:rPr>
          <w:rFonts w:ascii="Times New Roman" w:eastAsia="Times New Roman" w:hAnsi="Times New Roman"/>
          <w:b/>
          <w:color w:val="000000" w:themeColor="text1"/>
          <w:sz w:val="24"/>
          <w:szCs w:val="24"/>
          <w:lang w:eastAsia="ru-RU"/>
        </w:rPr>
      </w:pPr>
      <w:r w:rsidRPr="00302605">
        <w:rPr>
          <w:rFonts w:ascii="Times New Roman" w:eastAsia="Times New Roman" w:hAnsi="Times New Roman"/>
          <w:b/>
          <w:bCs/>
          <w:color w:val="000000" w:themeColor="text1"/>
          <w:sz w:val="24"/>
          <w:szCs w:val="24"/>
          <w:lang w:eastAsia="ru-RU"/>
        </w:rPr>
        <w:t>Республики Татарстан</w:t>
      </w:r>
    </w:p>
    <w:p w:rsidR="005B63CA" w:rsidRPr="00302605" w:rsidRDefault="005B63CA" w:rsidP="005B63CA">
      <w:pPr>
        <w:suppressAutoHyphens/>
        <w:spacing w:after="0" w:line="240" w:lineRule="auto"/>
        <w:jc w:val="center"/>
        <w:rPr>
          <w:rFonts w:ascii="Times New Roman" w:eastAsia="Times New Roman" w:hAnsi="Times New Roman"/>
          <w:b/>
          <w:bCs/>
          <w:color w:val="000000" w:themeColor="text1"/>
          <w:sz w:val="24"/>
          <w:szCs w:val="24"/>
          <w:lang w:eastAsia="ru-RU"/>
        </w:rPr>
      </w:pPr>
    </w:p>
    <w:p w:rsidR="005B63CA" w:rsidRPr="00302605" w:rsidRDefault="005B63CA" w:rsidP="005B63CA">
      <w:pPr>
        <w:suppressAutoHyphens/>
        <w:spacing w:after="0" w:line="240" w:lineRule="auto"/>
        <w:jc w:val="center"/>
        <w:rPr>
          <w:rFonts w:ascii="Times New Roman" w:eastAsia="Times New Roman" w:hAnsi="Times New Roman"/>
          <w:b/>
          <w:color w:val="000000" w:themeColor="text1"/>
          <w:sz w:val="24"/>
          <w:szCs w:val="24"/>
          <w:lang w:eastAsia="ru-RU"/>
        </w:rPr>
      </w:pPr>
    </w:p>
    <w:p w:rsidR="005B63CA" w:rsidRPr="00302605" w:rsidRDefault="005B63CA" w:rsidP="005B63CA">
      <w:pPr>
        <w:spacing w:after="0" w:line="360" w:lineRule="auto"/>
        <w:ind w:left="3540" w:firstLine="4"/>
        <w:jc w:val="both"/>
        <w:rPr>
          <w:rFonts w:ascii="Times New Roman" w:eastAsia="Times New Roman" w:hAnsi="Times New Roman"/>
          <w:b/>
          <w:color w:val="000000" w:themeColor="text1"/>
          <w:sz w:val="24"/>
          <w:szCs w:val="24"/>
          <w:lang w:eastAsia="ru-RU"/>
        </w:rPr>
      </w:pPr>
    </w:p>
    <w:p w:rsidR="005B63CA" w:rsidRPr="00302605" w:rsidRDefault="005B63CA" w:rsidP="005B63CA">
      <w:pPr>
        <w:spacing w:after="0" w:line="360" w:lineRule="auto"/>
        <w:ind w:left="3540" w:firstLine="4"/>
        <w:jc w:val="both"/>
        <w:rPr>
          <w:rFonts w:ascii="Times New Roman" w:eastAsia="Times New Roman" w:hAnsi="Times New Roman"/>
          <w:color w:val="000000" w:themeColor="text1"/>
          <w:sz w:val="24"/>
          <w:szCs w:val="24"/>
          <w:lang w:eastAsia="ru-RU"/>
        </w:rPr>
      </w:pPr>
    </w:p>
    <w:p w:rsidR="005B63CA" w:rsidRPr="00302605" w:rsidRDefault="005B63CA" w:rsidP="005B63CA">
      <w:pPr>
        <w:spacing w:after="0" w:line="360" w:lineRule="auto"/>
        <w:ind w:left="3540" w:firstLine="4"/>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ab/>
      </w:r>
    </w:p>
    <w:p w:rsidR="005B63CA" w:rsidRPr="00302605" w:rsidRDefault="005B63CA" w:rsidP="005B63CA">
      <w:pPr>
        <w:spacing w:after="0" w:line="360" w:lineRule="auto"/>
        <w:ind w:left="3540" w:firstLine="4"/>
        <w:jc w:val="both"/>
        <w:rPr>
          <w:rFonts w:ascii="Times New Roman" w:eastAsia="Times New Roman" w:hAnsi="Times New Roman"/>
          <w:b/>
          <w:color w:val="000000" w:themeColor="text1"/>
          <w:sz w:val="24"/>
          <w:szCs w:val="24"/>
          <w:lang w:val="tt-RU" w:eastAsia="ru-RU"/>
        </w:rPr>
      </w:pPr>
    </w:p>
    <w:p w:rsidR="005B63CA" w:rsidRPr="00302605" w:rsidRDefault="005B63CA" w:rsidP="005B63CA">
      <w:pPr>
        <w:spacing w:after="0" w:line="360" w:lineRule="auto"/>
        <w:jc w:val="both"/>
        <w:rPr>
          <w:rFonts w:ascii="Times New Roman" w:eastAsia="Times New Roman" w:hAnsi="Times New Roman"/>
          <w:b/>
          <w:color w:val="000000" w:themeColor="text1"/>
          <w:sz w:val="24"/>
          <w:szCs w:val="24"/>
          <w:lang w:eastAsia="ru-RU"/>
        </w:rPr>
      </w:pPr>
    </w:p>
    <w:p w:rsidR="005B63CA" w:rsidRPr="00302605" w:rsidRDefault="005B63CA" w:rsidP="005B63CA">
      <w:pPr>
        <w:spacing w:after="0" w:line="360" w:lineRule="auto"/>
        <w:jc w:val="both"/>
        <w:rPr>
          <w:rFonts w:ascii="Times New Roman" w:eastAsia="Times New Roman" w:hAnsi="Times New Roman"/>
          <w:b/>
          <w:color w:val="000000" w:themeColor="text1"/>
          <w:sz w:val="24"/>
          <w:szCs w:val="24"/>
          <w:lang w:eastAsia="ru-RU"/>
        </w:rPr>
      </w:pPr>
    </w:p>
    <w:p w:rsidR="005B63CA" w:rsidRPr="00302605" w:rsidRDefault="005B63CA" w:rsidP="005B63CA">
      <w:pPr>
        <w:spacing w:after="0" w:line="360" w:lineRule="auto"/>
        <w:ind w:left="3540" w:firstLine="4"/>
        <w:jc w:val="both"/>
        <w:rPr>
          <w:rFonts w:ascii="Times New Roman" w:eastAsia="Times New Roman" w:hAnsi="Times New Roman"/>
          <w:b/>
          <w:color w:val="000000" w:themeColor="text1"/>
          <w:sz w:val="24"/>
          <w:szCs w:val="24"/>
          <w:lang w:eastAsia="ru-RU"/>
        </w:rPr>
      </w:pPr>
    </w:p>
    <w:p w:rsidR="00AC1C12" w:rsidRPr="00302605" w:rsidRDefault="00AC1C12" w:rsidP="005B63CA">
      <w:pPr>
        <w:spacing w:after="0" w:line="360" w:lineRule="auto"/>
        <w:ind w:left="3540" w:firstLine="4"/>
        <w:jc w:val="both"/>
        <w:rPr>
          <w:rFonts w:ascii="Times New Roman" w:eastAsia="Times New Roman" w:hAnsi="Times New Roman"/>
          <w:b/>
          <w:color w:val="000000" w:themeColor="text1"/>
          <w:sz w:val="24"/>
          <w:szCs w:val="24"/>
          <w:lang w:eastAsia="ru-RU"/>
        </w:rPr>
      </w:pPr>
    </w:p>
    <w:p w:rsidR="00AC1C12" w:rsidRPr="00302605" w:rsidRDefault="00AC1C12" w:rsidP="005B63CA">
      <w:pPr>
        <w:spacing w:after="0" w:line="360" w:lineRule="auto"/>
        <w:ind w:left="3540" w:firstLine="4"/>
        <w:jc w:val="both"/>
        <w:rPr>
          <w:rFonts w:ascii="Times New Roman" w:eastAsia="Times New Roman" w:hAnsi="Times New Roman"/>
          <w:b/>
          <w:color w:val="000000" w:themeColor="text1"/>
          <w:sz w:val="24"/>
          <w:szCs w:val="24"/>
          <w:lang w:eastAsia="ru-RU"/>
        </w:rPr>
      </w:pPr>
    </w:p>
    <w:p w:rsidR="005B63CA" w:rsidRPr="00302605" w:rsidRDefault="005B63CA" w:rsidP="005B63CA">
      <w:pPr>
        <w:spacing w:after="0" w:line="360" w:lineRule="auto"/>
        <w:ind w:left="3540" w:firstLine="4"/>
        <w:jc w:val="both"/>
        <w:rPr>
          <w:rFonts w:ascii="Times New Roman" w:eastAsia="Times New Roman" w:hAnsi="Times New Roman"/>
          <w:b/>
          <w:color w:val="000000" w:themeColor="text1"/>
          <w:sz w:val="24"/>
          <w:szCs w:val="24"/>
          <w:lang w:eastAsia="ru-RU"/>
        </w:rPr>
      </w:pPr>
    </w:p>
    <w:p w:rsidR="00793DF7" w:rsidRPr="00302605" w:rsidRDefault="00793DF7" w:rsidP="00793DF7">
      <w:pPr>
        <w:spacing w:after="0" w:line="360" w:lineRule="auto"/>
        <w:ind w:left="3540" w:firstLine="4"/>
        <w:rPr>
          <w:rFonts w:ascii="Times New Roman" w:eastAsia="Times New Roman" w:hAnsi="Times New Roman"/>
          <w:b/>
          <w:color w:val="000000" w:themeColor="text1"/>
          <w:sz w:val="24"/>
          <w:szCs w:val="24"/>
          <w:lang w:eastAsia="ru-RU"/>
        </w:rPr>
      </w:pPr>
    </w:p>
    <w:p w:rsidR="005B63CA" w:rsidRPr="00302605" w:rsidRDefault="00793DF7" w:rsidP="00793DF7">
      <w:pPr>
        <w:spacing w:after="0" w:line="360" w:lineRule="auto"/>
        <w:ind w:left="3540" w:firstLine="4"/>
        <w:rPr>
          <w:rFonts w:ascii="Times New Roman" w:eastAsia="Times New Roman" w:hAnsi="Times New Roman"/>
          <w:b/>
          <w:color w:val="000000" w:themeColor="text1"/>
          <w:sz w:val="24"/>
          <w:szCs w:val="24"/>
          <w:lang w:eastAsia="ru-RU"/>
        </w:rPr>
      </w:pPr>
      <w:r w:rsidRPr="00302605">
        <w:rPr>
          <w:rFonts w:ascii="Times New Roman" w:eastAsia="Times New Roman" w:hAnsi="Times New Roman"/>
          <w:b/>
          <w:color w:val="000000" w:themeColor="text1"/>
          <w:sz w:val="24"/>
          <w:szCs w:val="24"/>
          <w:lang w:eastAsia="ru-RU"/>
        </w:rPr>
        <w:t xml:space="preserve">                    </w:t>
      </w:r>
      <w:r w:rsidR="005B63CA" w:rsidRPr="00302605">
        <w:rPr>
          <w:rFonts w:ascii="Times New Roman" w:eastAsia="Times New Roman" w:hAnsi="Times New Roman"/>
          <w:b/>
          <w:color w:val="000000" w:themeColor="text1"/>
          <w:sz w:val="24"/>
          <w:szCs w:val="24"/>
          <w:lang w:eastAsia="ru-RU"/>
        </w:rPr>
        <w:t>201</w:t>
      </w:r>
      <w:r w:rsidR="00613D28" w:rsidRPr="00302605">
        <w:rPr>
          <w:rFonts w:ascii="Times New Roman" w:eastAsia="Times New Roman" w:hAnsi="Times New Roman"/>
          <w:b/>
          <w:color w:val="000000" w:themeColor="text1"/>
          <w:sz w:val="24"/>
          <w:szCs w:val="24"/>
          <w:lang w:eastAsia="ru-RU"/>
        </w:rPr>
        <w:t>9</w:t>
      </w:r>
      <w:r w:rsidR="005B63CA" w:rsidRPr="00302605">
        <w:rPr>
          <w:rFonts w:ascii="Times New Roman" w:eastAsia="Times New Roman" w:hAnsi="Times New Roman"/>
          <w:b/>
          <w:color w:val="000000" w:themeColor="text1"/>
          <w:sz w:val="24"/>
          <w:szCs w:val="24"/>
          <w:lang w:eastAsia="ru-RU"/>
        </w:rPr>
        <w:t>г.</w:t>
      </w:r>
    </w:p>
    <w:p w:rsidR="005B63CA" w:rsidRPr="00302605" w:rsidRDefault="005B63CA" w:rsidP="00793DF7">
      <w:pPr>
        <w:spacing w:after="0" w:line="360" w:lineRule="auto"/>
        <w:ind w:left="3540" w:firstLine="4"/>
        <w:rPr>
          <w:rFonts w:ascii="Times New Roman" w:eastAsia="Times New Roman" w:hAnsi="Times New Roman"/>
          <w:b/>
          <w:color w:val="000000" w:themeColor="text1"/>
          <w:sz w:val="24"/>
          <w:szCs w:val="24"/>
          <w:lang w:eastAsia="ru-RU"/>
        </w:rPr>
      </w:pPr>
    </w:p>
    <w:p w:rsidR="005B63CA" w:rsidRPr="00302605" w:rsidRDefault="005B63CA" w:rsidP="005B63CA">
      <w:pPr>
        <w:spacing w:after="0" w:line="360" w:lineRule="auto"/>
        <w:ind w:left="3540" w:firstLine="4"/>
        <w:rPr>
          <w:rFonts w:ascii="Times New Roman" w:eastAsia="Times New Roman" w:hAnsi="Times New Roman"/>
          <w:b/>
          <w:color w:val="000000" w:themeColor="text1"/>
          <w:sz w:val="24"/>
          <w:szCs w:val="24"/>
          <w:lang w:eastAsia="ru-RU"/>
        </w:rPr>
      </w:pPr>
    </w:p>
    <w:p w:rsidR="005B63CA" w:rsidRPr="00302605" w:rsidRDefault="005B63CA" w:rsidP="005B63CA">
      <w:pPr>
        <w:spacing w:after="0" w:line="360" w:lineRule="auto"/>
        <w:ind w:left="3540" w:firstLine="4"/>
        <w:rPr>
          <w:rFonts w:ascii="Times New Roman" w:eastAsia="Times New Roman" w:hAnsi="Times New Roman"/>
          <w:b/>
          <w:color w:val="000000" w:themeColor="text1"/>
          <w:sz w:val="24"/>
          <w:szCs w:val="24"/>
          <w:lang w:eastAsia="ru-RU"/>
        </w:rPr>
      </w:pPr>
    </w:p>
    <w:p w:rsidR="00531944" w:rsidRPr="00302605" w:rsidRDefault="00531944" w:rsidP="005B63CA">
      <w:pPr>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p>
    <w:p w:rsidR="00531944" w:rsidRPr="00302605" w:rsidRDefault="00531944" w:rsidP="005B63CA">
      <w:pPr>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p>
    <w:p w:rsidR="00531944" w:rsidRPr="00302605" w:rsidRDefault="00531944" w:rsidP="005B63CA">
      <w:pPr>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p>
    <w:p w:rsidR="00531944" w:rsidRPr="00302605" w:rsidRDefault="00531944" w:rsidP="005B63CA">
      <w:pPr>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p>
    <w:p w:rsidR="00531944" w:rsidRPr="00302605" w:rsidRDefault="00531944" w:rsidP="005B63CA">
      <w:pPr>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p>
    <w:p w:rsidR="005B63CA" w:rsidRPr="00302605" w:rsidRDefault="005B63CA" w:rsidP="005B63CA">
      <w:pPr>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r w:rsidRPr="00302605">
        <w:rPr>
          <w:rFonts w:ascii="Times New Roman" w:eastAsia="Times New Roman" w:hAnsi="Times New Roman"/>
          <w:b/>
          <w:bCs/>
          <w:color w:val="000000" w:themeColor="text1"/>
          <w:sz w:val="24"/>
          <w:szCs w:val="24"/>
          <w:lang w:eastAsia="ru-RU"/>
        </w:rPr>
        <w:t>Содержание</w:t>
      </w:r>
    </w:p>
    <w:p w:rsidR="005B63CA" w:rsidRPr="00302605" w:rsidRDefault="005B63CA" w:rsidP="005B63CA">
      <w:pPr>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gridCol w:w="524"/>
      </w:tblGrid>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1. Организационное правовое обеспечение деятельности образовательного учреждения..................................................................................</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bookmarkStart w:id="0" w:name="_GoBack"/>
            <w:bookmarkEnd w:id="0"/>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2. Право владения. Использование материально-технической базы.........................</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2.1. Площади образовательной деятельности..............................................................</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2.2. Территория образовательного учреждения...........................................................</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2.3. </w:t>
            </w:r>
            <w:r w:rsidRPr="00302605">
              <w:rPr>
                <w:rFonts w:ascii="Times New Roman" w:eastAsia="Times New Roman" w:hAnsi="Times New Roman"/>
                <w:color w:val="000000" w:themeColor="text1"/>
                <w:sz w:val="24"/>
                <w:szCs w:val="24"/>
                <w:lang w:eastAsia="ru-RU"/>
              </w:rPr>
              <w:t>Требования к з</w:t>
            </w:r>
            <w:r w:rsidRPr="00302605">
              <w:rPr>
                <w:rFonts w:ascii="Times New Roman" w:eastAsia="Times New Roman" w:hAnsi="Times New Roman"/>
                <w:color w:val="000000" w:themeColor="text1"/>
                <w:sz w:val="24"/>
                <w:szCs w:val="24"/>
                <w:lang w:val="kk-KZ" w:eastAsia="ru-RU"/>
              </w:rPr>
              <w:t>дани</w:t>
            </w:r>
            <w:r w:rsidRPr="00302605">
              <w:rPr>
                <w:rFonts w:ascii="Times New Roman" w:eastAsia="Times New Roman" w:hAnsi="Times New Roman"/>
                <w:color w:val="000000" w:themeColor="text1"/>
                <w:sz w:val="24"/>
                <w:szCs w:val="24"/>
                <w:lang w:eastAsia="ru-RU"/>
              </w:rPr>
              <w:t>ю</w:t>
            </w:r>
            <w:r w:rsidRPr="00302605">
              <w:rPr>
                <w:rFonts w:ascii="Times New Roman" w:eastAsia="Times New Roman" w:hAnsi="Times New Roman"/>
                <w:color w:val="000000" w:themeColor="text1"/>
                <w:sz w:val="24"/>
                <w:szCs w:val="24"/>
                <w:lang w:val="kk-KZ" w:eastAsia="ru-RU"/>
              </w:rPr>
              <w:t xml:space="preserve"> образовательного учреждения..........................................</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2.4. Материально – техническая база</w:t>
            </w:r>
            <w:r w:rsidRPr="00302605">
              <w:rPr>
                <w:rFonts w:ascii="Times New Roman" w:eastAsia="Times New Roman" w:hAnsi="Times New Roman"/>
                <w:color w:val="000000" w:themeColor="text1"/>
                <w:sz w:val="24"/>
                <w:szCs w:val="24"/>
                <w:lang w:val="kk-KZ" w:eastAsia="ru-RU"/>
              </w:rPr>
              <w:t>............................................................................</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3. Структура и система управления образовательного учреждения..........................</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 xml:space="preserve">3.1. </w:t>
            </w:r>
            <w:r w:rsidRPr="00302605">
              <w:rPr>
                <w:rFonts w:ascii="Times New Roman" w:eastAsia="Times New Roman" w:hAnsi="Times New Roman"/>
                <w:color w:val="000000" w:themeColor="text1"/>
                <w:sz w:val="24"/>
                <w:szCs w:val="24"/>
                <w:lang w:eastAsia="ru-RU"/>
              </w:rPr>
              <w:t>Соответствие  организации управления образовательным учреждением</w:t>
            </w:r>
            <w:r w:rsidRPr="00302605">
              <w:rPr>
                <w:rFonts w:ascii="Times New Roman" w:eastAsia="Times New Roman" w:hAnsi="Times New Roman"/>
                <w:color w:val="000000" w:themeColor="text1"/>
                <w:sz w:val="24"/>
                <w:szCs w:val="24"/>
                <w:lang w:val="kk-KZ" w:eastAsia="ru-RU"/>
              </w:rPr>
              <w:t>..........</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hAnsi="Times New Roman"/>
                <w:color w:val="000000" w:themeColor="text1"/>
                <w:sz w:val="24"/>
                <w:szCs w:val="24"/>
              </w:rPr>
            </w:pPr>
            <w:r w:rsidRPr="00302605">
              <w:rPr>
                <w:rFonts w:ascii="Times New Roman" w:hAnsi="Times New Roman"/>
                <w:color w:val="000000" w:themeColor="text1"/>
                <w:sz w:val="24"/>
                <w:szCs w:val="24"/>
              </w:rPr>
              <w:t>3.2.Планирование………………………………...</w:t>
            </w:r>
          </w:p>
        </w:tc>
        <w:tc>
          <w:tcPr>
            <w:tcW w:w="524" w:type="dxa"/>
            <w:shd w:val="clear" w:color="auto" w:fill="auto"/>
            <w:vAlign w:val="bottom"/>
          </w:tcPr>
          <w:p w:rsidR="005B63CA" w:rsidRPr="00302605" w:rsidRDefault="005B63CA" w:rsidP="00303B32">
            <w:pPr>
              <w:spacing w:after="0" w:line="240" w:lineRule="auto"/>
              <w:jc w:val="center"/>
              <w:rPr>
                <w:rFonts w:ascii="Times New Roman" w:hAnsi="Times New Roman"/>
                <w:color w:val="000000" w:themeColor="text1"/>
                <w:sz w:val="24"/>
                <w:szCs w:val="24"/>
              </w:rPr>
            </w:pPr>
          </w:p>
        </w:tc>
      </w:tr>
      <w:tr w:rsidR="00AC1C12" w:rsidRPr="00302605" w:rsidTr="00575751">
        <w:tc>
          <w:tcPr>
            <w:tcW w:w="9803" w:type="dxa"/>
            <w:shd w:val="clear" w:color="auto" w:fill="auto"/>
          </w:tcPr>
          <w:p w:rsidR="005B63CA" w:rsidRPr="00302605" w:rsidRDefault="005B63CA" w:rsidP="00587A69">
            <w:pPr>
              <w:widowControl w:val="0"/>
              <w:suppressAutoHyphens/>
              <w:spacing w:after="0" w:line="240" w:lineRule="auto"/>
              <w:rPr>
                <w:rFonts w:ascii="Times New Roman" w:eastAsia="Lucida Sans Unicode" w:hAnsi="Times New Roman"/>
                <w:i/>
                <w:color w:val="000000" w:themeColor="text1"/>
                <w:kern w:val="1"/>
                <w:sz w:val="24"/>
                <w:szCs w:val="24"/>
                <w:lang w:eastAsia="ru-RU"/>
              </w:rPr>
            </w:pPr>
            <w:r w:rsidRPr="00302605">
              <w:rPr>
                <w:rFonts w:ascii="Times New Roman" w:eastAsia="Lucida Sans Unicode" w:hAnsi="Times New Roman"/>
                <w:color w:val="000000" w:themeColor="text1"/>
                <w:kern w:val="1"/>
                <w:sz w:val="24"/>
                <w:szCs w:val="24"/>
                <w:lang w:eastAsia="ru-RU"/>
              </w:rPr>
              <w:t>3.3. Внутришкольный контроль………………………………………………………</w:t>
            </w:r>
          </w:p>
        </w:tc>
        <w:tc>
          <w:tcPr>
            <w:tcW w:w="524" w:type="dxa"/>
            <w:shd w:val="clear" w:color="auto" w:fill="auto"/>
            <w:vAlign w:val="bottom"/>
          </w:tcPr>
          <w:p w:rsidR="005B63CA" w:rsidRPr="00302605" w:rsidRDefault="005B63CA" w:rsidP="00303B32">
            <w:pPr>
              <w:widowControl w:val="0"/>
              <w:suppressAutoHyphens/>
              <w:spacing w:after="0" w:line="240" w:lineRule="auto"/>
              <w:jc w:val="center"/>
              <w:rPr>
                <w:rFonts w:ascii="Times New Roman" w:eastAsia="Lucida Sans Unicode" w:hAnsi="Times New Roman"/>
                <w:color w:val="000000" w:themeColor="text1"/>
                <w:kern w:val="1"/>
                <w:sz w:val="24"/>
                <w:szCs w:val="24"/>
                <w:lang w:eastAsia="ru-RU"/>
              </w:rPr>
            </w:pPr>
          </w:p>
        </w:tc>
      </w:tr>
      <w:tr w:rsidR="00AC1C12" w:rsidRPr="00302605" w:rsidTr="00575751">
        <w:tc>
          <w:tcPr>
            <w:tcW w:w="9803" w:type="dxa"/>
            <w:shd w:val="clear" w:color="auto" w:fill="auto"/>
          </w:tcPr>
          <w:p w:rsidR="005B63CA" w:rsidRPr="00302605" w:rsidRDefault="005B63CA" w:rsidP="00587A69">
            <w:pPr>
              <w:widowControl w:val="0"/>
              <w:suppressAutoHyphens/>
              <w:spacing w:after="0" w:line="240" w:lineRule="auto"/>
              <w:rPr>
                <w:rFonts w:ascii="Times New Roman" w:eastAsia="Lucida Sans Unicode" w:hAnsi="Times New Roman"/>
                <w:color w:val="000000" w:themeColor="text1"/>
                <w:kern w:val="1"/>
                <w:sz w:val="24"/>
                <w:szCs w:val="24"/>
                <w:lang w:eastAsia="ru-RU"/>
              </w:rPr>
            </w:pPr>
            <w:r w:rsidRPr="00302605">
              <w:rPr>
                <w:rFonts w:ascii="Times New Roman" w:eastAsia="Lucida Sans Unicode" w:hAnsi="Times New Roman"/>
                <w:color w:val="000000" w:themeColor="text1"/>
                <w:kern w:val="1"/>
                <w:sz w:val="24"/>
                <w:szCs w:val="24"/>
                <w:lang w:eastAsia="ru-RU"/>
              </w:rPr>
              <w:t xml:space="preserve">3.4. Использование информационных  технологий………………………………… </w:t>
            </w:r>
          </w:p>
        </w:tc>
        <w:tc>
          <w:tcPr>
            <w:tcW w:w="524" w:type="dxa"/>
            <w:shd w:val="clear" w:color="auto" w:fill="auto"/>
            <w:vAlign w:val="bottom"/>
          </w:tcPr>
          <w:p w:rsidR="005B63CA" w:rsidRPr="00302605" w:rsidRDefault="005B63CA" w:rsidP="00303B32">
            <w:pPr>
              <w:widowControl w:val="0"/>
              <w:suppressAutoHyphens/>
              <w:spacing w:after="0" w:line="240" w:lineRule="auto"/>
              <w:jc w:val="center"/>
              <w:rPr>
                <w:rFonts w:ascii="Times New Roman" w:eastAsia="Lucida Sans Unicode" w:hAnsi="Times New Roman"/>
                <w:color w:val="000000" w:themeColor="text1"/>
                <w:kern w:val="1"/>
                <w:sz w:val="24"/>
                <w:szCs w:val="24"/>
                <w:lang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4. Контингент образовательного учреждения.............................................................. </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4.1. Сохранность контингента обучающихся</w:t>
            </w:r>
            <w:r w:rsidRPr="00302605">
              <w:rPr>
                <w:rFonts w:ascii="Times New Roman" w:eastAsia="Times New Roman" w:hAnsi="Times New Roman"/>
                <w:color w:val="000000" w:themeColor="text1"/>
                <w:sz w:val="24"/>
                <w:szCs w:val="24"/>
                <w:lang w:eastAsia="ru-RU"/>
              </w:rPr>
              <w:t xml:space="preserve">………………………………………. </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4.2</w:t>
            </w:r>
            <w:r w:rsidRPr="00302605">
              <w:rPr>
                <w:rFonts w:ascii="Times New Roman" w:eastAsia="Times New Roman" w:hAnsi="Times New Roman"/>
                <w:color w:val="000000" w:themeColor="text1"/>
                <w:sz w:val="24"/>
                <w:szCs w:val="24"/>
                <w:lang w:eastAsia="ru-RU"/>
              </w:rPr>
              <w:t>. Структура классов………………………………………………………………..</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4.3.Реализация обучения на дому..................................................................................</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4.4 Анализ трудоустройства выпускников………………………………………..</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5. Содержание образовательной деятельности............................................................</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5.1. Концепция развития учреждения. Образовательная программа.........................</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pacing w:val="-4"/>
                <w:sz w:val="24"/>
                <w:szCs w:val="24"/>
                <w:lang w:val="kk-KZ" w:eastAsia="ru-RU"/>
              </w:rPr>
            </w:pPr>
            <w:r w:rsidRPr="00302605">
              <w:rPr>
                <w:rFonts w:ascii="Times New Roman" w:eastAsia="Times New Roman" w:hAnsi="Times New Roman"/>
                <w:color w:val="000000" w:themeColor="text1"/>
                <w:sz w:val="24"/>
                <w:szCs w:val="24"/>
                <w:lang w:val="kk-KZ" w:eastAsia="ru-RU"/>
              </w:rPr>
              <w:t>5.2. Учебный план...........................................................................................................</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5.3. Состояние воспитательной работы и дополнительного образования………...</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5.4.Состояние коррекционной работы..........................................................................</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eastAsia="ru-RU"/>
              </w:rPr>
              <w:t>5.5</w:t>
            </w:r>
            <w:r w:rsidRPr="00302605">
              <w:rPr>
                <w:rFonts w:ascii="Times New Roman" w:eastAsia="Times New Roman" w:hAnsi="Times New Roman"/>
                <w:color w:val="000000" w:themeColor="text1"/>
                <w:sz w:val="24"/>
                <w:szCs w:val="24"/>
                <w:lang w:val="kk-KZ" w:eastAsia="ru-RU"/>
              </w:rPr>
              <w:t>. Бибилиотечный фонд...............................................................................................</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6. Результативность образовательной деятельности………………………..</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eastAsia="ru-RU"/>
              </w:rPr>
              <w:t>6.1</w:t>
            </w:r>
            <w:r w:rsidRPr="00302605">
              <w:rPr>
                <w:rFonts w:ascii="Times New Roman" w:eastAsia="Times New Roman" w:hAnsi="Times New Roman"/>
                <w:color w:val="000000" w:themeColor="text1"/>
                <w:sz w:val="24"/>
                <w:szCs w:val="24"/>
                <w:lang w:val="kk-KZ" w:eastAsia="ru-RU"/>
              </w:rPr>
              <w:t>. Мониторинг качества образования........................................................................</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B63CA" w:rsidRPr="00302605" w:rsidRDefault="005B63CA" w:rsidP="00587A69">
            <w:pPr>
              <w:tabs>
                <w:tab w:val="left" w:pos="2880"/>
                <w:tab w:val="left" w:pos="6840"/>
              </w:tabs>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6.2.  Система оценивания……………………………………………………………..</w:t>
            </w:r>
          </w:p>
        </w:tc>
        <w:tc>
          <w:tcPr>
            <w:tcW w:w="524" w:type="dxa"/>
            <w:shd w:val="clear" w:color="auto" w:fill="auto"/>
            <w:vAlign w:val="bottom"/>
          </w:tcPr>
          <w:p w:rsidR="005B63CA" w:rsidRPr="00302605" w:rsidRDefault="005B63CA" w:rsidP="00303B32">
            <w:pPr>
              <w:tabs>
                <w:tab w:val="left" w:pos="2880"/>
                <w:tab w:val="left" w:pos="6840"/>
              </w:tabs>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31944" w:rsidRPr="00302605" w:rsidRDefault="005B63CA" w:rsidP="00587A69">
            <w:pPr>
              <w:tabs>
                <w:tab w:val="left" w:pos="2880"/>
                <w:tab w:val="left" w:pos="6840"/>
              </w:tabs>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6.3  Участие в конкурсах, соревнованиях, смотрах</w:t>
            </w:r>
          </w:p>
          <w:p w:rsidR="005B63CA" w:rsidRPr="00302605" w:rsidRDefault="00531944" w:rsidP="00587A69">
            <w:pPr>
              <w:tabs>
                <w:tab w:val="left" w:pos="2880"/>
                <w:tab w:val="left" w:pos="6840"/>
              </w:tabs>
              <w:spacing w:after="0" w:line="240" w:lineRule="auto"/>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7.</w:t>
            </w:r>
            <w:r w:rsidRPr="00302605">
              <w:rPr>
                <w:rFonts w:ascii="Times New Roman" w:eastAsia="Times New Roman" w:hAnsi="Times New Roman"/>
                <w:color w:val="000000" w:themeColor="text1"/>
                <w:sz w:val="24"/>
                <w:szCs w:val="24"/>
                <w:lang w:val="kk-KZ" w:eastAsia="ru-RU"/>
              </w:rPr>
              <w:t xml:space="preserve"> Методическая и научно-исследовательская деятельность</w:t>
            </w:r>
            <w:r w:rsidRPr="00302605">
              <w:rPr>
                <w:rFonts w:ascii="Times New Roman" w:eastAsia="Times New Roman" w:hAnsi="Times New Roman"/>
                <w:color w:val="000000" w:themeColor="text1"/>
                <w:sz w:val="24"/>
                <w:szCs w:val="24"/>
                <w:lang w:eastAsia="ru-RU"/>
              </w:rPr>
              <w:t xml:space="preserve"> </w:t>
            </w:r>
            <w:r w:rsidR="005B63CA" w:rsidRPr="00302605">
              <w:rPr>
                <w:rFonts w:ascii="Times New Roman" w:eastAsia="Times New Roman" w:hAnsi="Times New Roman"/>
                <w:color w:val="000000" w:themeColor="text1"/>
                <w:sz w:val="24"/>
                <w:szCs w:val="24"/>
                <w:lang w:eastAsia="ru-RU"/>
              </w:rPr>
              <w:t>……………………………</w:t>
            </w:r>
          </w:p>
        </w:tc>
        <w:tc>
          <w:tcPr>
            <w:tcW w:w="524" w:type="dxa"/>
            <w:shd w:val="clear" w:color="auto" w:fill="auto"/>
            <w:vAlign w:val="bottom"/>
          </w:tcPr>
          <w:p w:rsidR="005B63CA" w:rsidRPr="00302605" w:rsidRDefault="005B63CA" w:rsidP="00303B32">
            <w:pPr>
              <w:tabs>
                <w:tab w:val="left" w:pos="2880"/>
                <w:tab w:val="left" w:pos="6840"/>
              </w:tabs>
              <w:spacing w:after="0" w:line="240" w:lineRule="auto"/>
              <w:jc w:val="center"/>
              <w:rPr>
                <w:rFonts w:ascii="Times New Roman" w:eastAsia="Times New Roman" w:hAnsi="Times New Roman"/>
                <w:color w:val="000000" w:themeColor="text1"/>
                <w:sz w:val="24"/>
                <w:szCs w:val="24"/>
                <w:lang w:eastAsia="ru-RU"/>
              </w:rPr>
            </w:pPr>
          </w:p>
        </w:tc>
      </w:tr>
      <w:tr w:rsidR="00AC1C12" w:rsidRPr="00302605" w:rsidTr="00575751">
        <w:tc>
          <w:tcPr>
            <w:tcW w:w="9803" w:type="dxa"/>
            <w:shd w:val="clear" w:color="auto" w:fill="auto"/>
          </w:tcPr>
          <w:p w:rsidR="005B63CA" w:rsidRPr="00302605" w:rsidRDefault="00531944"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8</w:t>
            </w:r>
            <w:r w:rsidR="005B63CA" w:rsidRPr="00302605">
              <w:rPr>
                <w:rFonts w:ascii="Times New Roman" w:eastAsia="Times New Roman" w:hAnsi="Times New Roman"/>
                <w:color w:val="000000" w:themeColor="text1"/>
                <w:sz w:val="24"/>
                <w:szCs w:val="24"/>
                <w:lang w:val="kk-KZ" w:eastAsia="ru-RU"/>
              </w:rPr>
              <w:t>. Кадровое обеспечение................................................................................................</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31944" w:rsidP="00587A69">
            <w:pPr>
              <w:spacing w:after="0" w:line="240" w:lineRule="auto"/>
              <w:rPr>
                <w:rFonts w:ascii="Times New Roman" w:eastAsia="Times New Roman" w:hAnsi="Times New Roman"/>
                <w:i/>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8</w:t>
            </w:r>
            <w:r w:rsidR="005B63CA" w:rsidRPr="00302605">
              <w:rPr>
                <w:rFonts w:ascii="Times New Roman" w:eastAsia="Times New Roman" w:hAnsi="Times New Roman"/>
                <w:color w:val="000000" w:themeColor="text1"/>
                <w:sz w:val="24"/>
                <w:szCs w:val="24"/>
                <w:lang w:val="kk-KZ" w:eastAsia="ru-RU"/>
              </w:rPr>
              <w:t>.1.Сведения о педагогических кадрах.........................................................................</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9</w:t>
            </w:r>
            <w:r w:rsidR="00DC665A" w:rsidRPr="00302605">
              <w:rPr>
                <w:rFonts w:ascii="Times New Roman" w:eastAsia="Times New Roman" w:hAnsi="Times New Roman"/>
                <w:color w:val="000000" w:themeColor="text1"/>
                <w:sz w:val="24"/>
                <w:szCs w:val="24"/>
                <w:lang w:val="kk-KZ" w:eastAsia="ru-RU"/>
              </w:rPr>
              <w:t>. Потенциальные возможности коллектива</w:t>
            </w:r>
            <w:r w:rsidRPr="00302605">
              <w:rPr>
                <w:rFonts w:ascii="Times New Roman" w:eastAsia="Times New Roman" w:hAnsi="Times New Roman"/>
                <w:color w:val="000000" w:themeColor="text1"/>
                <w:sz w:val="24"/>
                <w:szCs w:val="24"/>
                <w:lang w:val="kk-KZ" w:eastAsia="ru-RU"/>
              </w:rPr>
              <w:t>.......................</w:t>
            </w:r>
            <w:r w:rsidR="00DC665A" w:rsidRPr="00302605">
              <w:rPr>
                <w:rFonts w:ascii="Times New Roman" w:eastAsia="Times New Roman" w:hAnsi="Times New Roman"/>
                <w:color w:val="000000" w:themeColor="text1"/>
                <w:sz w:val="24"/>
                <w:szCs w:val="24"/>
                <w:lang w:val="kk-KZ" w:eastAsia="ru-RU"/>
              </w:rPr>
              <w:t>..........,,,,,,,,,,,</w:t>
            </w:r>
            <w:r w:rsidRPr="00302605">
              <w:rPr>
                <w:rFonts w:ascii="Times New Roman" w:eastAsia="Times New Roman" w:hAnsi="Times New Roman"/>
                <w:color w:val="000000" w:themeColor="text1"/>
                <w:sz w:val="24"/>
                <w:szCs w:val="24"/>
                <w:lang w:val="kk-KZ" w:eastAsia="ru-RU"/>
              </w:rPr>
              <w:t>...................</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AC1C12" w:rsidRPr="00302605" w:rsidTr="00575751">
        <w:tc>
          <w:tcPr>
            <w:tcW w:w="9803" w:type="dxa"/>
            <w:shd w:val="clear" w:color="auto" w:fill="auto"/>
          </w:tcPr>
          <w:p w:rsidR="005B63CA" w:rsidRPr="00302605" w:rsidRDefault="005B63CA" w:rsidP="00587A69">
            <w:pPr>
              <w:spacing w:after="0" w:line="240" w:lineRule="auto"/>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10. Общие выводы и предложения................................................................................</w:t>
            </w:r>
          </w:p>
        </w:tc>
        <w:tc>
          <w:tcPr>
            <w:tcW w:w="524" w:type="dxa"/>
            <w:shd w:val="clear" w:color="auto" w:fill="auto"/>
            <w:vAlign w:val="bottom"/>
          </w:tcPr>
          <w:p w:rsidR="005B63CA" w:rsidRPr="00302605" w:rsidRDefault="005B63CA" w:rsidP="00303B32">
            <w:pPr>
              <w:spacing w:after="0" w:line="240" w:lineRule="auto"/>
              <w:jc w:val="center"/>
              <w:rPr>
                <w:rFonts w:ascii="Times New Roman" w:eastAsia="Times New Roman" w:hAnsi="Times New Roman"/>
                <w:color w:val="000000" w:themeColor="text1"/>
                <w:sz w:val="24"/>
                <w:szCs w:val="24"/>
                <w:lang w:val="kk-KZ" w:eastAsia="ru-RU"/>
              </w:rPr>
            </w:pPr>
          </w:p>
        </w:tc>
      </w:tr>
      <w:tr w:rsidR="005B63CA" w:rsidRPr="00302605" w:rsidTr="00575751">
        <w:tc>
          <w:tcPr>
            <w:tcW w:w="9803" w:type="dxa"/>
            <w:shd w:val="clear" w:color="auto" w:fill="auto"/>
          </w:tcPr>
          <w:p w:rsidR="005B63CA" w:rsidRPr="00302605" w:rsidRDefault="005B63CA" w:rsidP="00303B32">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tc>
        <w:tc>
          <w:tcPr>
            <w:tcW w:w="524" w:type="dxa"/>
            <w:shd w:val="clear" w:color="auto" w:fill="auto"/>
          </w:tcPr>
          <w:p w:rsidR="005B63CA" w:rsidRPr="00302605" w:rsidRDefault="005B63CA" w:rsidP="00303B32">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tc>
      </w:tr>
    </w:tbl>
    <w:p w:rsidR="005B63CA" w:rsidRPr="00302605" w:rsidRDefault="005B63CA"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5B63CA" w:rsidRPr="00302605" w:rsidRDefault="005B63CA"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5B63CA" w:rsidRPr="00302605" w:rsidRDefault="005B63CA"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5B63CA" w:rsidRPr="00302605" w:rsidRDefault="005B63CA"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5B63CA" w:rsidRPr="00302605" w:rsidRDefault="005B63CA"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9D7C55" w:rsidRPr="00302605" w:rsidRDefault="009D7C55"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9D7C55" w:rsidRPr="00302605" w:rsidRDefault="009D7C55"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9D7C55" w:rsidRPr="00302605" w:rsidRDefault="009D7C55"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9D7C55" w:rsidRPr="00302605" w:rsidRDefault="009D7C55"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9D7C55" w:rsidRPr="00302605" w:rsidRDefault="009D7C55" w:rsidP="005B63CA">
      <w:pPr>
        <w:spacing w:before="100" w:beforeAutospacing="1" w:after="100" w:afterAutospacing="1" w:line="240" w:lineRule="auto"/>
        <w:rPr>
          <w:rFonts w:ascii="Times New Roman" w:eastAsia="Times New Roman" w:hAnsi="Times New Roman"/>
          <w:color w:val="000000" w:themeColor="text1"/>
          <w:sz w:val="24"/>
          <w:szCs w:val="24"/>
          <w:lang w:val="kk-KZ" w:eastAsia="ru-RU"/>
        </w:rPr>
      </w:pPr>
    </w:p>
    <w:p w:rsidR="005B63CA" w:rsidRPr="00DC70AD" w:rsidRDefault="005B63CA" w:rsidP="005B63CA">
      <w:pPr>
        <w:spacing w:after="0" w:line="240" w:lineRule="auto"/>
        <w:jc w:val="both"/>
        <w:rPr>
          <w:rFonts w:ascii="Times New Roman" w:eastAsia="Times New Roman" w:hAnsi="Times New Roman"/>
          <w:b/>
          <w:sz w:val="24"/>
          <w:szCs w:val="24"/>
          <w:lang w:val="kk-KZ" w:eastAsia="ru-RU"/>
        </w:rPr>
      </w:pPr>
      <w:r w:rsidRPr="00DC70AD">
        <w:rPr>
          <w:rFonts w:ascii="Times New Roman" w:eastAsia="Times New Roman" w:hAnsi="Times New Roman"/>
          <w:b/>
          <w:sz w:val="24"/>
          <w:szCs w:val="24"/>
          <w:lang w:val="kk-KZ" w:eastAsia="ru-RU"/>
        </w:rPr>
        <w:t>1. Организационное правовое обеспечение деятельности образовательного учреждения</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1.1. Устав образовательного учреждения:</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xml:space="preserve"> Устав </w:t>
      </w:r>
      <w:r w:rsidRPr="00DC70AD">
        <w:rPr>
          <w:rFonts w:ascii="Times New Roman" w:hAnsi="Times New Roman"/>
          <w:sz w:val="24"/>
          <w:szCs w:val="24"/>
          <w:lang w:val="kk-KZ" w:eastAsia="ru-RU"/>
        </w:rPr>
        <w:t>Государственного  бюджетного общеобразовательного учреждения «Казанская школа № 172 для детей с ограниченными возможностями здоровья»</w:t>
      </w:r>
      <w:r w:rsidRPr="00DC70AD">
        <w:rPr>
          <w:rFonts w:ascii="Times New Roman" w:eastAsia="Times New Roman" w:hAnsi="Times New Roman"/>
          <w:sz w:val="24"/>
          <w:szCs w:val="24"/>
          <w:lang w:val="kk-KZ" w:eastAsia="ru-RU"/>
        </w:rPr>
        <w:t xml:space="preserve">  утвержден приказом Министерства образования и науки Республики Татарстан   №под-96</w:t>
      </w:r>
      <w:r w:rsidRPr="00DC70AD">
        <w:rPr>
          <w:rFonts w:ascii="Times New Roman" w:eastAsia="Times New Roman" w:hAnsi="Times New Roman"/>
          <w:sz w:val="24"/>
          <w:szCs w:val="24"/>
          <w:lang w:eastAsia="ru-RU"/>
        </w:rPr>
        <w:t>88</w:t>
      </w:r>
      <w:r w:rsidRPr="00DC70AD">
        <w:rPr>
          <w:rFonts w:ascii="Times New Roman" w:eastAsia="Times New Roman" w:hAnsi="Times New Roman"/>
          <w:sz w:val="24"/>
          <w:szCs w:val="24"/>
          <w:lang w:val="kk-KZ" w:eastAsia="ru-RU"/>
        </w:rPr>
        <w:t>/15от 0</w:t>
      </w:r>
      <w:r w:rsidRPr="00DC70AD">
        <w:rPr>
          <w:rFonts w:ascii="Times New Roman" w:eastAsia="Times New Roman" w:hAnsi="Times New Roman"/>
          <w:sz w:val="24"/>
          <w:szCs w:val="24"/>
          <w:lang w:eastAsia="ru-RU"/>
        </w:rPr>
        <w:t>7</w:t>
      </w:r>
      <w:r w:rsidRPr="00DC70AD">
        <w:rPr>
          <w:rFonts w:ascii="Times New Roman" w:eastAsia="Times New Roman" w:hAnsi="Times New Roman"/>
          <w:sz w:val="24"/>
          <w:szCs w:val="24"/>
          <w:lang w:val="kk-KZ" w:eastAsia="ru-RU"/>
        </w:rPr>
        <w:t xml:space="preserve"> декабря 201</w:t>
      </w:r>
      <w:r w:rsidRPr="00DC70AD">
        <w:rPr>
          <w:rFonts w:ascii="Times New Roman" w:eastAsia="Times New Roman" w:hAnsi="Times New Roman"/>
          <w:sz w:val="24"/>
          <w:szCs w:val="24"/>
          <w:lang w:eastAsia="ru-RU"/>
        </w:rPr>
        <w:t>5</w:t>
      </w:r>
      <w:r w:rsidRPr="00DC70AD">
        <w:rPr>
          <w:rFonts w:ascii="Times New Roman" w:eastAsia="Times New Roman" w:hAnsi="Times New Roman"/>
          <w:sz w:val="24"/>
          <w:szCs w:val="24"/>
          <w:lang w:val="kk-KZ" w:eastAsia="ru-RU"/>
        </w:rPr>
        <w:t xml:space="preserve"> года, согласован Распоряжением Министерства земельных и имущественных отношений Республики Татарстан  под № 29</w:t>
      </w:r>
      <w:r w:rsidRPr="00DC70AD">
        <w:rPr>
          <w:rFonts w:ascii="Times New Roman" w:eastAsia="Times New Roman" w:hAnsi="Times New Roman"/>
          <w:sz w:val="24"/>
          <w:szCs w:val="24"/>
          <w:lang w:eastAsia="ru-RU"/>
        </w:rPr>
        <w:t>60</w:t>
      </w:r>
      <w:r w:rsidRPr="00DC70AD">
        <w:rPr>
          <w:rFonts w:ascii="Times New Roman" w:eastAsia="Times New Roman" w:hAnsi="Times New Roman"/>
          <w:sz w:val="24"/>
          <w:szCs w:val="24"/>
          <w:lang w:val="kk-KZ" w:eastAsia="ru-RU"/>
        </w:rPr>
        <w:t>-р от 0</w:t>
      </w:r>
      <w:r w:rsidRPr="00DC70AD">
        <w:rPr>
          <w:rFonts w:ascii="Times New Roman" w:eastAsia="Times New Roman" w:hAnsi="Times New Roman"/>
          <w:sz w:val="24"/>
          <w:szCs w:val="24"/>
          <w:lang w:eastAsia="ru-RU"/>
        </w:rPr>
        <w:t>2</w:t>
      </w:r>
      <w:r w:rsidRPr="00DC70AD">
        <w:rPr>
          <w:rFonts w:ascii="Times New Roman" w:eastAsia="Times New Roman" w:hAnsi="Times New Roman"/>
          <w:sz w:val="24"/>
          <w:szCs w:val="24"/>
          <w:lang w:val="kk-KZ" w:eastAsia="ru-RU"/>
        </w:rPr>
        <w:t xml:space="preserve"> декабря 201</w:t>
      </w:r>
      <w:r w:rsidRPr="00DC70AD">
        <w:rPr>
          <w:rFonts w:ascii="Times New Roman" w:eastAsia="Times New Roman" w:hAnsi="Times New Roman"/>
          <w:sz w:val="24"/>
          <w:szCs w:val="24"/>
          <w:lang w:eastAsia="ru-RU"/>
        </w:rPr>
        <w:t>5</w:t>
      </w:r>
      <w:r w:rsidRPr="00DC70AD">
        <w:rPr>
          <w:rFonts w:ascii="Times New Roman" w:eastAsia="Times New Roman" w:hAnsi="Times New Roman"/>
          <w:sz w:val="24"/>
          <w:szCs w:val="24"/>
          <w:lang w:val="kk-KZ" w:eastAsia="ru-RU"/>
        </w:rPr>
        <w:t xml:space="preserve"> года. </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1.2. Филиала(ов)  не имеется</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1.2.1. Юридический адрес: 420066 Республика Татарстан, город Казань, улица Бондаренко, дом 29 а</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1.2.2. Фактический адрес: 420066 Республика Татарстан, город Казань, улица Бондаренко, дом 29 а</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1.</w:t>
      </w:r>
      <w:r w:rsidRPr="00DC70AD">
        <w:rPr>
          <w:rFonts w:ascii="Times New Roman" w:eastAsia="Times New Roman" w:hAnsi="Times New Roman"/>
          <w:sz w:val="24"/>
          <w:szCs w:val="24"/>
          <w:lang w:eastAsia="ru-RU"/>
        </w:rPr>
        <w:t>3</w:t>
      </w:r>
      <w:r w:rsidRPr="00DC70AD">
        <w:rPr>
          <w:rFonts w:ascii="Times New Roman" w:eastAsia="Times New Roman" w:hAnsi="Times New Roman"/>
          <w:sz w:val="24"/>
          <w:szCs w:val="24"/>
          <w:lang w:val="kk-KZ" w:eastAsia="ru-RU"/>
        </w:rPr>
        <w:t>. Наличие свидетельств.</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1.</w:t>
      </w:r>
      <w:r w:rsidRPr="00DC70AD">
        <w:rPr>
          <w:rFonts w:ascii="Times New Roman" w:eastAsia="Times New Roman" w:hAnsi="Times New Roman"/>
          <w:sz w:val="24"/>
          <w:szCs w:val="24"/>
          <w:lang w:eastAsia="ru-RU"/>
        </w:rPr>
        <w:t>3</w:t>
      </w:r>
      <w:r w:rsidRPr="00DC70AD">
        <w:rPr>
          <w:rFonts w:ascii="Times New Roman" w:eastAsia="Times New Roman" w:hAnsi="Times New Roman"/>
          <w:sz w:val="24"/>
          <w:szCs w:val="24"/>
          <w:lang w:val="kk-KZ" w:eastAsia="ru-RU"/>
        </w:rPr>
        <w:t xml:space="preserve">.1. О внесении записи в Единый государственный реестр юридических лиц  </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 xml:space="preserve">от </w:t>
      </w:r>
      <w:r w:rsidRPr="00DC70AD">
        <w:rPr>
          <w:rFonts w:ascii="Times New Roman" w:eastAsia="Times New Roman" w:hAnsi="Times New Roman"/>
          <w:sz w:val="24"/>
          <w:szCs w:val="24"/>
          <w:lang w:val="kk-KZ" w:eastAsia="ru-RU"/>
        </w:rPr>
        <w:t>0</w:t>
      </w:r>
      <w:r w:rsidRPr="00DC70AD">
        <w:rPr>
          <w:rFonts w:ascii="Times New Roman" w:eastAsia="Times New Roman" w:hAnsi="Times New Roman"/>
          <w:sz w:val="24"/>
          <w:szCs w:val="24"/>
          <w:lang w:eastAsia="ru-RU"/>
        </w:rPr>
        <w:t>9декабря</w:t>
      </w:r>
      <w:r w:rsidRPr="00DC70AD">
        <w:rPr>
          <w:rFonts w:ascii="Times New Roman" w:eastAsia="Times New Roman" w:hAnsi="Times New Roman"/>
          <w:sz w:val="24"/>
          <w:szCs w:val="24"/>
          <w:lang w:val="kk-KZ" w:eastAsia="ru-RU"/>
        </w:rPr>
        <w:t xml:space="preserve"> 2015 г.</w:t>
      </w:r>
      <w:r w:rsidRPr="00DC70AD">
        <w:rPr>
          <w:rFonts w:ascii="Times New Roman" w:eastAsia="Times New Roman" w:hAnsi="Times New Roman"/>
          <w:sz w:val="24"/>
          <w:szCs w:val="24"/>
          <w:lang w:eastAsia="ru-RU"/>
        </w:rPr>
        <w:t xml:space="preserve">, </w:t>
      </w:r>
      <w:r w:rsidRPr="00DC70AD">
        <w:rPr>
          <w:rFonts w:ascii="Times New Roman" w:eastAsia="Times New Roman" w:hAnsi="Times New Roman"/>
          <w:sz w:val="24"/>
          <w:szCs w:val="24"/>
          <w:lang w:val="kk-KZ" w:eastAsia="ru-RU"/>
        </w:rPr>
        <w:t xml:space="preserve">основной государственный регистрационный номер1021603142758 </w:t>
      </w:r>
      <w:r w:rsidRPr="00DC70AD">
        <w:rPr>
          <w:rFonts w:ascii="Times New Roman" w:eastAsia="Times New Roman" w:hAnsi="Times New Roman"/>
          <w:sz w:val="24"/>
          <w:szCs w:val="24"/>
          <w:lang w:eastAsia="ru-RU"/>
        </w:rPr>
        <w:t xml:space="preserve">,  выдано </w:t>
      </w:r>
      <w:r w:rsidRPr="00DC70AD">
        <w:rPr>
          <w:rFonts w:ascii="Times New Roman" w:eastAsia="Times New Roman" w:hAnsi="Times New Roman"/>
          <w:sz w:val="24"/>
          <w:szCs w:val="24"/>
          <w:lang w:val="kk-KZ" w:eastAsia="ru-RU"/>
        </w:rPr>
        <w:t>Межрайонн</w:t>
      </w:r>
      <w:r w:rsidRPr="00DC70AD">
        <w:rPr>
          <w:rFonts w:ascii="Times New Roman" w:eastAsia="Times New Roman" w:hAnsi="Times New Roman"/>
          <w:sz w:val="24"/>
          <w:szCs w:val="24"/>
          <w:lang w:eastAsia="ru-RU"/>
        </w:rPr>
        <w:t>ой</w:t>
      </w:r>
      <w:r w:rsidRPr="00DC70AD">
        <w:rPr>
          <w:rFonts w:ascii="Times New Roman" w:eastAsia="Times New Roman" w:hAnsi="Times New Roman"/>
          <w:sz w:val="24"/>
          <w:szCs w:val="24"/>
          <w:lang w:val="kk-KZ" w:eastAsia="ru-RU"/>
        </w:rPr>
        <w:t xml:space="preserve"> инспекци</w:t>
      </w:r>
      <w:r w:rsidRPr="00DC70AD">
        <w:rPr>
          <w:rFonts w:ascii="Times New Roman" w:eastAsia="Times New Roman" w:hAnsi="Times New Roman"/>
          <w:sz w:val="24"/>
          <w:szCs w:val="24"/>
          <w:lang w:eastAsia="ru-RU"/>
        </w:rPr>
        <w:t>ей</w:t>
      </w:r>
      <w:r w:rsidRPr="00DC70AD">
        <w:rPr>
          <w:rFonts w:ascii="Times New Roman" w:eastAsia="Times New Roman" w:hAnsi="Times New Roman"/>
          <w:sz w:val="24"/>
          <w:szCs w:val="24"/>
          <w:lang w:val="kk-KZ" w:eastAsia="ru-RU"/>
        </w:rPr>
        <w:t xml:space="preserve"> Федеральной налоговой службы № 18 по Республике Татарстан</w:t>
      </w:r>
      <w:r w:rsidRPr="00DC70AD">
        <w:rPr>
          <w:rFonts w:ascii="Times New Roman" w:eastAsia="Times New Roman" w:hAnsi="Times New Roman"/>
          <w:sz w:val="24"/>
          <w:szCs w:val="24"/>
          <w:lang w:eastAsia="ru-RU"/>
        </w:rPr>
        <w:t xml:space="preserve">, </w:t>
      </w:r>
      <w:r w:rsidRPr="00DC70AD">
        <w:rPr>
          <w:rFonts w:ascii="Times New Roman" w:eastAsia="Times New Roman" w:hAnsi="Times New Roman"/>
          <w:sz w:val="24"/>
          <w:szCs w:val="24"/>
          <w:lang w:val="kk-KZ" w:eastAsia="ru-RU"/>
        </w:rPr>
        <w:t>дата внесения записи</w:t>
      </w:r>
      <w:r w:rsidRPr="00DC70AD">
        <w:rPr>
          <w:rFonts w:ascii="Times New Roman" w:eastAsia="Times New Roman" w:hAnsi="Times New Roman"/>
          <w:sz w:val="24"/>
          <w:szCs w:val="24"/>
          <w:lang w:val="kk-KZ" w:eastAsia="ru-RU"/>
        </w:rPr>
        <w:tab/>
        <w:t>07 сентября 2016г.</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eastAsia="ru-RU"/>
        </w:rPr>
        <w:t>1</w:t>
      </w:r>
      <w:r w:rsidRPr="00DC70AD">
        <w:rPr>
          <w:rFonts w:ascii="Times New Roman" w:eastAsia="Times New Roman" w:hAnsi="Times New Roman"/>
          <w:sz w:val="24"/>
          <w:szCs w:val="24"/>
          <w:lang w:val="kk-KZ" w:eastAsia="ru-RU"/>
        </w:rPr>
        <w:t>.</w:t>
      </w:r>
      <w:r w:rsidRPr="00DC70AD">
        <w:rPr>
          <w:rFonts w:ascii="Times New Roman" w:eastAsia="Times New Roman" w:hAnsi="Times New Roman"/>
          <w:sz w:val="24"/>
          <w:szCs w:val="24"/>
          <w:lang w:eastAsia="ru-RU"/>
        </w:rPr>
        <w:t>3</w:t>
      </w:r>
      <w:r w:rsidRPr="00DC70AD">
        <w:rPr>
          <w:rFonts w:ascii="Times New Roman" w:eastAsia="Times New Roman" w:hAnsi="Times New Roman"/>
          <w:sz w:val="24"/>
          <w:szCs w:val="24"/>
          <w:lang w:val="kk-KZ" w:eastAsia="ru-RU"/>
        </w:rPr>
        <w:t>.2.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xml:space="preserve"> Серия16 № 007365941</w:t>
      </w:r>
      <w:r w:rsidRPr="00DC70AD">
        <w:rPr>
          <w:rFonts w:ascii="Times New Roman" w:eastAsia="Times New Roman" w:hAnsi="Times New Roman"/>
          <w:sz w:val="24"/>
          <w:szCs w:val="24"/>
          <w:lang w:eastAsia="ru-RU"/>
        </w:rPr>
        <w:t xml:space="preserve">  от</w:t>
      </w:r>
      <w:r w:rsidRPr="00DC70AD">
        <w:rPr>
          <w:rFonts w:ascii="Times New Roman" w:eastAsia="Times New Roman" w:hAnsi="Times New Roman"/>
          <w:sz w:val="24"/>
          <w:szCs w:val="24"/>
          <w:lang w:val="kk-KZ" w:eastAsia="ru-RU"/>
        </w:rPr>
        <w:tab/>
        <w:t>15 апреля 2009г.</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1.</w:t>
      </w:r>
      <w:r w:rsidRPr="00DC70AD">
        <w:rPr>
          <w:rFonts w:ascii="Times New Roman" w:eastAsia="Times New Roman" w:hAnsi="Times New Roman"/>
          <w:sz w:val="24"/>
          <w:szCs w:val="24"/>
          <w:lang w:eastAsia="ru-RU"/>
        </w:rPr>
        <w:t>4</w:t>
      </w:r>
      <w:r w:rsidRPr="00DC70AD">
        <w:rPr>
          <w:rFonts w:ascii="Times New Roman" w:eastAsia="Times New Roman" w:hAnsi="Times New Roman"/>
          <w:sz w:val="24"/>
          <w:szCs w:val="24"/>
          <w:lang w:val="kk-KZ" w:eastAsia="ru-RU"/>
        </w:rPr>
        <w:t>. Документы, на основании которых осуществляет свою деятельность ОУ:</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xml:space="preserve"> Год создания учреждения  - 2001 год</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1</w:t>
      </w:r>
      <w:r w:rsidRPr="00DC70AD">
        <w:rPr>
          <w:rFonts w:ascii="Times New Roman" w:eastAsia="Times New Roman" w:hAnsi="Times New Roman"/>
          <w:sz w:val="24"/>
          <w:szCs w:val="24"/>
          <w:lang w:val="kk-KZ" w:eastAsia="ru-RU"/>
        </w:rPr>
        <w:t>.</w:t>
      </w:r>
      <w:r w:rsidRPr="00DC70AD">
        <w:rPr>
          <w:rFonts w:ascii="Times New Roman" w:eastAsia="Times New Roman" w:hAnsi="Times New Roman"/>
          <w:sz w:val="24"/>
          <w:szCs w:val="24"/>
          <w:lang w:eastAsia="ru-RU"/>
        </w:rPr>
        <w:t>4</w:t>
      </w:r>
      <w:r w:rsidRPr="00DC70AD">
        <w:rPr>
          <w:rFonts w:ascii="Times New Roman" w:eastAsia="Times New Roman" w:hAnsi="Times New Roman"/>
          <w:sz w:val="24"/>
          <w:szCs w:val="24"/>
          <w:lang w:val="kk-KZ" w:eastAsia="ru-RU"/>
        </w:rPr>
        <w:t xml:space="preserve">.1. Лицензия на право ведения образовательной деятельности: серия 16Л01  №0004068, регистрационный номер 8092 дата выдачи 31 марта 2016г., срок действия </w:t>
      </w:r>
      <w:r w:rsidRPr="00DC70AD">
        <w:rPr>
          <w:rFonts w:ascii="Times New Roman" w:eastAsia="Times New Roman" w:hAnsi="Times New Roman"/>
          <w:sz w:val="24"/>
          <w:szCs w:val="24"/>
          <w:u w:val="single"/>
          <w:lang w:val="kk-KZ" w:eastAsia="ru-RU"/>
        </w:rPr>
        <w:t>бессрочно</w:t>
      </w:r>
      <w:r w:rsidRPr="00DC70AD">
        <w:rPr>
          <w:rFonts w:ascii="Times New Roman" w:eastAsia="Times New Roman" w:hAnsi="Times New Roman"/>
          <w:sz w:val="24"/>
          <w:szCs w:val="24"/>
          <w:lang w:val="kk-KZ" w:eastAsia="ru-RU"/>
        </w:rPr>
        <w:t>;</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 уровень (ступень) реализуемых образовательных программ: </w:t>
      </w:r>
    </w:p>
    <w:p w:rsidR="00401DB3" w:rsidRPr="00DC70AD" w:rsidRDefault="00401DB3" w:rsidP="007E1401">
      <w:pPr>
        <w:numPr>
          <w:ilvl w:val="0"/>
          <w:numId w:val="1"/>
        </w:numPr>
        <w:suppressAutoHyphens/>
        <w:spacing w:before="100" w:beforeAutospacing="1" w:after="0" w:afterAutospacing="1"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Начальное общее образование; </w:t>
      </w:r>
    </w:p>
    <w:p w:rsidR="00401DB3" w:rsidRPr="00DC70AD" w:rsidRDefault="00401DB3" w:rsidP="007E1401">
      <w:pPr>
        <w:numPr>
          <w:ilvl w:val="0"/>
          <w:numId w:val="1"/>
        </w:numPr>
        <w:suppressAutoHyphens/>
        <w:spacing w:before="100" w:beforeAutospacing="1" w:after="0" w:afterAutospacing="1"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Основное общее образование; </w:t>
      </w:r>
    </w:p>
    <w:p w:rsidR="00401DB3" w:rsidRPr="00DC70AD" w:rsidRDefault="00401DB3" w:rsidP="007E1401">
      <w:pPr>
        <w:numPr>
          <w:ilvl w:val="0"/>
          <w:numId w:val="1"/>
        </w:numPr>
        <w:suppressAutoHyphens/>
        <w:spacing w:before="100" w:beforeAutospacing="1" w:after="100" w:afterAutospacing="1"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Среднее общее образование; </w:t>
      </w:r>
    </w:p>
    <w:p w:rsidR="00401DB3" w:rsidRPr="00DC70AD" w:rsidRDefault="00401DB3" w:rsidP="00401DB3">
      <w:pPr>
        <w:spacing w:after="0" w:line="240" w:lineRule="auto"/>
        <w:jc w:val="both"/>
        <w:rPr>
          <w:rFonts w:ascii="Times New Roman" w:eastAsia="Times New Roman" w:hAnsi="Times New Roman"/>
          <w:sz w:val="24"/>
          <w:szCs w:val="24"/>
          <w:u w:val="single"/>
          <w:lang w:val="kk-KZ" w:eastAsia="ru-RU"/>
        </w:rPr>
      </w:pPr>
      <w:r w:rsidRPr="00DC70AD">
        <w:rPr>
          <w:rFonts w:ascii="Times New Roman" w:eastAsia="Times New Roman" w:hAnsi="Times New Roman"/>
          <w:sz w:val="24"/>
          <w:szCs w:val="24"/>
          <w:lang w:val="kk-KZ" w:eastAsia="ru-RU"/>
        </w:rPr>
        <w:t>1.</w:t>
      </w:r>
      <w:r w:rsidRPr="00DC70AD">
        <w:rPr>
          <w:rFonts w:ascii="Times New Roman" w:eastAsia="Times New Roman" w:hAnsi="Times New Roman"/>
          <w:sz w:val="24"/>
          <w:szCs w:val="24"/>
          <w:lang w:eastAsia="ru-RU"/>
        </w:rPr>
        <w:t>4</w:t>
      </w:r>
      <w:r w:rsidRPr="00DC70AD">
        <w:rPr>
          <w:rFonts w:ascii="Times New Roman" w:eastAsia="Times New Roman" w:hAnsi="Times New Roman"/>
          <w:sz w:val="24"/>
          <w:szCs w:val="24"/>
          <w:lang w:val="kk-KZ" w:eastAsia="ru-RU"/>
        </w:rPr>
        <w:t>.2. Свидетельство о государственной аккредитации: серия 16А01 №0000622 , регистрационный номер 3480 от 13 апреля 2016 г.,  срок действия до 24 марта 2023 г.</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1.</w:t>
      </w:r>
      <w:r w:rsidRPr="00DC70AD">
        <w:rPr>
          <w:rFonts w:ascii="Times New Roman" w:eastAsia="Times New Roman" w:hAnsi="Times New Roman"/>
          <w:sz w:val="24"/>
          <w:szCs w:val="24"/>
          <w:lang w:eastAsia="ru-RU"/>
        </w:rPr>
        <w:t>5</w:t>
      </w:r>
      <w:r w:rsidRPr="00DC70AD">
        <w:rPr>
          <w:rFonts w:ascii="Times New Roman" w:eastAsia="Times New Roman" w:hAnsi="Times New Roman"/>
          <w:sz w:val="24"/>
          <w:szCs w:val="24"/>
          <w:lang w:val="kk-KZ" w:eastAsia="ru-RU"/>
        </w:rPr>
        <w:t xml:space="preserve">.Учредитель </w:t>
      </w:r>
      <w:r w:rsidRPr="00DC70AD">
        <w:rPr>
          <w:rFonts w:ascii="Times New Roman" w:eastAsia="Times New Roman" w:hAnsi="Times New Roman"/>
          <w:sz w:val="24"/>
          <w:szCs w:val="24"/>
          <w:lang w:eastAsia="ru-RU"/>
        </w:rPr>
        <w:t>-</w:t>
      </w:r>
      <w:r w:rsidRPr="00DC70AD">
        <w:rPr>
          <w:rFonts w:ascii="Times New Roman" w:eastAsia="Times New Roman" w:hAnsi="Times New Roman"/>
          <w:sz w:val="24"/>
          <w:szCs w:val="24"/>
          <w:lang w:val="kk-KZ" w:eastAsia="ru-RU"/>
        </w:rPr>
        <w:t xml:space="preserve"> Министерство образования и науки Республики Татарстан.</w:t>
      </w:r>
    </w:p>
    <w:p w:rsidR="00401DB3" w:rsidRPr="00DC70AD" w:rsidRDefault="00401DB3" w:rsidP="00401DB3">
      <w:pPr>
        <w:spacing w:after="0" w:line="240" w:lineRule="auto"/>
        <w:jc w:val="both"/>
        <w:rPr>
          <w:rFonts w:ascii="Times New Roman" w:eastAsia="Times New Roman" w:hAnsi="Times New Roman"/>
          <w:b/>
          <w:sz w:val="24"/>
          <w:szCs w:val="24"/>
          <w:lang w:val="kk-KZ" w:eastAsia="ru-RU"/>
        </w:rPr>
      </w:pPr>
      <w:r w:rsidRPr="00DC70AD">
        <w:rPr>
          <w:rFonts w:ascii="Times New Roman" w:eastAsia="Times New Roman" w:hAnsi="Times New Roman"/>
          <w:b/>
          <w:sz w:val="24"/>
          <w:szCs w:val="24"/>
          <w:lang w:val="kk-KZ" w:eastAsia="ru-RU"/>
        </w:rPr>
        <w:t>2. Право владения. Использование материально-технической базы.</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xml:space="preserve">2.1. На каких площадях ведётся образовательная деятельность (собственность, оперативное управление, аренда) </w:t>
      </w:r>
    </w:p>
    <w:p w:rsidR="00401DB3" w:rsidRPr="00DC70AD" w:rsidRDefault="00401DB3" w:rsidP="00401DB3">
      <w:pPr>
        <w:suppressAutoHyphens/>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Договор безвозмедного пользования №3/67 от 26.04.2016г.</w:t>
      </w:r>
    </w:p>
    <w:p w:rsidR="00401DB3" w:rsidRPr="00DC70AD" w:rsidRDefault="00401DB3" w:rsidP="00401DB3">
      <w:pPr>
        <w:suppressAutoHyphens/>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Основание: Распоряжение Министерства земельных и имущественных отношений Республики Татарстан «О закреплении государственного имущества на праве оперативного управления» № 2681-р от 21 октября 2016г., назначение: нежилое, 2– этажный, общая площадь 1749,8 кв.м., инв. № 01002095 , Кадастровый номер  16:50:100502:173</w:t>
      </w:r>
    </w:p>
    <w:p w:rsidR="00056871" w:rsidRPr="00DC70AD" w:rsidRDefault="00056871" w:rsidP="00401DB3">
      <w:pPr>
        <w:suppressAutoHyphens/>
        <w:spacing w:after="0" w:line="240" w:lineRule="auto"/>
        <w:jc w:val="both"/>
        <w:rPr>
          <w:rFonts w:ascii="Times New Roman" w:eastAsia="Times New Roman" w:hAnsi="Times New Roman"/>
          <w:sz w:val="24"/>
          <w:szCs w:val="24"/>
          <w:lang w:val="kk-KZ" w:eastAsia="ru-RU"/>
        </w:rPr>
      </w:pPr>
    </w:p>
    <w:p w:rsidR="00056871" w:rsidRPr="0089277D" w:rsidRDefault="00056871" w:rsidP="00401DB3">
      <w:pPr>
        <w:suppressAutoHyphens/>
        <w:spacing w:after="0" w:line="240" w:lineRule="auto"/>
        <w:jc w:val="both"/>
        <w:rPr>
          <w:rFonts w:ascii="Times New Roman" w:eastAsia="Times New Roman" w:hAnsi="Times New Roman"/>
          <w:color w:val="FF0000"/>
          <w:sz w:val="24"/>
          <w:szCs w:val="24"/>
          <w:lang w:val="kk-KZ" w:eastAsia="ru-RU"/>
        </w:rPr>
      </w:pP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2.2. Территория образовательного учреждения </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Земельный участок , общая площадь 9460 кв.м. кадастровый номер 16:50:100502:10,  на котором имеются: </w:t>
      </w:r>
    </w:p>
    <w:p w:rsidR="00401DB3" w:rsidRPr="00DC70AD" w:rsidRDefault="00401DB3" w:rsidP="00401DB3">
      <w:pPr>
        <w:spacing w:after="0" w:line="240" w:lineRule="auto"/>
        <w:jc w:val="both"/>
        <w:rPr>
          <w:rFonts w:ascii="Times New Roman" w:eastAsia="Times New Roman" w:hAnsi="Times New Roman"/>
          <w:sz w:val="24"/>
          <w:szCs w:val="24"/>
          <w:vertAlign w:val="superscript"/>
          <w:lang w:eastAsia="ru-RU"/>
        </w:rPr>
      </w:pPr>
      <w:r w:rsidRPr="00DC70AD">
        <w:rPr>
          <w:rFonts w:ascii="Times New Roman" w:eastAsia="Times New Roman" w:hAnsi="Times New Roman"/>
          <w:sz w:val="24"/>
          <w:szCs w:val="24"/>
          <w:lang w:val="kk-KZ" w:eastAsia="ru-RU"/>
        </w:rPr>
        <w:t xml:space="preserve">- физкультурно-спортивная площадка общей </w:t>
      </w:r>
      <w:r w:rsidRPr="00DC70AD">
        <w:rPr>
          <w:rFonts w:ascii="Times New Roman" w:eastAsia="Times New Roman" w:hAnsi="Times New Roman"/>
          <w:sz w:val="24"/>
          <w:szCs w:val="24"/>
          <w:lang w:eastAsia="ru-RU"/>
        </w:rPr>
        <w:t xml:space="preserve">площадью 1160 </w:t>
      </w:r>
      <w:r w:rsidRPr="00DC70AD">
        <w:rPr>
          <w:rFonts w:ascii="Times New Roman" w:eastAsia="Times New Roman" w:hAnsi="Times New Roman"/>
          <w:sz w:val="24"/>
          <w:szCs w:val="24"/>
          <w:lang w:val="kk-KZ" w:eastAsia="ru-RU"/>
        </w:rPr>
        <w:t>кв.м</w:t>
      </w:r>
    </w:p>
    <w:p w:rsidR="00401DB3" w:rsidRPr="00DC70AD" w:rsidRDefault="00401DB3" w:rsidP="007E1401">
      <w:pPr>
        <w:numPr>
          <w:ilvl w:val="0"/>
          <w:numId w:val="2"/>
        </w:numPr>
        <w:suppressAutoHyphens/>
        <w:spacing w:before="100" w:beforeAutospacing="1" w:after="0" w:afterAutospacing="1" w:line="240" w:lineRule="auto"/>
        <w:jc w:val="both"/>
        <w:rPr>
          <w:rFonts w:ascii="Times New Roman" w:eastAsia="Times New Roman" w:hAnsi="Times New Roman"/>
          <w:sz w:val="24"/>
          <w:szCs w:val="24"/>
        </w:rPr>
      </w:pPr>
      <w:r w:rsidRPr="00DC70AD">
        <w:rPr>
          <w:rFonts w:ascii="Times New Roman" w:eastAsia="Times New Roman" w:hAnsi="Times New Roman"/>
          <w:sz w:val="24"/>
          <w:szCs w:val="24"/>
        </w:rPr>
        <w:t>футбольное поле  600 кв.м;</w:t>
      </w:r>
    </w:p>
    <w:p w:rsidR="00401DB3" w:rsidRPr="00DC70AD" w:rsidRDefault="00401DB3" w:rsidP="007E1401">
      <w:pPr>
        <w:numPr>
          <w:ilvl w:val="0"/>
          <w:numId w:val="2"/>
        </w:numPr>
        <w:suppressAutoHyphens/>
        <w:spacing w:before="100" w:beforeAutospacing="1" w:after="0" w:afterAutospacing="1" w:line="240" w:lineRule="auto"/>
        <w:jc w:val="both"/>
        <w:rPr>
          <w:rFonts w:ascii="Times New Roman" w:eastAsia="Times New Roman" w:hAnsi="Times New Roman"/>
          <w:sz w:val="24"/>
          <w:szCs w:val="24"/>
        </w:rPr>
      </w:pPr>
      <w:r w:rsidRPr="00DC70AD">
        <w:rPr>
          <w:rFonts w:ascii="Times New Roman" w:eastAsia="Times New Roman" w:hAnsi="Times New Roman"/>
          <w:sz w:val="24"/>
          <w:szCs w:val="24"/>
        </w:rPr>
        <w:t>площадка для игры в баскетбол  400 кв.м;</w:t>
      </w:r>
    </w:p>
    <w:p w:rsidR="00401DB3" w:rsidRPr="00DC70AD" w:rsidRDefault="00401DB3" w:rsidP="007E1401">
      <w:pPr>
        <w:numPr>
          <w:ilvl w:val="0"/>
          <w:numId w:val="2"/>
        </w:numPr>
        <w:suppressAutoHyphens/>
        <w:spacing w:before="100" w:beforeAutospacing="1" w:after="0" w:afterAutospacing="1" w:line="240" w:lineRule="auto"/>
        <w:jc w:val="both"/>
        <w:rPr>
          <w:rFonts w:ascii="Times New Roman" w:eastAsia="Times New Roman" w:hAnsi="Times New Roman"/>
          <w:sz w:val="24"/>
          <w:szCs w:val="24"/>
        </w:rPr>
      </w:pPr>
      <w:r w:rsidRPr="00DC70AD">
        <w:rPr>
          <w:rFonts w:ascii="Times New Roman" w:eastAsia="Times New Roman" w:hAnsi="Times New Roman"/>
          <w:sz w:val="24"/>
          <w:szCs w:val="24"/>
        </w:rPr>
        <w:t>игровая площадка 160 кв.м;</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площадь зеленых насаждений и цветочных клумб – 8300,0 кв.м</w:t>
      </w:r>
    </w:p>
    <w:p w:rsidR="00401DB3" w:rsidRPr="0089277D" w:rsidRDefault="00401DB3" w:rsidP="00401DB3">
      <w:pPr>
        <w:spacing w:after="0" w:line="240" w:lineRule="auto"/>
        <w:jc w:val="both"/>
        <w:rPr>
          <w:rFonts w:ascii="Times New Roman" w:eastAsia="Times New Roman" w:hAnsi="Times New Roman"/>
          <w:color w:val="FF0000"/>
          <w:sz w:val="24"/>
          <w:szCs w:val="24"/>
          <w:lang w:eastAsia="ru-RU"/>
        </w:rPr>
      </w:pP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2.3. </w:t>
      </w:r>
      <w:r w:rsidRPr="00DC70AD">
        <w:rPr>
          <w:rFonts w:ascii="Times New Roman" w:eastAsia="Times New Roman" w:hAnsi="Times New Roman"/>
          <w:sz w:val="24"/>
          <w:szCs w:val="24"/>
          <w:lang w:eastAsia="ru-RU"/>
        </w:rPr>
        <w:t>Требования к з</w:t>
      </w:r>
      <w:r w:rsidRPr="00DC70AD">
        <w:rPr>
          <w:rFonts w:ascii="Times New Roman" w:eastAsia="Times New Roman" w:hAnsi="Times New Roman"/>
          <w:sz w:val="24"/>
          <w:szCs w:val="24"/>
          <w:lang w:val="kk-KZ" w:eastAsia="ru-RU"/>
        </w:rPr>
        <w:t>дани</w:t>
      </w:r>
      <w:r w:rsidRPr="00DC70AD">
        <w:rPr>
          <w:rFonts w:ascii="Times New Roman" w:eastAsia="Times New Roman" w:hAnsi="Times New Roman"/>
          <w:sz w:val="24"/>
          <w:szCs w:val="24"/>
          <w:lang w:eastAsia="ru-RU"/>
        </w:rPr>
        <w:t>ю</w:t>
      </w:r>
      <w:r w:rsidRPr="00DC70AD">
        <w:rPr>
          <w:rFonts w:ascii="Times New Roman" w:eastAsia="Times New Roman" w:hAnsi="Times New Roman"/>
          <w:sz w:val="24"/>
          <w:szCs w:val="24"/>
          <w:lang w:val="kk-KZ" w:eastAsia="ru-RU"/>
        </w:rPr>
        <w:t xml:space="preserve"> образовательного учреждения </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2.3.1. На земельном участке находится  здание школы с правом безвозмезного пользования площадью 1749,8 кв.м, кадастровый номер: 16:50:100502:173</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 xml:space="preserve">В образовательном учреждении соблюдаются требования пожарной безопасности и санитарно-эпидемиологические правила и нормативы, что подтверждается следующими документами: </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 Санитарно-эпидемиологическое заключение 16.11.18.000.М.000477.04.16 от    22 апреля 2016г. выданное Федеральной службой по надзору в сфере защиты прав потребителей и благополучия человека по Республике Татарстан;</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 Заключение отдела надзорной деятельности по г. Казани (Московский район) УНД и ПР ГУ МЧС России по Республики Татарстан № 009583 от 01 декабря 2008г.</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 xml:space="preserve">2.3.2. Школа находится в 2-х этажном здании, построенном в 1974году, общей площадью 1749,8 кв.м. Площадь на одного обучающегося составляет 13,46 кв.м. </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2.3.3. Проектная и фактическая наполняемость: школа рассчитана на 76 мест, фактическая наполняемость -</w:t>
      </w:r>
      <w:r w:rsidRPr="00DC70AD">
        <w:rPr>
          <w:rFonts w:ascii="Times New Roman" w:eastAsia="Times New Roman" w:hAnsi="Times New Roman"/>
          <w:sz w:val="24"/>
          <w:szCs w:val="24"/>
          <w:lang w:eastAsia="ru-RU"/>
        </w:rPr>
        <w:t xml:space="preserve"> 153</w:t>
      </w:r>
      <w:r w:rsidRPr="00DC70AD">
        <w:rPr>
          <w:rFonts w:ascii="Times New Roman" w:eastAsia="Times New Roman" w:hAnsi="Times New Roman"/>
          <w:sz w:val="24"/>
          <w:szCs w:val="24"/>
          <w:lang w:val="kk-KZ" w:eastAsia="ru-RU"/>
        </w:rPr>
        <w:t xml:space="preserve"> учащихся</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2.3.4. Перечень учебных кабинетов,  их оснащенность:</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На первом этаже школы расположены:</w:t>
      </w:r>
    </w:p>
    <w:p w:rsidR="00401DB3" w:rsidRPr="00DC70AD" w:rsidRDefault="00401DB3" w:rsidP="00803235">
      <w:pPr>
        <w:pStyle w:val="a3"/>
        <w:numPr>
          <w:ilvl w:val="0"/>
          <w:numId w:val="13"/>
        </w:numPr>
        <w:spacing w:after="0"/>
        <w:jc w:val="both"/>
        <w:rPr>
          <w:lang w:val="kk-KZ"/>
        </w:rPr>
      </w:pPr>
      <w:r w:rsidRPr="00DC70AD">
        <w:rPr>
          <w:lang w:val="kk-KZ"/>
        </w:rPr>
        <w:t>учебных помещений, общей площадью – 364,2 кв.м.</w:t>
      </w:r>
    </w:p>
    <w:p w:rsidR="00401DB3" w:rsidRPr="00DC70AD" w:rsidRDefault="00401DB3" w:rsidP="00803235">
      <w:pPr>
        <w:numPr>
          <w:ilvl w:val="0"/>
          <w:numId w:val="13"/>
        </w:num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 xml:space="preserve">Библиотека – 21,8 </w:t>
      </w:r>
      <w:r w:rsidRPr="00DC70AD">
        <w:rPr>
          <w:rFonts w:ascii="Times New Roman" w:eastAsia="Times New Roman" w:hAnsi="Times New Roman"/>
          <w:sz w:val="24"/>
          <w:szCs w:val="24"/>
          <w:lang w:eastAsia="ru-RU"/>
        </w:rPr>
        <w:t xml:space="preserve">- </w:t>
      </w:r>
      <w:r w:rsidRPr="00DC70AD">
        <w:rPr>
          <w:rFonts w:ascii="Times New Roman" w:eastAsia="Times New Roman" w:hAnsi="Times New Roman"/>
          <w:sz w:val="24"/>
          <w:szCs w:val="24"/>
          <w:lang w:val="kk-KZ" w:eastAsia="ru-RU"/>
        </w:rPr>
        <w:t xml:space="preserve"> кв.м </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На втором этаже школы расположены:</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eastAsia="ru-RU"/>
        </w:rPr>
        <w:t xml:space="preserve">-  </w:t>
      </w:r>
      <w:r w:rsidRPr="00DC70AD">
        <w:rPr>
          <w:rFonts w:ascii="Times New Roman" w:eastAsia="Times New Roman" w:hAnsi="Times New Roman"/>
          <w:sz w:val="24"/>
          <w:szCs w:val="24"/>
          <w:lang w:val="kk-KZ" w:eastAsia="ru-RU"/>
        </w:rPr>
        <w:t>учебных помещений, общей площадью -353,8 кв.м</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Медицинский блок- 44кв.м.</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2.3.5 Наличие актового зала (площадь, количество посадочных мест)</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xml:space="preserve">1 (83,5 кв.м.), на 76 посадочных мест  </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2.3.6. Наличие спортивных залов (количество, площадь, оснащенность)</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xml:space="preserve">Имеется </w:t>
      </w:r>
      <w:r w:rsidRPr="00DC70AD">
        <w:rPr>
          <w:rFonts w:ascii="Times New Roman" w:eastAsia="Times New Roman" w:hAnsi="Times New Roman"/>
          <w:sz w:val="24"/>
          <w:szCs w:val="24"/>
          <w:lang w:eastAsia="ru-RU"/>
        </w:rPr>
        <w:t xml:space="preserve">один </w:t>
      </w:r>
      <w:r w:rsidRPr="00DC70AD">
        <w:rPr>
          <w:rFonts w:ascii="Times New Roman" w:eastAsia="Times New Roman" w:hAnsi="Times New Roman"/>
          <w:sz w:val="24"/>
          <w:szCs w:val="24"/>
          <w:lang w:val="kk-KZ" w:eastAsia="ru-RU"/>
        </w:rPr>
        <w:t xml:space="preserve">Спортивный зал </w:t>
      </w:r>
      <w:r w:rsidRPr="00DC70AD">
        <w:rPr>
          <w:rFonts w:ascii="Times New Roman" w:eastAsia="Times New Roman" w:hAnsi="Times New Roman"/>
          <w:sz w:val="24"/>
          <w:szCs w:val="24"/>
          <w:lang w:eastAsia="ru-RU"/>
        </w:rPr>
        <w:t xml:space="preserve">площадью </w:t>
      </w:r>
      <w:r w:rsidRPr="00DC70AD">
        <w:rPr>
          <w:rFonts w:ascii="Times New Roman" w:eastAsia="Times New Roman" w:hAnsi="Times New Roman"/>
          <w:sz w:val="24"/>
          <w:szCs w:val="24"/>
          <w:lang w:val="kk-KZ" w:eastAsia="ru-RU"/>
        </w:rPr>
        <w:t>68 кв.м.,</w:t>
      </w:r>
      <w:r w:rsidRPr="00DC70AD">
        <w:rPr>
          <w:rFonts w:ascii="Times New Roman" w:eastAsia="Times New Roman" w:hAnsi="Times New Roman"/>
          <w:sz w:val="24"/>
          <w:szCs w:val="24"/>
          <w:lang w:eastAsia="ru-RU"/>
        </w:rPr>
        <w:t>оснащенность 98%.</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2.3.7. Наличие медицинского кабинета и лицензии на медицинский кабинет  Деятельность медицинского кабинета осуществляется на основании лицензии №ЛО-16-01-005140 от 24 мая 2016 г., выданный Министерством здравоохранения Республики Татарстан, бессрочно.</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Для медицинского обслуживания обучающихся имеются: медицинский кабинет –13,1 кв.м,  процедурный кабинет – 26,1 кв.м, подсобная – 4,8 кв.м, санузел -2,3 кв.м, кабинет ЛФК-15,6 кв.м.</w:t>
      </w:r>
      <w:r w:rsidRPr="00DC70AD">
        <w:rPr>
          <w:rFonts w:ascii="Times New Roman" w:eastAsia="Times New Roman" w:hAnsi="Times New Roman"/>
          <w:sz w:val="24"/>
          <w:szCs w:val="24"/>
          <w:lang w:eastAsia="ru-RU"/>
        </w:rPr>
        <w:t xml:space="preserve"> Медицинский кабинет оснащен на 98%.</w:t>
      </w:r>
    </w:p>
    <w:p w:rsidR="00401DB3" w:rsidRPr="00DC70AD" w:rsidRDefault="00401DB3" w:rsidP="00401DB3">
      <w:pPr>
        <w:spacing w:after="0" w:line="240" w:lineRule="auto"/>
        <w:jc w:val="both"/>
        <w:rPr>
          <w:rFonts w:ascii="Times New Roman" w:eastAsia="Times New Roman" w:hAnsi="Times New Roman"/>
          <w:sz w:val="24"/>
          <w:szCs w:val="24"/>
          <w:lang w:val="kk-KZ" w:eastAsia="ru-RU"/>
        </w:rPr>
      </w:pPr>
      <w:r w:rsidRPr="00DC70AD">
        <w:rPr>
          <w:rFonts w:ascii="Times New Roman" w:eastAsia="Times New Roman" w:hAnsi="Times New Roman"/>
          <w:sz w:val="24"/>
          <w:szCs w:val="24"/>
          <w:lang w:val="kk-KZ" w:eastAsia="ru-RU"/>
        </w:rPr>
        <w:t>2.3.8. Наличие столовой (площадь, количество посадочных мест)</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val="kk-KZ" w:eastAsia="ru-RU"/>
        </w:rPr>
        <w:t xml:space="preserve">Имеется </w:t>
      </w:r>
      <w:r w:rsidRPr="00DC70AD">
        <w:rPr>
          <w:rFonts w:ascii="Times New Roman" w:eastAsia="Times New Roman" w:hAnsi="Times New Roman"/>
          <w:sz w:val="24"/>
          <w:szCs w:val="24"/>
          <w:lang w:eastAsia="ru-RU"/>
        </w:rPr>
        <w:t>одна с</w:t>
      </w:r>
      <w:r w:rsidRPr="00DC70AD">
        <w:rPr>
          <w:rFonts w:ascii="Times New Roman" w:eastAsia="Times New Roman" w:hAnsi="Times New Roman"/>
          <w:sz w:val="24"/>
          <w:szCs w:val="24"/>
          <w:lang w:val="kk-KZ" w:eastAsia="ru-RU"/>
        </w:rPr>
        <w:t xml:space="preserve">толовая </w:t>
      </w:r>
      <w:r w:rsidRPr="00DC70AD">
        <w:rPr>
          <w:rFonts w:ascii="Times New Roman" w:eastAsia="Times New Roman" w:hAnsi="Times New Roman"/>
          <w:sz w:val="24"/>
          <w:szCs w:val="24"/>
          <w:lang w:eastAsia="ru-RU"/>
        </w:rPr>
        <w:t xml:space="preserve">, состоящая из кухни и подсобных помещений </w:t>
      </w:r>
      <w:r w:rsidRPr="00DC70AD">
        <w:rPr>
          <w:rFonts w:ascii="Times New Roman" w:eastAsia="Times New Roman" w:hAnsi="Times New Roman"/>
          <w:sz w:val="24"/>
          <w:szCs w:val="24"/>
          <w:lang w:val="kk-KZ" w:eastAsia="ru-RU"/>
        </w:rPr>
        <w:t xml:space="preserve"> – 138,7кв.м,  обеденн</w:t>
      </w:r>
      <w:r w:rsidRPr="00DC70AD">
        <w:rPr>
          <w:rFonts w:ascii="Times New Roman" w:eastAsia="Times New Roman" w:hAnsi="Times New Roman"/>
          <w:sz w:val="24"/>
          <w:szCs w:val="24"/>
          <w:lang w:eastAsia="ru-RU"/>
        </w:rPr>
        <w:t>ого</w:t>
      </w:r>
      <w:r w:rsidRPr="00DC70AD">
        <w:rPr>
          <w:rFonts w:ascii="Times New Roman" w:eastAsia="Times New Roman" w:hAnsi="Times New Roman"/>
          <w:sz w:val="24"/>
          <w:szCs w:val="24"/>
          <w:lang w:val="kk-KZ" w:eastAsia="ru-RU"/>
        </w:rPr>
        <w:t xml:space="preserve"> зал</w:t>
      </w:r>
      <w:r w:rsidRPr="00DC70AD">
        <w:rPr>
          <w:rFonts w:ascii="Times New Roman" w:eastAsia="Times New Roman" w:hAnsi="Times New Roman"/>
          <w:sz w:val="24"/>
          <w:szCs w:val="24"/>
          <w:lang w:eastAsia="ru-RU"/>
        </w:rPr>
        <w:t>а</w:t>
      </w:r>
      <w:r w:rsidRPr="00DC70AD">
        <w:rPr>
          <w:rFonts w:ascii="Times New Roman" w:eastAsia="Times New Roman" w:hAnsi="Times New Roman"/>
          <w:sz w:val="24"/>
          <w:szCs w:val="24"/>
          <w:lang w:val="kk-KZ" w:eastAsia="ru-RU"/>
        </w:rPr>
        <w:t xml:space="preserve"> – 48,6 кв.м, на 66 посадочных мест.</w:t>
      </w:r>
    </w:p>
    <w:p w:rsidR="00401DB3" w:rsidRPr="0089277D" w:rsidRDefault="00401DB3" w:rsidP="00401DB3">
      <w:pPr>
        <w:spacing w:after="0" w:line="240" w:lineRule="auto"/>
        <w:jc w:val="both"/>
        <w:rPr>
          <w:rFonts w:ascii="Times New Roman" w:eastAsia="Times New Roman" w:hAnsi="Times New Roman"/>
          <w:color w:val="FF0000"/>
          <w:sz w:val="24"/>
          <w:szCs w:val="24"/>
          <w:lang w:eastAsia="ru-RU"/>
        </w:rPr>
      </w:pPr>
    </w:p>
    <w:p w:rsidR="00401DB3" w:rsidRPr="00DC70AD" w:rsidRDefault="00401DB3" w:rsidP="00401DB3">
      <w:pPr>
        <w:spacing w:after="0" w:line="240" w:lineRule="auto"/>
        <w:jc w:val="both"/>
        <w:rPr>
          <w:rFonts w:ascii="Times New Roman" w:eastAsia="Times New Roman" w:hAnsi="Times New Roman"/>
          <w:b/>
          <w:sz w:val="24"/>
          <w:szCs w:val="24"/>
          <w:lang w:eastAsia="ru-RU"/>
        </w:rPr>
      </w:pPr>
      <w:r w:rsidRPr="00DC70AD">
        <w:rPr>
          <w:rFonts w:ascii="Times New Roman" w:eastAsia="Times New Roman" w:hAnsi="Times New Roman"/>
          <w:b/>
          <w:sz w:val="24"/>
          <w:szCs w:val="24"/>
          <w:lang w:eastAsia="ru-RU"/>
        </w:rPr>
        <w:t>2.4. Материально – техническая база.</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2.4.1 Уровень материально-технического оснащения соответствует типу и виду образовательного учреждения, реализуемым образовательным программам. Технические средства обучения постоянно обновляются.</w:t>
      </w:r>
    </w:p>
    <w:p w:rsidR="00401DB3" w:rsidRPr="00DC70AD" w:rsidRDefault="00401DB3" w:rsidP="00401DB3">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Уровень сохранности всего школьного оборудования хороший. Администрация уделяет большое внимание  развитию и   совершенствованию материально-технической и учебной базы, приведению образовательного учреждения в соответствие с требованиями медико-социальных условий. Соблюдается тепловой и световой режим, учебные кабинеты, спальни соответствуют по своим эксплуатационным качествам санитарно-гигиеническим требованиям, задачам образовательного процесса учреждения. Особое внимание уделяется методическому сопровождению образовательного процесса.</w:t>
      </w:r>
    </w:p>
    <w:p w:rsidR="00401DB3" w:rsidRPr="0089277D" w:rsidRDefault="00401DB3" w:rsidP="00401DB3">
      <w:pPr>
        <w:spacing w:after="0" w:line="240" w:lineRule="auto"/>
        <w:jc w:val="both"/>
        <w:rPr>
          <w:rFonts w:ascii="Times New Roman" w:eastAsia="Times New Roman" w:hAnsi="Times New Roman"/>
          <w:color w:val="FF0000"/>
          <w:sz w:val="24"/>
          <w:szCs w:val="24"/>
          <w:lang w:eastAsia="ru-RU"/>
        </w:rPr>
      </w:pPr>
    </w:p>
    <w:p w:rsidR="00401DB3" w:rsidRPr="00A70EE2" w:rsidRDefault="0034239B" w:rsidP="00401DB3">
      <w:pPr>
        <w:spacing w:after="0"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eastAsia="ru-RU"/>
        </w:rPr>
        <w:t xml:space="preserve">В школе имеется </w:t>
      </w:r>
      <w:r w:rsidRPr="00A70EE2">
        <w:rPr>
          <w:rFonts w:ascii="Times New Roman" w:eastAsia="Times New Roman" w:hAnsi="Times New Roman"/>
          <w:sz w:val="24"/>
          <w:szCs w:val="24"/>
          <w:lang w:val="tt-RU" w:eastAsia="ru-RU"/>
        </w:rPr>
        <w:t>6</w:t>
      </w:r>
      <w:r w:rsidR="00401DB3" w:rsidRPr="00A70EE2">
        <w:rPr>
          <w:rFonts w:ascii="Times New Roman" w:eastAsia="Times New Roman" w:hAnsi="Times New Roman"/>
          <w:sz w:val="24"/>
          <w:szCs w:val="24"/>
          <w:lang w:eastAsia="ru-RU"/>
        </w:rPr>
        <w:t xml:space="preserve"> </w:t>
      </w:r>
      <w:r w:rsidRPr="00A70EE2">
        <w:rPr>
          <w:rFonts w:ascii="Times New Roman" w:eastAsia="Times New Roman" w:hAnsi="Times New Roman"/>
          <w:sz w:val="24"/>
          <w:szCs w:val="24"/>
          <w:lang w:eastAsia="ru-RU"/>
        </w:rPr>
        <w:t>компьютеров,</w:t>
      </w:r>
      <w:r w:rsidR="00A70EE2" w:rsidRPr="00A70EE2">
        <w:rPr>
          <w:rFonts w:ascii="Times New Roman" w:eastAsia="Times New Roman" w:hAnsi="Times New Roman"/>
          <w:sz w:val="24"/>
          <w:szCs w:val="24"/>
          <w:lang w:eastAsia="ru-RU"/>
        </w:rPr>
        <w:t xml:space="preserve"> </w:t>
      </w:r>
      <w:r w:rsidRPr="00A70EE2">
        <w:rPr>
          <w:rFonts w:ascii="Times New Roman" w:eastAsia="Times New Roman" w:hAnsi="Times New Roman"/>
          <w:sz w:val="24"/>
          <w:szCs w:val="24"/>
          <w:lang w:val="tt-RU" w:eastAsia="ru-RU"/>
        </w:rPr>
        <w:t>48</w:t>
      </w:r>
      <w:r w:rsidR="00401DB3" w:rsidRPr="00A70EE2">
        <w:rPr>
          <w:rFonts w:ascii="Times New Roman" w:eastAsia="Times New Roman" w:hAnsi="Times New Roman"/>
          <w:sz w:val="24"/>
          <w:szCs w:val="24"/>
          <w:lang w:eastAsia="ru-RU"/>
        </w:rPr>
        <w:t xml:space="preserve"> ноутбук</w:t>
      </w:r>
      <w:r w:rsidR="00E932C4" w:rsidRPr="00A70EE2">
        <w:rPr>
          <w:rFonts w:ascii="Times New Roman" w:eastAsia="Times New Roman" w:hAnsi="Times New Roman"/>
          <w:sz w:val="24"/>
          <w:szCs w:val="24"/>
          <w:lang w:eastAsia="ru-RU"/>
        </w:rPr>
        <w:t>а</w:t>
      </w:r>
      <w:r w:rsidR="00401DB3" w:rsidRPr="00A70EE2">
        <w:rPr>
          <w:rFonts w:ascii="Times New Roman" w:eastAsia="Times New Roman" w:hAnsi="Times New Roman"/>
          <w:sz w:val="24"/>
          <w:szCs w:val="24"/>
          <w:lang w:eastAsia="ru-RU"/>
        </w:rPr>
        <w:t>,  компьютерный класс, оснащенный -4 ученическими ноутбуками для инвалидов по зрению, установлена программа оптического распознавания текста по Брайлю, 2 моноблоками, 1 компьютер - по программе оптического распознавания текста по Брайлю", также компьютеры установлены  в 2 учебных классах, в ЛФК – 4 компьютера, в медицинском блоке.  Компьютерами оснащены  бухгалтерия, столовая, библиотека.</w:t>
      </w:r>
    </w:p>
    <w:p w:rsidR="00401DB3" w:rsidRPr="00A70EE2" w:rsidRDefault="00401DB3" w:rsidP="00401DB3">
      <w:pPr>
        <w:spacing w:after="0"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eastAsia="ru-RU"/>
        </w:rPr>
        <w:lastRenderedPageBreak/>
        <w:t xml:space="preserve">  В единую лок</w:t>
      </w:r>
      <w:r w:rsidR="00A70EE2" w:rsidRPr="00A70EE2">
        <w:rPr>
          <w:rFonts w:ascii="Times New Roman" w:eastAsia="Times New Roman" w:hAnsi="Times New Roman"/>
          <w:sz w:val="24"/>
          <w:szCs w:val="24"/>
          <w:lang w:eastAsia="ru-RU"/>
        </w:rPr>
        <w:t>альную сеть с выходом в школе  имеются 4 ноутб</w:t>
      </w:r>
      <w:r w:rsidR="00AD0D31">
        <w:rPr>
          <w:rFonts w:ascii="Times New Roman" w:eastAsia="Times New Roman" w:hAnsi="Times New Roman"/>
          <w:sz w:val="24"/>
          <w:szCs w:val="24"/>
          <w:lang w:eastAsia="ru-RU"/>
        </w:rPr>
        <w:t>у</w:t>
      </w:r>
      <w:r w:rsidR="00A70EE2" w:rsidRPr="00A70EE2">
        <w:rPr>
          <w:rFonts w:ascii="Times New Roman" w:eastAsia="Times New Roman" w:hAnsi="Times New Roman"/>
          <w:sz w:val="24"/>
          <w:szCs w:val="24"/>
          <w:lang w:eastAsia="ru-RU"/>
        </w:rPr>
        <w:t>ка и 3 компьютера в компьютерном классе.</w:t>
      </w:r>
      <w:r w:rsidRPr="00A70EE2">
        <w:rPr>
          <w:rFonts w:ascii="Times New Roman" w:eastAsia="Times New Roman" w:hAnsi="Times New Roman"/>
          <w:sz w:val="24"/>
          <w:szCs w:val="24"/>
          <w:lang w:eastAsia="ru-RU"/>
        </w:rPr>
        <w:t xml:space="preserve">.  </w:t>
      </w:r>
    </w:p>
    <w:p w:rsidR="00401DB3" w:rsidRPr="00A70EE2" w:rsidRDefault="00401DB3" w:rsidP="00401DB3">
      <w:pPr>
        <w:spacing w:after="0"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eastAsia="ru-RU"/>
        </w:rPr>
        <w:t>Особое внимание уделяется условиям организации образовательного процесса школы:</w:t>
      </w:r>
    </w:p>
    <w:p w:rsidR="00401DB3" w:rsidRPr="00A70EE2" w:rsidRDefault="00401DB3" w:rsidP="00B65036">
      <w:pPr>
        <w:numPr>
          <w:ilvl w:val="0"/>
          <w:numId w:val="5"/>
        </w:numPr>
        <w:spacing w:before="100" w:beforeAutospacing="1" w:after="100" w:afterAutospacing="1"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eastAsia="ru-RU"/>
        </w:rPr>
        <w:t>Школа оборудована противопожарной сигнализацией, видеонаблюдением, тревожной кнопкой безопасности;</w:t>
      </w:r>
    </w:p>
    <w:p w:rsidR="00401DB3" w:rsidRPr="00A70EE2" w:rsidRDefault="00401DB3" w:rsidP="00B65036">
      <w:pPr>
        <w:numPr>
          <w:ilvl w:val="0"/>
          <w:numId w:val="5"/>
        </w:numPr>
        <w:spacing w:before="100" w:beforeAutospacing="1" w:after="0" w:afterAutospacing="1"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eastAsia="ru-RU"/>
        </w:rPr>
        <w:t xml:space="preserve">Ежегодно проводится текущий ремонт школы; </w:t>
      </w:r>
    </w:p>
    <w:p w:rsidR="00401DB3" w:rsidRPr="00A70EE2" w:rsidRDefault="00401DB3" w:rsidP="00B65036">
      <w:pPr>
        <w:numPr>
          <w:ilvl w:val="0"/>
          <w:numId w:val="5"/>
        </w:numPr>
        <w:spacing w:before="100" w:beforeAutospacing="1" w:after="0" w:afterAutospacing="1"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eastAsia="ru-RU"/>
        </w:rPr>
        <w:t>Работает столовая, обеспечивающая  обучающихся школы – 2 разовым  качественным горячим питанием;</w:t>
      </w:r>
    </w:p>
    <w:p w:rsidR="00401DB3" w:rsidRPr="00A70EE2" w:rsidRDefault="00401DB3" w:rsidP="00B65036">
      <w:pPr>
        <w:numPr>
          <w:ilvl w:val="0"/>
          <w:numId w:val="5"/>
        </w:numPr>
        <w:spacing w:before="100" w:beforeAutospacing="1" w:after="0" w:afterAutospacing="1"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eastAsia="ru-RU"/>
        </w:rPr>
        <w:t>Оборудован медицинский кабинет, кабинеты логопеда, психолога, социального педагога.</w:t>
      </w:r>
    </w:p>
    <w:p w:rsidR="00401DB3" w:rsidRPr="00A70EE2" w:rsidRDefault="00401DB3" w:rsidP="00401DB3">
      <w:pPr>
        <w:spacing w:after="0" w:line="240" w:lineRule="auto"/>
        <w:jc w:val="both"/>
        <w:rPr>
          <w:rFonts w:ascii="Times New Roman" w:eastAsia="Times New Roman" w:hAnsi="Times New Roman"/>
          <w:sz w:val="24"/>
          <w:szCs w:val="24"/>
          <w:lang w:eastAsia="ru-RU"/>
        </w:rPr>
      </w:pPr>
      <w:r w:rsidRPr="00A70EE2">
        <w:rPr>
          <w:rFonts w:ascii="Times New Roman" w:eastAsia="Times New Roman" w:hAnsi="Times New Roman"/>
          <w:sz w:val="24"/>
          <w:szCs w:val="24"/>
          <w:lang w:val="kk-KZ" w:eastAsia="ru-RU"/>
        </w:rPr>
        <w:t>2.</w:t>
      </w:r>
      <w:r w:rsidRPr="00A70EE2">
        <w:rPr>
          <w:rFonts w:ascii="Times New Roman" w:eastAsia="Times New Roman" w:hAnsi="Times New Roman"/>
          <w:sz w:val="24"/>
          <w:szCs w:val="24"/>
          <w:lang w:eastAsia="ru-RU"/>
        </w:rPr>
        <w:t>4</w:t>
      </w:r>
      <w:r w:rsidRPr="00A70EE2">
        <w:rPr>
          <w:rFonts w:ascii="Times New Roman" w:eastAsia="Times New Roman" w:hAnsi="Times New Roman"/>
          <w:sz w:val="24"/>
          <w:szCs w:val="24"/>
          <w:lang w:val="kk-KZ" w:eastAsia="ru-RU"/>
        </w:rPr>
        <w:t>.2. Наличие акта приемки ОУ к началу учебного года</w:t>
      </w:r>
      <w:r w:rsidRPr="00A70EE2">
        <w:rPr>
          <w:rFonts w:ascii="Times New Roman" w:eastAsia="Times New Roman" w:hAnsi="Times New Roman"/>
          <w:sz w:val="24"/>
          <w:szCs w:val="24"/>
          <w:lang w:eastAsia="ru-RU"/>
        </w:rPr>
        <w:t>.</w:t>
      </w:r>
    </w:p>
    <w:p w:rsidR="00401DB3" w:rsidRPr="00A70EE2" w:rsidRDefault="00401DB3" w:rsidP="005B63CA">
      <w:pPr>
        <w:spacing w:after="0" w:line="240" w:lineRule="auto"/>
        <w:jc w:val="both"/>
        <w:rPr>
          <w:rFonts w:ascii="Times New Roman" w:eastAsia="Times New Roman" w:hAnsi="Times New Roman"/>
          <w:b/>
          <w:sz w:val="24"/>
          <w:szCs w:val="24"/>
          <w:lang w:eastAsia="ru-RU"/>
        </w:rPr>
      </w:pPr>
      <w:r w:rsidRPr="00A70EE2">
        <w:rPr>
          <w:rFonts w:ascii="Times New Roman" w:eastAsia="Times New Roman" w:hAnsi="Times New Roman"/>
          <w:sz w:val="24"/>
          <w:szCs w:val="24"/>
          <w:lang w:eastAsia="ru-RU"/>
        </w:rPr>
        <w:t xml:space="preserve">Акт приёмки ОУ </w:t>
      </w:r>
      <w:r w:rsidR="0034239B" w:rsidRPr="00A70EE2">
        <w:rPr>
          <w:rFonts w:ascii="Times New Roman" w:eastAsia="Times New Roman" w:hAnsi="Times New Roman"/>
          <w:sz w:val="24"/>
          <w:szCs w:val="24"/>
          <w:lang w:eastAsia="ru-RU"/>
        </w:rPr>
        <w:t>на 201</w:t>
      </w:r>
      <w:r w:rsidR="0034239B" w:rsidRPr="00A70EE2">
        <w:rPr>
          <w:rFonts w:ascii="Times New Roman" w:eastAsia="Times New Roman" w:hAnsi="Times New Roman"/>
          <w:sz w:val="24"/>
          <w:szCs w:val="24"/>
          <w:lang w:val="tt-RU" w:eastAsia="ru-RU"/>
        </w:rPr>
        <w:t>9</w:t>
      </w:r>
      <w:r w:rsidR="0034239B" w:rsidRPr="00A70EE2">
        <w:rPr>
          <w:rFonts w:ascii="Times New Roman" w:eastAsia="Times New Roman" w:hAnsi="Times New Roman"/>
          <w:sz w:val="24"/>
          <w:szCs w:val="24"/>
          <w:lang w:eastAsia="ru-RU"/>
        </w:rPr>
        <w:t>-20</w:t>
      </w:r>
      <w:r w:rsidR="0034239B" w:rsidRPr="00A70EE2">
        <w:rPr>
          <w:rFonts w:ascii="Times New Roman" w:eastAsia="Times New Roman" w:hAnsi="Times New Roman"/>
          <w:sz w:val="24"/>
          <w:szCs w:val="24"/>
          <w:lang w:val="tt-RU" w:eastAsia="ru-RU"/>
        </w:rPr>
        <w:t>20</w:t>
      </w:r>
      <w:r w:rsidR="003F38CD" w:rsidRPr="00A70EE2">
        <w:rPr>
          <w:rFonts w:ascii="Times New Roman" w:eastAsia="Times New Roman" w:hAnsi="Times New Roman"/>
          <w:sz w:val="24"/>
          <w:szCs w:val="24"/>
          <w:lang w:eastAsia="ru-RU"/>
        </w:rPr>
        <w:t xml:space="preserve"> год составлен 2</w:t>
      </w:r>
      <w:r w:rsidR="003F38CD" w:rsidRPr="00A70EE2">
        <w:rPr>
          <w:rFonts w:ascii="Times New Roman" w:eastAsia="Times New Roman" w:hAnsi="Times New Roman"/>
          <w:sz w:val="24"/>
          <w:szCs w:val="24"/>
          <w:lang w:val="tt-RU" w:eastAsia="ru-RU"/>
        </w:rPr>
        <w:t>0</w:t>
      </w:r>
      <w:r w:rsidR="003F38CD" w:rsidRPr="00A70EE2">
        <w:rPr>
          <w:rFonts w:ascii="Times New Roman" w:eastAsia="Times New Roman" w:hAnsi="Times New Roman"/>
          <w:sz w:val="24"/>
          <w:szCs w:val="24"/>
          <w:lang w:eastAsia="ru-RU"/>
        </w:rPr>
        <w:t>.0</w:t>
      </w:r>
      <w:r w:rsidR="003F38CD" w:rsidRPr="00A70EE2">
        <w:rPr>
          <w:rFonts w:ascii="Times New Roman" w:eastAsia="Times New Roman" w:hAnsi="Times New Roman"/>
          <w:sz w:val="24"/>
          <w:szCs w:val="24"/>
          <w:lang w:val="tt-RU" w:eastAsia="ru-RU"/>
        </w:rPr>
        <w:t>8</w:t>
      </w:r>
      <w:r w:rsidR="0034239B" w:rsidRPr="00A70EE2">
        <w:rPr>
          <w:rFonts w:ascii="Times New Roman" w:eastAsia="Times New Roman" w:hAnsi="Times New Roman"/>
          <w:sz w:val="24"/>
          <w:szCs w:val="24"/>
          <w:lang w:eastAsia="ru-RU"/>
        </w:rPr>
        <w:t>.201</w:t>
      </w:r>
      <w:r w:rsidR="0034239B" w:rsidRPr="00A70EE2">
        <w:rPr>
          <w:rFonts w:ascii="Times New Roman" w:eastAsia="Times New Roman" w:hAnsi="Times New Roman"/>
          <w:sz w:val="24"/>
          <w:szCs w:val="24"/>
          <w:lang w:val="tt-RU" w:eastAsia="ru-RU"/>
        </w:rPr>
        <w:t>9</w:t>
      </w:r>
      <w:r w:rsidRPr="00A70EE2">
        <w:rPr>
          <w:rFonts w:ascii="Times New Roman" w:eastAsia="Times New Roman" w:hAnsi="Times New Roman"/>
          <w:sz w:val="24"/>
          <w:szCs w:val="24"/>
          <w:lang w:eastAsia="ru-RU"/>
        </w:rPr>
        <w:t xml:space="preserve">года. </w:t>
      </w:r>
    </w:p>
    <w:p w:rsidR="005B63CA" w:rsidRPr="0089277D" w:rsidRDefault="005B63CA" w:rsidP="005B63CA">
      <w:pPr>
        <w:spacing w:after="0" w:line="240" w:lineRule="auto"/>
        <w:jc w:val="both"/>
        <w:rPr>
          <w:rFonts w:ascii="Times New Roman" w:eastAsia="Times New Roman" w:hAnsi="Times New Roman"/>
          <w:sz w:val="24"/>
          <w:szCs w:val="24"/>
          <w:lang w:val="kk-KZ" w:eastAsia="ru-RU"/>
        </w:rPr>
      </w:pPr>
      <w:r w:rsidRPr="0089277D">
        <w:rPr>
          <w:rFonts w:ascii="Times New Roman" w:eastAsia="Times New Roman" w:hAnsi="Times New Roman"/>
          <w:b/>
          <w:sz w:val="24"/>
          <w:szCs w:val="24"/>
          <w:lang w:val="kk-KZ" w:eastAsia="ru-RU"/>
        </w:rPr>
        <w:t>3. Структура и система управления образовательного учреждения</w:t>
      </w:r>
    </w:p>
    <w:p w:rsidR="005B63CA" w:rsidRPr="0089277D" w:rsidRDefault="005B63CA" w:rsidP="00056871">
      <w:pPr>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Times New Roman" w:hAnsi="Times New Roman"/>
          <w:sz w:val="24"/>
          <w:szCs w:val="24"/>
          <w:lang w:val="kk-KZ" w:eastAsia="ru-RU"/>
        </w:rPr>
        <w:t xml:space="preserve">3.1. </w:t>
      </w:r>
      <w:r w:rsidRPr="0089277D">
        <w:rPr>
          <w:rFonts w:ascii="Times New Roman" w:eastAsia="Lucida Sans Unicode" w:hAnsi="Times New Roman"/>
          <w:kern w:val="1"/>
          <w:sz w:val="24"/>
          <w:szCs w:val="24"/>
          <w:lang w:eastAsia="ru-RU"/>
        </w:rPr>
        <w:t>Управление школой осуществляется на основе принципов демократии, гласности, сочетания коллегиальности и единоначалия, оптимального сочетания управления и самоуправления. Фо</w:t>
      </w:r>
      <w:r w:rsidR="00B67C01" w:rsidRPr="0089277D">
        <w:rPr>
          <w:rFonts w:ascii="Times New Roman" w:eastAsia="Lucida Sans Unicode" w:hAnsi="Times New Roman"/>
          <w:kern w:val="1"/>
          <w:sz w:val="24"/>
          <w:szCs w:val="24"/>
          <w:lang w:eastAsia="ru-RU"/>
        </w:rPr>
        <w:t>рмами управления школы</w:t>
      </w:r>
      <w:r w:rsidRPr="0089277D">
        <w:rPr>
          <w:rFonts w:ascii="Times New Roman" w:eastAsia="Lucida Sans Unicode" w:hAnsi="Times New Roman"/>
          <w:kern w:val="1"/>
          <w:sz w:val="24"/>
          <w:szCs w:val="24"/>
          <w:lang w:eastAsia="ru-RU"/>
        </w:rPr>
        <w:t xml:space="preserve"> являются родительский комитет, общее собрание коллектива(профсоюзное собрание),педагогический совет,  методические объ</w:t>
      </w:r>
      <w:r w:rsidR="00B67C01" w:rsidRPr="0089277D">
        <w:rPr>
          <w:rFonts w:ascii="Times New Roman" w:eastAsia="Lucida Sans Unicode" w:hAnsi="Times New Roman"/>
          <w:kern w:val="1"/>
          <w:sz w:val="24"/>
          <w:szCs w:val="24"/>
          <w:lang w:eastAsia="ru-RU"/>
        </w:rPr>
        <w:t>единения, совет обучающихся</w:t>
      </w:r>
      <w:r w:rsidRPr="0089277D">
        <w:rPr>
          <w:rFonts w:ascii="Times New Roman" w:eastAsia="Lucida Sans Unicode" w:hAnsi="Times New Roman"/>
          <w:kern w:val="1"/>
          <w:sz w:val="24"/>
          <w:szCs w:val="24"/>
          <w:lang w:eastAsia="ru-RU"/>
        </w:rPr>
        <w:t xml:space="preserve">. </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Непосредственное управление образовательным процессом ре</w:t>
      </w:r>
      <w:r w:rsidR="00B67C01" w:rsidRPr="0089277D">
        <w:rPr>
          <w:rFonts w:ascii="Times New Roman" w:eastAsia="Lucida Sans Unicode" w:hAnsi="Times New Roman"/>
          <w:kern w:val="1"/>
          <w:sz w:val="24"/>
          <w:szCs w:val="24"/>
          <w:lang w:eastAsia="ru-RU"/>
        </w:rPr>
        <w:t>ализует директор школы</w:t>
      </w:r>
      <w:r w:rsidRPr="0089277D">
        <w:rPr>
          <w:rFonts w:ascii="Times New Roman" w:eastAsia="Lucida Sans Unicode" w:hAnsi="Times New Roman"/>
          <w:kern w:val="1"/>
          <w:sz w:val="24"/>
          <w:szCs w:val="24"/>
          <w:lang w:eastAsia="ru-RU"/>
        </w:rPr>
        <w:t>, назначаемый Учредителем и прошедший соответствующую аттестацию. Деятельность директора и его заместителей регламентирована функциональными обязанностями, откорректированными в соответствии с современными требованиями и особенностями образовательного учреждения. Разграничение полномочий органов самоуправления, а также директора зак</w:t>
      </w:r>
      <w:r w:rsidR="00B67C01" w:rsidRPr="0089277D">
        <w:rPr>
          <w:rFonts w:ascii="Times New Roman" w:eastAsia="Lucida Sans Unicode" w:hAnsi="Times New Roman"/>
          <w:kern w:val="1"/>
          <w:sz w:val="24"/>
          <w:szCs w:val="24"/>
          <w:lang w:eastAsia="ru-RU"/>
        </w:rPr>
        <w:t>реплено в Уставе школы</w:t>
      </w:r>
      <w:r w:rsidRPr="0089277D">
        <w:rPr>
          <w:rFonts w:ascii="Times New Roman" w:eastAsia="Lucida Sans Unicode" w:hAnsi="Times New Roman"/>
          <w:kern w:val="1"/>
          <w:sz w:val="24"/>
          <w:szCs w:val="24"/>
          <w:lang w:eastAsia="ru-RU"/>
        </w:rPr>
        <w:t>.</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Полно</w:t>
      </w:r>
      <w:r w:rsidR="00B67C01" w:rsidRPr="0089277D">
        <w:rPr>
          <w:rFonts w:ascii="Times New Roman" w:eastAsia="Lucida Sans Unicode" w:hAnsi="Times New Roman"/>
          <w:kern w:val="1"/>
          <w:sz w:val="24"/>
          <w:szCs w:val="24"/>
          <w:lang w:eastAsia="ru-RU"/>
        </w:rPr>
        <w:t>мочия коллектива школы</w:t>
      </w:r>
      <w:r w:rsidRPr="0089277D">
        <w:rPr>
          <w:rFonts w:ascii="Times New Roman" w:eastAsia="Lucida Sans Unicode" w:hAnsi="Times New Roman"/>
          <w:kern w:val="1"/>
          <w:sz w:val="24"/>
          <w:szCs w:val="24"/>
          <w:lang w:eastAsia="ru-RU"/>
        </w:rPr>
        <w:t xml:space="preserve"> осуществляются общим собранием коллектива, которое собирается по мере необходимости. Общее собрание принимает Устав школы, правила внутреннего распорядка, утверждает коллективный договор.</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 xml:space="preserve">В целях развития и совершенствования </w:t>
      </w:r>
      <w:r w:rsidR="00B67C01" w:rsidRPr="0089277D">
        <w:rPr>
          <w:rFonts w:ascii="Times New Roman" w:eastAsia="Lucida Sans Unicode" w:hAnsi="Times New Roman"/>
          <w:kern w:val="1"/>
          <w:sz w:val="24"/>
          <w:szCs w:val="24"/>
          <w:lang w:eastAsia="ru-RU"/>
        </w:rPr>
        <w:t>учебно-воспитательного процесса</w:t>
      </w:r>
      <w:r w:rsidRPr="0089277D">
        <w:rPr>
          <w:rFonts w:ascii="Times New Roman" w:eastAsia="Lucida Sans Unicode" w:hAnsi="Times New Roman"/>
          <w:kern w:val="1"/>
          <w:sz w:val="24"/>
          <w:szCs w:val="24"/>
          <w:lang w:eastAsia="ru-RU"/>
        </w:rPr>
        <w:t>, творческого роста педагогов действует педагогический совет. Заседания педагогического совета проводятся не реже одного раза в учебную четверть.</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действуют</w:t>
      </w:r>
      <w:r w:rsidR="00B67C01" w:rsidRPr="0089277D">
        <w:rPr>
          <w:rFonts w:ascii="Times New Roman" w:eastAsia="Lucida Sans Unicode" w:hAnsi="Times New Roman"/>
          <w:kern w:val="1"/>
          <w:sz w:val="24"/>
          <w:szCs w:val="24"/>
          <w:lang w:eastAsia="ru-RU"/>
        </w:rPr>
        <w:t xml:space="preserve"> 4 методических объединения</w:t>
      </w:r>
      <w:r w:rsidRPr="0089277D">
        <w:rPr>
          <w:rFonts w:ascii="Times New Roman" w:eastAsia="Lucida Sans Unicode" w:hAnsi="Times New Roman"/>
          <w:kern w:val="1"/>
          <w:sz w:val="24"/>
          <w:szCs w:val="24"/>
          <w:lang w:eastAsia="ru-RU"/>
        </w:rPr>
        <w:t>:</w:t>
      </w:r>
    </w:p>
    <w:p w:rsidR="00B67C01"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 xml:space="preserve">-  МО учителей начальных классов </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 xml:space="preserve">- МО учителей естественно-математического цикла </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 xml:space="preserve">- МО учителей гуманитарного цикла </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 МО классных руководителей</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Деятельность методических объединений направлена на создание условий для повышения качества образования и воспитания, совершенствования организации учебно-воспитательного процесса в целях сохранения и укрепления здоровья обучающихся.</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bCs/>
          <w:kern w:val="1"/>
          <w:sz w:val="24"/>
          <w:szCs w:val="24"/>
          <w:lang w:eastAsia="ru-RU"/>
        </w:rPr>
      </w:pPr>
      <w:r w:rsidRPr="0089277D">
        <w:rPr>
          <w:rFonts w:ascii="Times New Roman" w:eastAsia="Lucida Sans Unicode" w:hAnsi="Times New Roman"/>
          <w:kern w:val="1"/>
          <w:sz w:val="24"/>
          <w:szCs w:val="24"/>
          <w:lang w:eastAsia="ru-RU"/>
        </w:rPr>
        <w:t>Директором школы в начале  учебного года  определяются функции каждого администратора применительно к задачам, поставленным на текущий  учебный год.</w:t>
      </w:r>
      <w:r w:rsidRPr="0089277D">
        <w:rPr>
          <w:rFonts w:ascii="Times New Roman" w:eastAsia="Lucida Sans Unicode" w:hAnsi="Times New Roman"/>
          <w:bCs/>
          <w:kern w:val="1"/>
          <w:sz w:val="24"/>
          <w:szCs w:val="24"/>
          <w:lang w:eastAsia="ru-RU"/>
        </w:rPr>
        <w:t xml:space="preserve"> В распределении функциональных обязанностей отсутствует дублирование.</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bCs/>
          <w:kern w:val="1"/>
          <w:sz w:val="24"/>
          <w:szCs w:val="24"/>
          <w:lang w:eastAsia="ru-RU"/>
        </w:rPr>
      </w:pPr>
      <w:r w:rsidRPr="0089277D">
        <w:rPr>
          <w:rFonts w:ascii="Times New Roman" w:eastAsia="Lucida Sans Unicode" w:hAnsi="Times New Roman"/>
          <w:bCs/>
          <w:kern w:val="1"/>
          <w:sz w:val="24"/>
          <w:szCs w:val="24"/>
          <w:lang w:eastAsia="ru-RU"/>
        </w:rPr>
        <w:t>Анализ цели и задач управления показал, что они соответствуют потребностям обучающихся, их родителей и педагогов учреждения.</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Основными формами координации деятельности аппарата управления образовательного учреждения являются: административные планёрки, совещания при директоре, совещания при заместителях директора. Информационное обеспечение внутришкольного управления представлено различного рода систематизированными документами.  Вся собранная в ходе контроля информация  систематизируется по направлениям и анализируется. Выводы, рекомендации по устранению и коррекции недостатков представляются на педагогических советах, совещаниях при директоре,  заседаниях методического совета и методических объединений.  По итогам контроля принимаются управленческие решения, издаются приказы.  Определены сроки педаг</w:t>
      </w:r>
      <w:r w:rsidR="00B67C01" w:rsidRPr="0089277D">
        <w:rPr>
          <w:rFonts w:ascii="Times New Roman" w:eastAsia="Lucida Sans Unicode" w:hAnsi="Times New Roman"/>
          <w:kern w:val="1"/>
          <w:sz w:val="24"/>
          <w:szCs w:val="24"/>
          <w:lang w:eastAsia="ru-RU"/>
        </w:rPr>
        <w:t>огических советов</w:t>
      </w:r>
      <w:r w:rsidRPr="0089277D">
        <w:rPr>
          <w:rFonts w:ascii="Times New Roman" w:eastAsia="Lucida Sans Unicode" w:hAnsi="Times New Roman"/>
          <w:kern w:val="1"/>
          <w:sz w:val="24"/>
          <w:szCs w:val="24"/>
          <w:lang w:eastAsia="ru-RU"/>
        </w:rPr>
        <w:t xml:space="preserve">, административных совещаний, совещаний при директоре, заседаний методических объединений, родительских собраний. Все заседания </w:t>
      </w:r>
      <w:r w:rsidRPr="0089277D">
        <w:rPr>
          <w:rFonts w:ascii="Times New Roman" w:eastAsia="Lucida Sans Unicode" w:hAnsi="Times New Roman"/>
          <w:kern w:val="1"/>
          <w:sz w:val="24"/>
          <w:szCs w:val="24"/>
          <w:lang w:eastAsia="ru-RU"/>
        </w:rPr>
        <w:lastRenderedPageBreak/>
        <w:t>протоколируются.</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 xml:space="preserve">Ученическое самоуправление представлено </w:t>
      </w:r>
      <w:r w:rsidR="00B67C01" w:rsidRPr="0089277D">
        <w:rPr>
          <w:rFonts w:ascii="Times New Roman" w:eastAsia="Lucida Sans Unicode" w:hAnsi="Times New Roman"/>
          <w:kern w:val="1"/>
          <w:sz w:val="24"/>
          <w:szCs w:val="24"/>
          <w:lang w:eastAsia="ru-RU"/>
        </w:rPr>
        <w:t>в школе Советом обучающихся</w:t>
      </w:r>
      <w:r w:rsidRPr="0089277D">
        <w:rPr>
          <w:rFonts w:ascii="Times New Roman" w:eastAsia="Lucida Sans Unicode" w:hAnsi="Times New Roman"/>
          <w:kern w:val="1"/>
          <w:sz w:val="24"/>
          <w:szCs w:val="24"/>
          <w:lang w:eastAsia="ru-RU"/>
        </w:rPr>
        <w:t>, в со</w:t>
      </w:r>
      <w:r w:rsidR="00613D28" w:rsidRPr="0089277D">
        <w:rPr>
          <w:rFonts w:ascii="Times New Roman" w:eastAsia="Lucida Sans Unicode" w:hAnsi="Times New Roman"/>
          <w:kern w:val="1"/>
          <w:sz w:val="24"/>
          <w:szCs w:val="24"/>
          <w:lang w:eastAsia="ru-RU"/>
        </w:rPr>
        <w:t>став которого входят  учащиеся 5</w:t>
      </w:r>
      <w:r w:rsidRPr="0089277D">
        <w:rPr>
          <w:rFonts w:ascii="Times New Roman" w:eastAsia="Lucida Sans Unicode" w:hAnsi="Times New Roman"/>
          <w:kern w:val="1"/>
          <w:sz w:val="24"/>
          <w:szCs w:val="24"/>
          <w:lang w:eastAsia="ru-RU"/>
        </w:rPr>
        <w:t xml:space="preserve">-11 классов. </w:t>
      </w:r>
    </w:p>
    <w:p w:rsidR="005B63CA" w:rsidRPr="0089277D" w:rsidRDefault="005B63CA" w:rsidP="00056871">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89277D">
        <w:rPr>
          <w:rFonts w:ascii="Times New Roman" w:eastAsia="Lucida Sans Unicode" w:hAnsi="Times New Roman"/>
          <w:kern w:val="1"/>
          <w:sz w:val="24"/>
          <w:szCs w:val="24"/>
          <w:lang w:eastAsia="ru-RU"/>
        </w:rPr>
        <w:t>Организация управления образовательным учреждением соответствует уставным требованиям.</w:t>
      </w:r>
    </w:p>
    <w:p w:rsidR="00D426AE" w:rsidRPr="0089277D" w:rsidRDefault="005B63CA" w:rsidP="005B63CA">
      <w:pPr>
        <w:spacing w:after="0"/>
        <w:jc w:val="both"/>
        <w:rPr>
          <w:rFonts w:ascii="Times New Roman" w:hAnsi="Times New Roman"/>
          <w:sz w:val="24"/>
          <w:szCs w:val="24"/>
        </w:rPr>
      </w:pPr>
      <w:r w:rsidRPr="0089277D">
        <w:rPr>
          <w:rFonts w:ascii="Times New Roman" w:hAnsi="Times New Roman"/>
          <w:sz w:val="24"/>
          <w:szCs w:val="24"/>
        </w:rPr>
        <w:t>3.2. Планирование.</w:t>
      </w:r>
    </w:p>
    <w:p w:rsidR="005B63CA" w:rsidRPr="008B7FBD" w:rsidRDefault="005B63CA" w:rsidP="005B63CA">
      <w:pPr>
        <w:spacing w:after="0" w:line="240" w:lineRule="auto"/>
        <w:jc w:val="both"/>
        <w:rPr>
          <w:rFonts w:ascii="Times New Roman" w:eastAsia="Times New Roman" w:hAnsi="Times New Roman"/>
          <w:sz w:val="24"/>
          <w:szCs w:val="24"/>
          <w:lang w:val="kk-KZ" w:eastAsia="ru-RU"/>
        </w:rPr>
      </w:pPr>
      <w:r w:rsidRPr="0089277D">
        <w:rPr>
          <w:rFonts w:ascii="Times New Roman" w:eastAsia="Times New Roman" w:hAnsi="Times New Roman"/>
          <w:sz w:val="24"/>
          <w:szCs w:val="24"/>
          <w:lang w:eastAsia="ru-RU"/>
        </w:rPr>
        <w:t>Г</w:t>
      </w:r>
      <w:r w:rsidRPr="0089277D">
        <w:rPr>
          <w:rFonts w:ascii="Times New Roman" w:eastAsia="Times New Roman" w:hAnsi="Times New Roman"/>
          <w:sz w:val="24"/>
          <w:szCs w:val="24"/>
          <w:lang w:val="kk-KZ" w:eastAsia="ru-RU"/>
        </w:rPr>
        <w:t>одовой учебно-воспитательный план школы</w:t>
      </w:r>
      <w:r w:rsidR="00BB2F3B" w:rsidRPr="0089277D">
        <w:rPr>
          <w:rFonts w:ascii="Times New Roman" w:eastAsia="Times New Roman" w:hAnsi="Times New Roman"/>
          <w:sz w:val="24"/>
          <w:szCs w:val="24"/>
          <w:lang w:eastAsia="ru-RU"/>
        </w:rPr>
        <w:t xml:space="preserve"> принят на педагогическом совете </w:t>
      </w:r>
      <w:r w:rsidR="00D426AE" w:rsidRPr="0089277D">
        <w:rPr>
          <w:rFonts w:ascii="Times New Roman" w:eastAsia="Times New Roman" w:hAnsi="Times New Roman"/>
          <w:sz w:val="24"/>
          <w:szCs w:val="24"/>
          <w:lang w:val="kk-KZ" w:eastAsia="ru-RU"/>
        </w:rPr>
        <w:t xml:space="preserve"> </w:t>
      </w:r>
      <w:r w:rsidR="00D426AE" w:rsidRPr="0089277D">
        <w:rPr>
          <w:rFonts w:ascii="Times New Roman" w:eastAsia="Times New Roman" w:hAnsi="Times New Roman"/>
          <w:sz w:val="24"/>
          <w:szCs w:val="24"/>
          <w:lang w:eastAsia="ru-RU"/>
        </w:rPr>
        <w:t xml:space="preserve">на заседании педагогического совета </w:t>
      </w:r>
      <w:r w:rsidR="00D426AE" w:rsidRPr="008B7FBD">
        <w:rPr>
          <w:rFonts w:ascii="Times New Roman" w:eastAsia="Times New Roman" w:hAnsi="Times New Roman"/>
          <w:sz w:val="24"/>
          <w:szCs w:val="24"/>
          <w:lang w:eastAsia="ru-RU"/>
        </w:rPr>
        <w:t>протокол №1 от 25.08.201</w:t>
      </w:r>
      <w:r w:rsidR="008B7FBD" w:rsidRPr="008B7FBD">
        <w:rPr>
          <w:rFonts w:ascii="Times New Roman" w:eastAsia="Times New Roman" w:hAnsi="Times New Roman"/>
          <w:sz w:val="24"/>
          <w:szCs w:val="24"/>
          <w:lang w:eastAsia="ru-RU"/>
        </w:rPr>
        <w:t>8 г., утвержден  приказом № 34</w:t>
      </w:r>
      <w:r w:rsidR="00D426AE" w:rsidRPr="008B7FBD">
        <w:rPr>
          <w:rFonts w:ascii="Times New Roman" w:eastAsia="Times New Roman" w:hAnsi="Times New Roman"/>
          <w:sz w:val="24"/>
          <w:szCs w:val="24"/>
          <w:lang w:eastAsia="ru-RU"/>
        </w:rPr>
        <w:t xml:space="preserve"> от 2</w:t>
      </w:r>
      <w:r w:rsidR="008B7FBD" w:rsidRPr="008B7FBD">
        <w:rPr>
          <w:rFonts w:ascii="Times New Roman" w:eastAsia="Times New Roman" w:hAnsi="Times New Roman"/>
          <w:sz w:val="24"/>
          <w:szCs w:val="24"/>
          <w:lang w:eastAsia="ru-RU"/>
        </w:rPr>
        <w:t>8</w:t>
      </w:r>
      <w:r w:rsidR="00D426AE" w:rsidRPr="008B7FBD">
        <w:rPr>
          <w:rFonts w:ascii="Times New Roman" w:eastAsia="Times New Roman" w:hAnsi="Times New Roman"/>
          <w:sz w:val="24"/>
          <w:szCs w:val="24"/>
          <w:lang w:eastAsia="ru-RU"/>
        </w:rPr>
        <w:t>.08.201</w:t>
      </w:r>
      <w:r w:rsidR="008B7FBD" w:rsidRPr="008B7FBD">
        <w:rPr>
          <w:rFonts w:ascii="Times New Roman" w:eastAsia="Times New Roman" w:hAnsi="Times New Roman"/>
          <w:sz w:val="24"/>
          <w:szCs w:val="24"/>
          <w:lang w:eastAsia="ru-RU"/>
        </w:rPr>
        <w:t>8</w:t>
      </w:r>
      <w:r w:rsidR="00D426AE" w:rsidRPr="008B7FBD">
        <w:rPr>
          <w:rFonts w:ascii="Times New Roman" w:eastAsia="Times New Roman" w:hAnsi="Times New Roman"/>
          <w:sz w:val="24"/>
          <w:szCs w:val="24"/>
          <w:lang w:eastAsia="ru-RU"/>
        </w:rPr>
        <w:t xml:space="preserve"> года  и введен в действие</w:t>
      </w:r>
      <w:r w:rsidR="00D426AE" w:rsidRPr="008B7FBD">
        <w:rPr>
          <w:rFonts w:ascii="Times New Roman" w:eastAsia="Times New Roman" w:hAnsi="Times New Roman"/>
          <w:sz w:val="24"/>
          <w:szCs w:val="24"/>
          <w:lang w:val="kk-KZ" w:eastAsia="ru-RU"/>
        </w:rPr>
        <w:t>.</w:t>
      </w:r>
      <w:r w:rsidR="005B0029" w:rsidRPr="008B7FBD">
        <w:rPr>
          <w:rFonts w:ascii="Times New Roman" w:eastAsia="Times New Roman" w:hAnsi="Times New Roman"/>
          <w:sz w:val="24"/>
          <w:szCs w:val="24"/>
          <w:lang w:val="kk-KZ" w:eastAsia="ru-RU"/>
        </w:rPr>
        <w:t xml:space="preserve">   </w:t>
      </w:r>
      <w:r w:rsidR="00D426AE" w:rsidRPr="008B7FBD">
        <w:rPr>
          <w:rFonts w:ascii="Times New Roman" w:eastAsia="Times New Roman" w:hAnsi="Times New Roman"/>
          <w:sz w:val="24"/>
          <w:szCs w:val="24"/>
          <w:lang w:val="kk-KZ" w:eastAsia="ru-RU"/>
        </w:rPr>
        <w:t xml:space="preserve">      </w:t>
      </w:r>
    </w:p>
    <w:p w:rsidR="00D426AE" w:rsidRPr="008B7FBD" w:rsidRDefault="00D426AE" w:rsidP="005B63CA">
      <w:pPr>
        <w:widowControl w:val="0"/>
        <w:suppressAutoHyphens/>
        <w:spacing w:after="0"/>
        <w:jc w:val="both"/>
        <w:rPr>
          <w:rFonts w:ascii="Times New Roman" w:eastAsia="Lucida Sans Unicode" w:hAnsi="Times New Roman"/>
          <w:kern w:val="1"/>
          <w:sz w:val="24"/>
          <w:szCs w:val="24"/>
          <w:lang w:eastAsia="ru-RU"/>
        </w:rPr>
      </w:pPr>
    </w:p>
    <w:p w:rsidR="005B63CA" w:rsidRPr="00302605" w:rsidRDefault="005B63CA" w:rsidP="005B63CA">
      <w:pPr>
        <w:widowControl w:val="0"/>
        <w:suppressAutoHyphens/>
        <w:spacing w:after="0"/>
        <w:jc w:val="both"/>
        <w:rPr>
          <w:rFonts w:ascii="Times New Roman" w:eastAsia="Lucida Sans Unicode" w:hAnsi="Times New Roman"/>
          <w:i/>
          <w:color w:val="000000" w:themeColor="text1"/>
          <w:kern w:val="1"/>
          <w:sz w:val="24"/>
          <w:szCs w:val="24"/>
          <w:lang w:eastAsia="ru-RU"/>
        </w:rPr>
      </w:pPr>
      <w:r w:rsidRPr="00302605">
        <w:rPr>
          <w:rFonts w:ascii="Times New Roman" w:eastAsia="Lucida Sans Unicode" w:hAnsi="Times New Roman"/>
          <w:color w:val="000000" w:themeColor="text1"/>
          <w:kern w:val="1"/>
          <w:sz w:val="24"/>
          <w:szCs w:val="24"/>
          <w:lang w:eastAsia="ru-RU"/>
        </w:rPr>
        <w:t>3.3. Внутришкольный контроль</w:t>
      </w:r>
      <w:r w:rsidRPr="00302605">
        <w:rPr>
          <w:rFonts w:ascii="Times New Roman" w:eastAsia="Lucida Sans Unicode" w:hAnsi="Times New Roman"/>
          <w:i/>
          <w:color w:val="000000" w:themeColor="text1"/>
          <w:kern w:val="1"/>
          <w:sz w:val="24"/>
          <w:szCs w:val="24"/>
          <w:lang w:eastAsia="ru-RU"/>
        </w:rPr>
        <w:t xml:space="preserve">.  </w:t>
      </w: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учреждения по внутришкольному контролю, по направлениям:</w:t>
      </w:r>
    </w:p>
    <w:p w:rsidR="005B63CA" w:rsidRPr="00302605" w:rsidRDefault="005B63CA" w:rsidP="0019590F">
      <w:pPr>
        <w:numPr>
          <w:ilvl w:val="0"/>
          <w:numId w:val="3"/>
        </w:numPr>
        <w:spacing w:before="100" w:beforeAutospacing="1" w:after="0" w:afterAutospacing="1" w:line="240" w:lineRule="auto"/>
        <w:ind w:left="142" w:hanging="142"/>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контроль за выполнением всеобуча</w:t>
      </w:r>
    </w:p>
    <w:p w:rsidR="005B63CA" w:rsidRPr="00302605" w:rsidRDefault="005B63CA" w:rsidP="0019590F">
      <w:pPr>
        <w:numPr>
          <w:ilvl w:val="0"/>
          <w:numId w:val="3"/>
        </w:numPr>
        <w:spacing w:before="100" w:beforeAutospacing="1" w:after="0" w:afterAutospacing="1" w:line="240" w:lineRule="auto"/>
        <w:ind w:left="142" w:hanging="142"/>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контроль состояния и преподавания учебных предметов</w:t>
      </w:r>
    </w:p>
    <w:p w:rsidR="005B63CA" w:rsidRPr="00302605" w:rsidRDefault="005B63CA" w:rsidP="0019590F">
      <w:pPr>
        <w:numPr>
          <w:ilvl w:val="0"/>
          <w:numId w:val="3"/>
        </w:numPr>
        <w:spacing w:before="100" w:beforeAutospacing="1" w:after="0" w:afterAutospacing="1" w:line="240" w:lineRule="auto"/>
        <w:ind w:left="142" w:hanging="142"/>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контроль состояния школьной документации</w:t>
      </w:r>
    </w:p>
    <w:p w:rsidR="005B63CA" w:rsidRPr="00302605" w:rsidRDefault="005B63CA" w:rsidP="0019590F">
      <w:pPr>
        <w:numPr>
          <w:ilvl w:val="0"/>
          <w:numId w:val="3"/>
        </w:numPr>
        <w:spacing w:before="100" w:beforeAutospacing="1" w:after="0" w:afterAutospacing="1" w:line="240" w:lineRule="auto"/>
        <w:ind w:left="142" w:hanging="153"/>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контроль воспитательного процесса</w:t>
      </w:r>
    </w:p>
    <w:p w:rsidR="005B63CA" w:rsidRPr="00302605" w:rsidRDefault="005B63CA" w:rsidP="0019590F">
      <w:pPr>
        <w:numPr>
          <w:ilvl w:val="0"/>
          <w:numId w:val="3"/>
        </w:numPr>
        <w:spacing w:before="100" w:beforeAutospacing="1" w:after="0" w:afterAutospacing="1" w:line="240" w:lineRule="auto"/>
        <w:ind w:left="142" w:hanging="153"/>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контроль за соблюдением норм охраны труда и техники безопасности</w:t>
      </w:r>
    </w:p>
    <w:p w:rsidR="005B63CA" w:rsidRPr="00302605" w:rsidRDefault="005B63CA" w:rsidP="005B63CA">
      <w:pPr>
        <w:widowControl w:val="0"/>
        <w:suppressAutoHyphens/>
        <w:spacing w:after="0"/>
        <w:jc w:val="both"/>
        <w:rPr>
          <w:rFonts w:ascii="Times New Roman" w:eastAsia="Lucida Sans Unicode" w:hAnsi="Times New Roman"/>
          <w:color w:val="000000" w:themeColor="text1"/>
          <w:kern w:val="1"/>
          <w:sz w:val="24"/>
          <w:szCs w:val="24"/>
          <w:lang w:eastAsia="ru-RU"/>
        </w:rPr>
      </w:pPr>
      <w:r w:rsidRPr="00302605">
        <w:rPr>
          <w:rFonts w:ascii="Times New Roman" w:eastAsia="Lucida Sans Unicode" w:hAnsi="Times New Roman"/>
          <w:color w:val="000000" w:themeColor="text1"/>
          <w:kern w:val="1"/>
          <w:sz w:val="24"/>
          <w:szCs w:val="24"/>
          <w:lang w:eastAsia="ru-RU"/>
        </w:rPr>
        <w:t xml:space="preserve">3.4. Использование информационных  технологий в управлении образовательным учреждением </w:t>
      </w: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В школе проводится планомерная работа по улучшению технологического сопровождения учебного процесса и совершенствуется информационная система. Ведется постепенный переход на электр</w:t>
      </w:r>
      <w:r w:rsidR="004568FD" w:rsidRPr="00302605">
        <w:rPr>
          <w:rFonts w:ascii="Times New Roman" w:eastAsia="Times New Roman" w:hAnsi="Times New Roman"/>
          <w:color w:val="000000" w:themeColor="text1"/>
          <w:sz w:val="24"/>
          <w:szCs w:val="24"/>
          <w:lang w:val="kk-KZ" w:eastAsia="ru-RU"/>
        </w:rPr>
        <w:t>онное делопроизводство,созда</w:t>
      </w:r>
      <w:r w:rsidR="004568FD" w:rsidRPr="00302605">
        <w:rPr>
          <w:rFonts w:ascii="Times New Roman" w:eastAsia="Times New Roman" w:hAnsi="Times New Roman"/>
          <w:color w:val="000000" w:themeColor="text1"/>
          <w:sz w:val="24"/>
          <w:szCs w:val="24"/>
          <w:lang w:eastAsia="ru-RU"/>
        </w:rPr>
        <w:t>на</w:t>
      </w:r>
      <w:r w:rsidRPr="00302605">
        <w:rPr>
          <w:rFonts w:ascii="Times New Roman" w:eastAsia="Times New Roman" w:hAnsi="Times New Roman"/>
          <w:color w:val="000000" w:themeColor="text1"/>
          <w:sz w:val="24"/>
          <w:szCs w:val="24"/>
          <w:lang w:val="kk-KZ" w:eastAsia="ru-RU"/>
        </w:rPr>
        <w:t xml:space="preserve"> электронная база данных по материалам, касающихся управления школой. </w:t>
      </w:r>
      <w:r w:rsidR="004568FD" w:rsidRPr="00302605">
        <w:rPr>
          <w:rFonts w:ascii="Times New Roman" w:eastAsia="Times New Roman" w:hAnsi="Times New Roman"/>
          <w:color w:val="000000" w:themeColor="text1"/>
          <w:sz w:val="24"/>
          <w:szCs w:val="24"/>
          <w:lang w:val="kk-KZ" w:eastAsia="ru-RU"/>
        </w:rPr>
        <w:t>100%педагогов используют</w:t>
      </w:r>
      <w:r w:rsidRPr="00302605">
        <w:rPr>
          <w:rFonts w:ascii="Times New Roman" w:eastAsia="Times New Roman" w:hAnsi="Times New Roman"/>
          <w:color w:val="000000" w:themeColor="text1"/>
          <w:sz w:val="24"/>
          <w:szCs w:val="24"/>
          <w:lang w:val="kk-KZ" w:eastAsia="ru-RU"/>
        </w:rPr>
        <w:t xml:space="preserve"> информационные технологии в о</w:t>
      </w:r>
      <w:r w:rsidR="00613D28" w:rsidRPr="00302605">
        <w:rPr>
          <w:rFonts w:ascii="Times New Roman" w:eastAsia="Times New Roman" w:hAnsi="Times New Roman"/>
          <w:color w:val="000000" w:themeColor="text1"/>
          <w:sz w:val="24"/>
          <w:szCs w:val="24"/>
          <w:lang w:val="kk-KZ" w:eastAsia="ru-RU"/>
        </w:rPr>
        <w:t xml:space="preserve">бразовательном процессе.  Работает </w:t>
      </w:r>
      <w:r w:rsidRPr="00302605">
        <w:rPr>
          <w:rFonts w:ascii="Times New Roman" w:eastAsia="Times New Roman" w:hAnsi="Times New Roman"/>
          <w:color w:val="000000" w:themeColor="text1"/>
          <w:sz w:val="24"/>
          <w:szCs w:val="24"/>
          <w:lang w:val="kk-KZ" w:eastAsia="ru-RU"/>
        </w:rPr>
        <w:t>школьный сайт на портале электронного образования.</w:t>
      </w:r>
    </w:p>
    <w:p w:rsidR="00C62047" w:rsidRPr="00302605" w:rsidRDefault="00C62047" w:rsidP="005B63CA">
      <w:pPr>
        <w:spacing w:after="0" w:line="240" w:lineRule="auto"/>
        <w:jc w:val="both"/>
        <w:rPr>
          <w:rFonts w:ascii="Times New Roman" w:eastAsia="Times New Roman" w:hAnsi="Times New Roman"/>
          <w:b/>
          <w:color w:val="000000" w:themeColor="text1"/>
          <w:sz w:val="24"/>
          <w:szCs w:val="24"/>
          <w:lang w:val="kk-KZ" w:eastAsia="ru-RU"/>
        </w:rPr>
      </w:pPr>
    </w:p>
    <w:p w:rsidR="005B63CA" w:rsidRPr="00302605" w:rsidRDefault="005B63CA" w:rsidP="005B63CA">
      <w:pPr>
        <w:spacing w:after="0" w:line="240" w:lineRule="auto"/>
        <w:jc w:val="both"/>
        <w:rPr>
          <w:rFonts w:ascii="Times New Roman" w:eastAsia="Times New Roman" w:hAnsi="Times New Roman"/>
          <w:b/>
          <w:color w:val="000000" w:themeColor="text1"/>
          <w:sz w:val="24"/>
          <w:szCs w:val="24"/>
          <w:lang w:val="kk-KZ" w:eastAsia="ru-RU"/>
        </w:rPr>
      </w:pPr>
      <w:r w:rsidRPr="00302605">
        <w:rPr>
          <w:rFonts w:ascii="Times New Roman" w:eastAsia="Times New Roman" w:hAnsi="Times New Roman"/>
          <w:b/>
          <w:color w:val="000000" w:themeColor="text1"/>
          <w:sz w:val="24"/>
          <w:szCs w:val="24"/>
          <w:lang w:val="kk-KZ" w:eastAsia="ru-RU"/>
        </w:rPr>
        <w:t xml:space="preserve">4. Контингент образовательного учреждения </w:t>
      </w:r>
    </w:p>
    <w:p w:rsidR="005B63CA" w:rsidRPr="00302605" w:rsidRDefault="005B63CA" w:rsidP="00793DF7">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4.1. Сохранность контингента обучающихся</w:t>
      </w:r>
      <w:r w:rsidRPr="00302605">
        <w:rPr>
          <w:rFonts w:ascii="Times New Roman" w:eastAsia="Times New Roman" w:hAnsi="Times New Roman"/>
          <w:color w:val="000000" w:themeColor="text1"/>
          <w:sz w:val="24"/>
          <w:szCs w:val="24"/>
          <w:lang w:eastAsia="ru-RU"/>
        </w:rPr>
        <w:t>.</w:t>
      </w:r>
    </w:p>
    <w:p w:rsidR="005B63CA" w:rsidRPr="00302605" w:rsidRDefault="001359D4" w:rsidP="00793DF7">
      <w:pPr>
        <w:suppressAutoHyphens/>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В 201</w:t>
      </w:r>
      <w:r w:rsidR="00613D28" w:rsidRPr="00302605">
        <w:rPr>
          <w:rFonts w:ascii="Times New Roman" w:eastAsia="Times New Roman" w:hAnsi="Times New Roman"/>
          <w:color w:val="000000" w:themeColor="text1"/>
          <w:sz w:val="24"/>
          <w:szCs w:val="24"/>
          <w:lang w:eastAsia="ar-SA"/>
        </w:rPr>
        <w:t>8-2019</w:t>
      </w:r>
      <w:r w:rsidR="005B63CA" w:rsidRPr="00302605">
        <w:rPr>
          <w:rFonts w:ascii="Times New Roman" w:eastAsia="Times New Roman" w:hAnsi="Times New Roman"/>
          <w:color w:val="000000" w:themeColor="text1"/>
          <w:sz w:val="24"/>
          <w:szCs w:val="24"/>
          <w:lang w:eastAsia="ar-SA"/>
        </w:rPr>
        <w:t xml:space="preserve"> учеб</w:t>
      </w:r>
      <w:r w:rsidR="00984D47" w:rsidRPr="00302605">
        <w:rPr>
          <w:rFonts w:ascii="Times New Roman" w:eastAsia="Times New Roman" w:hAnsi="Times New Roman"/>
          <w:color w:val="000000" w:themeColor="text1"/>
          <w:sz w:val="24"/>
          <w:szCs w:val="24"/>
          <w:lang w:eastAsia="ar-SA"/>
        </w:rPr>
        <w:t>ном году в школе сформировано 18 классов</w:t>
      </w:r>
      <w:r w:rsidR="005B63CA" w:rsidRPr="00302605">
        <w:rPr>
          <w:rFonts w:ascii="Times New Roman" w:eastAsia="Times New Roman" w:hAnsi="Times New Roman"/>
          <w:color w:val="000000" w:themeColor="text1"/>
          <w:sz w:val="24"/>
          <w:szCs w:val="24"/>
          <w:lang w:eastAsia="ar-SA"/>
        </w:rPr>
        <w:t xml:space="preserve"> с общей</w:t>
      </w:r>
      <w:r w:rsidR="008D1058" w:rsidRPr="00302605">
        <w:rPr>
          <w:rFonts w:ascii="Times New Roman" w:eastAsia="Times New Roman" w:hAnsi="Times New Roman"/>
          <w:color w:val="000000" w:themeColor="text1"/>
          <w:sz w:val="24"/>
          <w:szCs w:val="24"/>
          <w:lang w:eastAsia="ar-SA"/>
        </w:rPr>
        <w:t xml:space="preserve"> </w:t>
      </w:r>
      <w:r w:rsidR="004568FD" w:rsidRPr="00302605">
        <w:rPr>
          <w:rFonts w:ascii="Times New Roman" w:eastAsia="Times New Roman" w:hAnsi="Times New Roman"/>
          <w:color w:val="000000" w:themeColor="text1"/>
          <w:sz w:val="24"/>
          <w:szCs w:val="24"/>
          <w:lang w:eastAsia="ar-SA"/>
        </w:rPr>
        <w:t>чи</w:t>
      </w:r>
      <w:r w:rsidR="00613D28" w:rsidRPr="00302605">
        <w:rPr>
          <w:rFonts w:ascii="Times New Roman" w:eastAsia="Times New Roman" w:hAnsi="Times New Roman"/>
          <w:color w:val="000000" w:themeColor="text1"/>
          <w:sz w:val="24"/>
          <w:szCs w:val="24"/>
          <w:lang w:eastAsia="ar-SA"/>
        </w:rPr>
        <w:t>сленностью 154</w:t>
      </w:r>
      <w:r w:rsidR="005B63CA" w:rsidRPr="00302605">
        <w:rPr>
          <w:rFonts w:ascii="Times New Roman" w:eastAsia="Times New Roman" w:hAnsi="Times New Roman"/>
          <w:color w:val="000000" w:themeColor="text1"/>
          <w:sz w:val="24"/>
          <w:szCs w:val="24"/>
          <w:lang w:eastAsia="ar-SA"/>
        </w:rPr>
        <w:t xml:space="preserve"> обучающихся</w:t>
      </w:r>
      <w:r w:rsidR="00984D47" w:rsidRPr="00302605">
        <w:rPr>
          <w:rFonts w:ascii="Times New Roman" w:eastAsia="Times New Roman" w:hAnsi="Times New Roman"/>
          <w:color w:val="000000" w:themeColor="text1"/>
          <w:sz w:val="24"/>
          <w:szCs w:val="24"/>
          <w:lang w:eastAsia="ar-SA"/>
        </w:rPr>
        <w:t xml:space="preserve"> на конец учебного года</w:t>
      </w:r>
      <w:r w:rsidR="005B63CA" w:rsidRPr="00302605">
        <w:rPr>
          <w:rFonts w:ascii="Times New Roman" w:eastAsia="Times New Roman" w:hAnsi="Times New Roman"/>
          <w:color w:val="000000" w:themeColor="text1"/>
          <w:sz w:val="24"/>
          <w:szCs w:val="24"/>
          <w:lang w:eastAsia="ar-SA"/>
        </w:rPr>
        <w:t xml:space="preserve">. </w:t>
      </w:r>
      <w:r w:rsidR="002A75F1" w:rsidRPr="00302605">
        <w:rPr>
          <w:rFonts w:ascii="Times New Roman" w:eastAsia="Times New Roman" w:hAnsi="Times New Roman"/>
          <w:color w:val="000000" w:themeColor="text1"/>
          <w:sz w:val="24"/>
          <w:szCs w:val="24"/>
          <w:lang w:eastAsia="ar-SA"/>
        </w:rPr>
        <w:t xml:space="preserve">Образовательное пространство школы охватывает </w:t>
      </w:r>
      <w:r w:rsidR="00B57DC0" w:rsidRPr="00302605">
        <w:rPr>
          <w:rFonts w:ascii="Times New Roman" w:eastAsia="Times New Roman" w:hAnsi="Times New Roman"/>
          <w:color w:val="000000" w:themeColor="text1"/>
          <w:sz w:val="24"/>
          <w:szCs w:val="24"/>
          <w:lang w:eastAsia="ar-SA"/>
        </w:rPr>
        <w:t>детей с 7-летнего возраста до 18</w:t>
      </w:r>
      <w:r w:rsidR="002A75F1" w:rsidRPr="00302605">
        <w:rPr>
          <w:rFonts w:ascii="Times New Roman" w:eastAsia="Times New Roman" w:hAnsi="Times New Roman"/>
          <w:color w:val="000000" w:themeColor="text1"/>
          <w:sz w:val="24"/>
          <w:szCs w:val="24"/>
          <w:lang w:eastAsia="ar-SA"/>
        </w:rPr>
        <w:t xml:space="preserve"> лет. С</w:t>
      </w:r>
      <w:r w:rsidR="00B57DC0" w:rsidRPr="00302605">
        <w:rPr>
          <w:rFonts w:ascii="Times New Roman" w:eastAsia="Times New Roman" w:hAnsi="Times New Roman"/>
          <w:color w:val="000000" w:themeColor="text1"/>
          <w:sz w:val="24"/>
          <w:szCs w:val="24"/>
          <w:lang w:eastAsia="ar-SA"/>
        </w:rPr>
        <w:t xml:space="preserve">редняя наполняемость </w:t>
      </w:r>
      <w:r w:rsidR="00984D47" w:rsidRPr="00302605">
        <w:rPr>
          <w:rFonts w:ascii="Times New Roman" w:eastAsia="Times New Roman" w:hAnsi="Times New Roman"/>
          <w:color w:val="000000" w:themeColor="text1"/>
          <w:sz w:val="24"/>
          <w:szCs w:val="24"/>
          <w:lang w:eastAsia="ar-SA"/>
        </w:rPr>
        <w:t xml:space="preserve">классов – </w:t>
      </w:r>
      <w:r w:rsidR="00613D28" w:rsidRPr="00302605">
        <w:rPr>
          <w:rFonts w:ascii="Times New Roman" w:eastAsia="Times New Roman" w:hAnsi="Times New Roman"/>
          <w:color w:val="000000" w:themeColor="text1"/>
          <w:sz w:val="24"/>
          <w:szCs w:val="24"/>
          <w:lang w:eastAsia="ar-SA"/>
        </w:rPr>
        <w:t>8-9</w:t>
      </w:r>
      <w:r w:rsidR="002A75F1" w:rsidRPr="00302605">
        <w:rPr>
          <w:rFonts w:ascii="Times New Roman" w:eastAsia="Times New Roman" w:hAnsi="Times New Roman"/>
          <w:color w:val="000000" w:themeColor="text1"/>
          <w:sz w:val="24"/>
          <w:szCs w:val="24"/>
          <w:lang w:eastAsia="ar-SA"/>
        </w:rPr>
        <w:t xml:space="preserve"> человек.</w:t>
      </w:r>
    </w:p>
    <w:p w:rsidR="005B63CA" w:rsidRPr="00302605" w:rsidRDefault="00B57DC0" w:rsidP="00793DF7">
      <w:pPr>
        <w:suppressAutoHyphens/>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Школа</w:t>
      </w:r>
      <w:r w:rsidR="00EA5696" w:rsidRPr="00302605">
        <w:rPr>
          <w:rFonts w:ascii="Times New Roman" w:eastAsia="Times New Roman" w:hAnsi="Times New Roman"/>
          <w:color w:val="000000" w:themeColor="text1"/>
          <w:sz w:val="24"/>
          <w:szCs w:val="24"/>
          <w:lang w:eastAsia="ar-SA"/>
        </w:rPr>
        <w:t xml:space="preserve"> работает: </w:t>
      </w:r>
      <w:r w:rsidR="005B63CA" w:rsidRPr="00302605">
        <w:rPr>
          <w:rFonts w:ascii="Times New Roman" w:eastAsia="Times New Roman" w:hAnsi="Times New Roman"/>
          <w:color w:val="000000" w:themeColor="text1"/>
          <w:sz w:val="24"/>
          <w:szCs w:val="24"/>
          <w:lang w:eastAsia="ar-SA"/>
        </w:rPr>
        <w:t>учебные занятия проводятся в одну сме</w:t>
      </w:r>
      <w:r w:rsidRPr="00302605">
        <w:rPr>
          <w:rFonts w:ascii="Times New Roman" w:eastAsia="Times New Roman" w:hAnsi="Times New Roman"/>
          <w:color w:val="000000" w:themeColor="text1"/>
          <w:sz w:val="24"/>
          <w:szCs w:val="24"/>
          <w:lang w:eastAsia="ar-SA"/>
        </w:rPr>
        <w:t>ну,  продолжительность уроков 40</w:t>
      </w:r>
      <w:r w:rsidR="005B63CA" w:rsidRPr="00302605">
        <w:rPr>
          <w:rFonts w:ascii="Times New Roman" w:eastAsia="Times New Roman" w:hAnsi="Times New Roman"/>
          <w:color w:val="000000" w:themeColor="text1"/>
          <w:sz w:val="24"/>
          <w:szCs w:val="24"/>
          <w:lang w:eastAsia="ar-SA"/>
        </w:rPr>
        <w:t xml:space="preserve"> минут. Обучение проводится в режиме </w:t>
      </w:r>
      <w:r w:rsidRPr="00302605">
        <w:rPr>
          <w:rFonts w:ascii="Times New Roman" w:eastAsia="Times New Roman" w:hAnsi="Times New Roman"/>
          <w:color w:val="000000" w:themeColor="text1"/>
          <w:sz w:val="24"/>
          <w:szCs w:val="24"/>
          <w:lang w:eastAsia="ar-SA"/>
        </w:rPr>
        <w:t>пятидневной не</w:t>
      </w:r>
      <w:r w:rsidR="008D1058" w:rsidRPr="00302605">
        <w:rPr>
          <w:rFonts w:ascii="Times New Roman" w:eastAsia="Times New Roman" w:hAnsi="Times New Roman"/>
          <w:color w:val="000000" w:themeColor="text1"/>
          <w:sz w:val="24"/>
          <w:szCs w:val="24"/>
          <w:lang w:eastAsia="ar-SA"/>
        </w:rPr>
        <w:t>д</w:t>
      </w:r>
      <w:r w:rsidRPr="00302605">
        <w:rPr>
          <w:rFonts w:ascii="Times New Roman" w:eastAsia="Times New Roman" w:hAnsi="Times New Roman"/>
          <w:color w:val="000000" w:themeColor="text1"/>
          <w:sz w:val="24"/>
          <w:szCs w:val="24"/>
          <w:lang w:eastAsia="ar-SA"/>
        </w:rPr>
        <w:t xml:space="preserve">ели для 1 – 4 классов, </w:t>
      </w:r>
      <w:r w:rsidR="0068392C" w:rsidRPr="00302605">
        <w:rPr>
          <w:rFonts w:ascii="Times New Roman" w:eastAsia="Times New Roman" w:hAnsi="Times New Roman"/>
          <w:color w:val="000000" w:themeColor="text1"/>
          <w:sz w:val="24"/>
          <w:szCs w:val="24"/>
          <w:lang w:eastAsia="ar-SA"/>
        </w:rPr>
        <w:t xml:space="preserve">в режиме </w:t>
      </w:r>
      <w:r w:rsidR="005B63CA" w:rsidRPr="00302605">
        <w:rPr>
          <w:rFonts w:ascii="Times New Roman" w:eastAsia="Times New Roman" w:hAnsi="Times New Roman"/>
          <w:color w:val="000000" w:themeColor="text1"/>
          <w:sz w:val="24"/>
          <w:szCs w:val="24"/>
          <w:lang w:eastAsia="ar-SA"/>
        </w:rPr>
        <w:t>шестидневной недели</w:t>
      </w:r>
      <w:r w:rsidR="0068392C" w:rsidRPr="00302605">
        <w:rPr>
          <w:rFonts w:ascii="Times New Roman" w:eastAsia="Times New Roman" w:hAnsi="Times New Roman"/>
          <w:color w:val="000000" w:themeColor="text1"/>
          <w:sz w:val="24"/>
          <w:szCs w:val="24"/>
          <w:lang w:eastAsia="ar-SA"/>
        </w:rPr>
        <w:t xml:space="preserve"> – 5 – 11 классы</w:t>
      </w:r>
      <w:r w:rsidR="005B63CA" w:rsidRPr="00302605">
        <w:rPr>
          <w:rFonts w:ascii="Times New Roman" w:eastAsia="Times New Roman" w:hAnsi="Times New Roman"/>
          <w:color w:val="000000" w:themeColor="text1"/>
          <w:sz w:val="24"/>
          <w:szCs w:val="24"/>
          <w:lang w:eastAsia="ar-SA"/>
        </w:rPr>
        <w:t>.</w:t>
      </w:r>
    </w:p>
    <w:p w:rsidR="005B63CA" w:rsidRPr="00302605" w:rsidRDefault="005B63CA" w:rsidP="00793DF7">
      <w:pPr>
        <w:suppressAutoHyphens/>
        <w:spacing w:after="0" w:line="240" w:lineRule="auto"/>
        <w:jc w:val="both"/>
        <w:rPr>
          <w:rFonts w:ascii="Times New Roman" w:eastAsia="Times New Roman" w:hAnsi="Times New Roman"/>
          <w:color w:val="000000" w:themeColor="text1"/>
          <w:spacing w:val="2"/>
          <w:sz w:val="24"/>
          <w:szCs w:val="24"/>
          <w:lang w:eastAsia="ar-SA"/>
        </w:rPr>
      </w:pPr>
      <w:r w:rsidRPr="00302605">
        <w:rPr>
          <w:rFonts w:ascii="Times New Roman" w:eastAsia="Times New Roman" w:hAnsi="Times New Roman"/>
          <w:color w:val="000000" w:themeColor="text1"/>
          <w:spacing w:val="2"/>
          <w:sz w:val="24"/>
          <w:szCs w:val="24"/>
          <w:lang w:eastAsia="ar-SA"/>
        </w:rPr>
        <w:t xml:space="preserve">  Продолжительность учебного года: </w:t>
      </w:r>
    </w:p>
    <w:p w:rsidR="005B63CA" w:rsidRPr="00302605" w:rsidRDefault="005B63CA" w:rsidP="00793DF7">
      <w:pPr>
        <w:suppressAutoHyphens/>
        <w:spacing w:after="0" w:line="240" w:lineRule="auto"/>
        <w:jc w:val="both"/>
        <w:rPr>
          <w:rFonts w:ascii="Times New Roman" w:eastAsia="Times New Roman" w:hAnsi="Times New Roman"/>
          <w:color w:val="000000" w:themeColor="text1"/>
          <w:spacing w:val="2"/>
          <w:sz w:val="24"/>
          <w:szCs w:val="24"/>
          <w:lang w:eastAsia="ar-SA"/>
        </w:rPr>
      </w:pPr>
      <w:r w:rsidRPr="00302605">
        <w:rPr>
          <w:rFonts w:ascii="Times New Roman" w:eastAsia="Times New Roman" w:hAnsi="Times New Roman"/>
          <w:color w:val="000000" w:themeColor="text1"/>
          <w:spacing w:val="2"/>
          <w:sz w:val="24"/>
          <w:szCs w:val="24"/>
          <w:lang w:eastAsia="ar-SA"/>
        </w:rPr>
        <w:t xml:space="preserve">-  </w:t>
      </w:r>
      <w:r w:rsidRPr="00302605">
        <w:rPr>
          <w:rFonts w:ascii="Times New Roman" w:eastAsia="Times New Roman" w:hAnsi="Times New Roman"/>
          <w:color w:val="000000" w:themeColor="text1"/>
          <w:spacing w:val="2"/>
          <w:sz w:val="24"/>
          <w:szCs w:val="24"/>
          <w:lang w:val="en-US" w:eastAsia="ar-SA"/>
        </w:rPr>
        <w:t>I</w:t>
      </w:r>
      <w:r w:rsidRPr="00302605">
        <w:rPr>
          <w:rFonts w:ascii="Times New Roman" w:eastAsia="Times New Roman" w:hAnsi="Times New Roman"/>
          <w:color w:val="000000" w:themeColor="text1"/>
          <w:spacing w:val="2"/>
          <w:sz w:val="24"/>
          <w:szCs w:val="24"/>
          <w:lang w:eastAsia="ar-SA"/>
        </w:rPr>
        <w:t xml:space="preserve">  классы – 33 учебные недели; </w:t>
      </w:r>
    </w:p>
    <w:p w:rsidR="005B63CA" w:rsidRPr="00302605" w:rsidRDefault="005B63CA" w:rsidP="00793DF7">
      <w:pPr>
        <w:suppressAutoHyphens/>
        <w:spacing w:after="0" w:line="240" w:lineRule="auto"/>
        <w:jc w:val="both"/>
        <w:rPr>
          <w:rFonts w:ascii="Times New Roman" w:eastAsia="Times New Roman" w:hAnsi="Times New Roman"/>
          <w:color w:val="000000" w:themeColor="text1"/>
          <w:spacing w:val="2"/>
          <w:sz w:val="24"/>
          <w:szCs w:val="24"/>
          <w:lang w:eastAsia="ar-SA"/>
        </w:rPr>
      </w:pPr>
      <w:r w:rsidRPr="00302605">
        <w:rPr>
          <w:rFonts w:ascii="Times New Roman" w:eastAsia="Times New Roman" w:hAnsi="Times New Roman"/>
          <w:color w:val="000000" w:themeColor="text1"/>
          <w:spacing w:val="2"/>
          <w:sz w:val="24"/>
          <w:szCs w:val="24"/>
          <w:lang w:eastAsia="ar-SA"/>
        </w:rPr>
        <w:t xml:space="preserve">-  </w:t>
      </w:r>
      <w:r w:rsidRPr="00302605">
        <w:rPr>
          <w:rFonts w:ascii="Times New Roman" w:eastAsia="Times New Roman" w:hAnsi="Times New Roman"/>
          <w:color w:val="000000" w:themeColor="text1"/>
          <w:spacing w:val="2"/>
          <w:sz w:val="24"/>
          <w:szCs w:val="24"/>
          <w:lang w:val="en-US" w:eastAsia="ar-SA"/>
        </w:rPr>
        <w:t>II</w:t>
      </w:r>
      <w:r w:rsidRPr="00302605">
        <w:rPr>
          <w:rFonts w:ascii="Times New Roman" w:eastAsia="Times New Roman" w:hAnsi="Times New Roman"/>
          <w:color w:val="000000" w:themeColor="text1"/>
          <w:spacing w:val="2"/>
          <w:sz w:val="24"/>
          <w:szCs w:val="24"/>
          <w:lang w:eastAsia="ar-SA"/>
        </w:rPr>
        <w:t xml:space="preserve">- </w:t>
      </w:r>
      <w:r w:rsidRPr="00302605">
        <w:rPr>
          <w:rFonts w:ascii="Times New Roman" w:eastAsia="Times New Roman" w:hAnsi="Times New Roman"/>
          <w:color w:val="000000" w:themeColor="text1"/>
          <w:spacing w:val="2"/>
          <w:sz w:val="24"/>
          <w:szCs w:val="24"/>
          <w:lang w:val="en-US" w:eastAsia="ar-SA"/>
        </w:rPr>
        <w:t>VIII</w:t>
      </w:r>
      <w:r w:rsidRPr="00302605">
        <w:rPr>
          <w:rFonts w:ascii="Times New Roman" w:eastAsia="Times New Roman" w:hAnsi="Times New Roman"/>
          <w:color w:val="000000" w:themeColor="text1"/>
          <w:spacing w:val="2"/>
          <w:sz w:val="24"/>
          <w:szCs w:val="24"/>
          <w:lang w:eastAsia="ar-SA"/>
        </w:rPr>
        <w:t xml:space="preserve">, </w:t>
      </w:r>
      <w:r w:rsidRPr="00302605">
        <w:rPr>
          <w:rFonts w:ascii="Times New Roman" w:eastAsia="Times New Roman" w:hAnsi="Times New Roman"/>
          <w:color w:val="000000" w:themeColor="text1"/>
          <w:spacing w:val="2"/>
          <w:sz w:val="24"/>
          <w:szCs w:val="24"/>
          <w:lang w:val="en-US" w:eastAsia="ar-SA"/>
        </w:rPr>
        <w:t>X</w:t>
      </w:r>
      <w:r w:rsidR="00A5133D" w:rsidRPr="00302605">
        <w:rPr>
          <w:rFonts w:ascii="Times New Roman" w:eastAsia="Times New Roman" w:hAnsi="Times New Roman"/>
          <w:color w:val="000000" w:themeColor="text1"/>
          <w:spacing w:val="2"/>
          <w:sz w:val="24"/>
          <w:szCs w:val="24"/>
          <w:lang w:eastAsia="ar-SA"/>
        </w:rPr>
        <w:t xml:space="preserve"> классы –35 учебных недель;</w:t>
      </w:r>
    </w:p>
    <w:p w:rsidR="005B63CA" w:rsidRPr="00302605" w:rsidRDefault="005B63CA" w:rsidP="00793DF7">
      <w:pPr>
        <w:suppressAutoHyphens/>
        <w:spacing w:after="0" w:line="240" w:lineRule="auto"/>
        <w:jc w:val="both"/>
        <w:rPr>
          <w:rFonts w:ascii="Times New Roman" w:eastAsia="Times New Roman" w:hAnsi="Times New Roman"/>
          <w:color w:val="000000" w:themeColor="text1"/>
          <w:spacing w:val="2"/>
          <w:sz w:val="24"/>
          <w:szCs w:val="24"/>
          <w:lang w:eastAsia="ar-SA"/>
        </w:rPr>
      </w:pPr>
      <w:r w:rsidRPr="00302605">
        <w:rPr>
          <w:rFonts w:ascii="Times New Roman" w:eastAsia="Times New Roman" w:hAnsi="Times New Roman"/>
          <w:color w:val="000000" w:themeColor="text1"/>
          <w:spacing w:val="2"/>
          <w:sz w:val="24"/>
          <w:szCs w:val="24"/>
          <w:lang w:eastAsia="ar-SA"/>
        </w:rPr>
        <w:t xml:space="preserve">-  </w:t>
      </w:r>
      <w:r w:rsidRPr="00302605">
        <w:rPr>
          <w:rFonts w:ascii="Times New Roman" w:eastAsia="Times New Roman" w:hAnsi="Times New Roman"/>
          <w:color w:val="000000" w:themeColor="text1"/>
          <w:spacing w:val="2"/>
          <w:sz w:val="24"/>
          <w:szCs w:val="24"/>
          <w:lang w:val="en-US" w:eastAsia="ar-SA"/>
        </w:rPr>
        <w:t>IX</w:t>
      </w:r>
      <w:r w:rsidRPr="00302605">
        <w:rPr>
          <w:rFonts w:ascii="Times New Roman" w:eastAsia="Times New Roman" w:hAnsi="Times New Roman"/>
          <w:color w:val="000000" w:themeColor="text1"/>
          <w:spacing w:val="2"/>
          <w:sz w:val="24"/>
          <w:szCs w:val="24"/>
          <w:lang w:eastAsia="ar-SA"/>
        </w:rPr>
        <w:t xml:space="preserve">, </w:t>
      </w:r>
      <w:r w:rsidRPr="00302605">
        <w:rPr>
          <w:rFonts w:ascii="Times New Roman" w:eastAsia="Times New Roman" w:hAnsi="Times New Roman"/>
          <w:color w:val="000000" w:themeColor="text1"/>
          <w:spacing w:val="2"/>
          <w:sz w:val="24"/>
          <w:szCs w:val="24"/>
          <w:lang w:val="en-US" w:eastAsia="ar-SA"/>
        </w:rPr>
        <w:t>XI</w:t>
      </w:r>
      <w:r w:rsidRPr="00302605">
        <w:rPr>
          <w:rFonts w:ascii="Times New Roman" w:eastAsia="Times New Roman" w:hAnsi="Times New Roman"/>
          <w:color w:val="000000" w:themeColor="text1"/>
          <w:spacing w:val="2"/>
          <w:sz w:val="24"/>
          <w:szCs w:val="24"/>
          <w:lang w:eastAsia="ar-SA"/>
        </w:rPr>
        <w:t xml:space="preserve">  классы – 34 учебных недели</w:t>
      </w:r>
      <w:r w:rsidR="00A5133D" w:rsidRPr="00302605">
        <w:rPr>
          <w:rFonts w:ascii="Times New Roman" w:eastAsia="Times New Roman" w:hAnsi="Times New Roman"/>
          <w:color w:val="000000" w:themeColor="text1"/>
          <w:spacing w:val="2"/>
          <w:sz w:val="24"/>
          <w:szCs w:val="24"/>
          <w:lang w:eastAsia="ar-SA"/>
        </w:rPr>
        <w:t>.</w:t>
      </w:r>
    </w:p>
    <w:p w:rsidR="005B63CA" w:rsidRPr="00302605" w:rsidRDefault="005B63CA" w:rsidP="00793DF7">
      <w:pPr>
        <w:suppressAutoHyphens/>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Распределение обучающихся  по ступеням обучения осуществлено следующим образом:</w:t>
      </w:r>
    </w:p>
    <w:tbl>
      <w:tblPr>
        <w:tblW w:w="0" w:type="auto"/>
        <w:tblInd w:w="-10" w:type="dxa"/>
        <w:tblLayout w:type="fixed"/>
        <w:tblLook w:val="0000" w:firstRow="0" w:lastRow="0" w:firstColumn="0" w:lastColumn="0" w:noHBand="0" w:noVBand="0"/>
      </w:tblPr>
      <w:tblGrid>
        <w:gridCol w:w="2694"/>
        <w:gridCol w:w="1559"/>
        <w:gridCol w:w="1418"/>
        <w:gridCol w:w="1275"/>
        <w:gridCol w:w="3247"/>
      </w:tblGrid>
      <w:tr w:rsidR="00AC1C12" w:rsidRPr="00302605" w:rsidTr="000839F9">
        <w:trPr>
          <w:tblHeader/>
        </w:trPr>
        <w:tc>
          <w:tcPr>
            <w:tcW w:w="2694" w:type="dxa"/>
            <w:tcBorders>
              <w:top w:val="single" w:sz="4" w:space="0" w:color="000000"/>
              <w:left w:val="single" w:sz="4" w:space="0" w:color="000000"/>
              <w:bottom w:val="single" w:sz="4" w:space="0" w:color="000000"/>
            </w:tcBorders>
            <w:shd w:val="clear" w:color="auto" w:fill="auto"/>
            <w:vAlign w:val="center"/>
          </w:tcPr>
          <w:p w:rsidR="005B63CA" w:rsidRPr="00302605" w:rsidRDefault="005B63CA" w:rsidP="00793DF7">
            <w:pPr>
              <w:suppressAutoHyphens/>
              <w:snapToGrid w:val="0"/>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Структура контингента</w:t>
            </w:r>
          </w:p>
        </w:tc>
        <w:tc>
          <w:tcPr>
            <w:tcW w:w="1559" w:type="dxa"/>
            <w:tcBorders>
              <w:top w:val="single" w:sz="4" w:space="0" w:color="000000"/>
              <w:left w:val="single" w:sz="4" w:space="0" w:color="000000"/>
              <w:bottom w:val="single" w:sz="4" w:space="0" w:color="000000"/>
            </w:tcBorders>
            <w:shd w:val="clear" w:color="auto" w:fill="auto"/>
          </w:tcPr>
          <w:p w:rsidR="005B63CA" w:rsidRPr="00302605" w:rsidRDefault="005B63CA"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Начальная школа</w:t>
            </w:r>
          </w:p>
        </w:tc>
        <w:tc>
          <w:tcPr>
            <w:tcW w:w="1418" w:type="dxa"/>
            <w:tcBorders>
              <w:top w:val="single" w:sz="4" w:space="0" w:color="000000"/>
              <w:left w:val="single" w:sz="4" w:space="0" w:color="000000"/>
              <w:bottom w:val="single" w:sz="4" w:space="0" w:color="000000"/>
            </w:tcBorders>
            <w:shd w:val="clear" w:color="auto" w:fill="auto"/>
          </w:tcPr>
          <w:p w:rsidR="005B63CA" w:rsidRPr="00302605" w:rsidRDefault="005B63CA"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Основная школа</w:t>
            </w:r>
          </w:p>
        </w:tc>
        <w:tc>
          <w:tcPr>
            <w:tcW w:w="1275" w:type="dxa"/>
            <w:tcBorders>
              <w:top w:val="single" w:sz="4" w:space="0" w:color="000000"/>
              <w:left w:val="single" w:sz="4" w:space="0" w:color="000000"/>
              <w:bottom w:val="single" w:sz="4" w:space="0" w:color="000000"/>
            </w:tcBorders>
            <w:shd w:val="clear" w:color="auto" w:fill="auto"/>
          </w:tcPr>
          <w:p w:rsidR="005B63CA" w:rsidRPr="00302605" w:rsidRDefault="005B63CA"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Средняя школа</w:t>
            </w:r>
          </w:p>
        </w:tc>
        <w:tc>
          <w:tcPr>
            <w:tcW w:w="3247" w:type="dxa"/>
            <w:tcBorders>
              <w:top w:val="single" w:sz="4" w:space="0" w:color="000000"/>
              <w:left w:val="single" w:sz="4" w:space="0" w:color="000000"/>
              <w:bottom w:val="single" w:sz="4" w:space="0" w:color="000000"/>
              <w:right w:val="single" w:sz="4" w:space="0" w:color="000000"/>
            </w:tcBorders>
            <w:shd w:val="clear" w:color="auto" w:fill="auto"/>
          </w:tcPr>
          <w:p w:rsidR="005B63CA" w:rsidRPr="00302605" w:rsidRDefault="005B63CA"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Всего по школе</w:t>
            </w:r>
          </w:p>
        </w:tc>
      </w:tr>
      <w:tr w:rsidR="00AC1C12" w:rsidRPr="00302605" w:rsidTr="000839F9">
        <w:tc>
          <w:tcPr>
            <w:tcW w:w="2694" w:type="dxa"/>
            <w:tcBorders>
              <w:left w:val="single" w:sz="4" w:space="0" w:color="000000"/>
              <w:bottom w:val="single" w:sz="4" w:space="0" w:color="000000"/>
            </w:tcBorders>
            <w:shd w:val="clear" w:color="auto" w:fill="auto"/>
            <w:vAlign w:val="center"/>
          </w:tcPr>
          <w:p w:rsidR="005B63CA" w:rsidRPr="00302605" w:rsidRDefault="005B63CA" w:rsidP="00793DF7">
            <w:pPr>
              <w:suppressAutoHyphens/>
              <w:snapToGrid w:val="0"/>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 xml:space="preserve">Количество </w:t>
            </w:r>
          </w:p>
          <w:p w:rsidR="005B63CA" w:rsidRPr="00302605" w:rsidRDefault="005B63CA" w:rsidP="00793DF7">
            <w:pPr>
              <w:suppressAutoHyphens/>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обучающихся</w:t>
            </w:r>
          </w:p>
        </w:tc>
        <w:tc>
          <w:tcPr>
            <w:tcW w:w="1559" w:type="dxa"/>
            <w:tcBorders>
              <w:left w:val="single" w:sz="4" w:space="0" w:color="000000"/>
              <w:bottom w:val="single" w:sz="4" w:space="0" w:color="000000"/>
            </w:tcBorders>
            <w:shd w:val="clear" w:color="auto" w:fill="auto"/>
          </w:tcPr>
          <w:p w:rsidR="005B63CA"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65</w:t>
            </w:r>
          </w:p>
        </w:tc>
        <w:tc>
          <w:tcPr>
            <w:tcW w:w="1418" w:type="dxa"/>
            <w:tcBorders>
              <w:left w:val="single" w:sz="4" w:space="0" w:color="000000"/>
              <w:bottom w:val="single" w:sz="4" w:space="0" w:color="000000"/>
            </w:tcBorders>
            <w:shd w:val="clear" w:color="auto" w:fill="auto"/>
          </w:tcPr>
          <w:p w:rsidR="005B63CA"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75</w:t>
            </w:r>
          </w:p>
        </w:tc>
        <w:tc>
          <w:tcPr>
            <w:tcW w:w="1275" w:type="dxa"/>
            <w:tcBorders>
              <w:left w:val="single" w:sz="4" w:space="0" w:color="000000"/>
              <w:bottom w:val="single" w:sz="4" w:space="0" w:color="000000"/>
            </w:tcBorders>
            <w:shd w:val="clear" w:color="auto" w:fill="auto"/>
          </w:tcPr>
          <w:p w:rsidR="005B63CA"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14</w:t>
            </w:r>
          </w:p>
        </w:tc>
        <w:tc>
          <w:tcPr>
            <w:tcW w:w="3247" w:type="dxa"/>
            <w:tcBorders>
              <w:left w:val="single" w:sz="4" w:space="0" w:color="000000"/>
              <w:bottom w:val="single" w:sz="4" w:space="0" w:color="000000"/>
              <w:right w:val="single" w:sz="4" w:space="0" w:color="000000"/>
            </w:tcBorders>
            <w:shd w:val="clear" w:color="auto" w:fill="auto"/>
          </w:tcPr>
          <w:p w:rsidR="005B63CA"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154</w:t>
            </w:r>
          </w:p>
        </w:tc>
      </w:tr>
      <w:tr w:rsidR="00AC1C12" w:rsidRPr="00302605" w:rsidTr="000839F9">
        <w:tc>
          <w:tcPr>
            <w:tcW w:w="2694" w:type="dxa"/>
            <w:tcBorders>
              <w:left w:val="single" w:sz="4" w:space="0" w:color="000000"/>
              <w:bottom w:val="single" w:sz="4" w:space="0" w:color="000000"/>
            </w:tcBorders>
            <w:shd w:val="clear" w:color="auto" w:fill="auto"/>
            <w:vAlign w:val="center"/>
          </w:tcPr>
          <w:p w:rsidR="005B63CA" w:rsidRPr="00302605" w:rsidRDefault="005B63CA" w:rsidP="00793DF7">
            <w:pPr>
              <w:suppressAutoHyphens/>
              <w:snapToGrid w:val="0"/>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Общее количество классов</w:t>
            </w:r>
          </w:p>
        </w:tc>
        <w:tc>
          <w:tcPr>
            <w:tcW w:w="1559" w:type="dxa"/>
            <w:tcBorders>
              <w:left w:val="single" w:sz="4" w:space="0" w:color="000000"/>
              <w:bottom w:val="single" w:sz="4" w:space="0" w:color="000000"/>
            </w:tcBorders>
            <w:shd w:val="clear" w:color="auto" w:fill="auto"/>
          </w:tcPr>
          <w:p w:rsidR="005B63CA" w:rsidRPr="00302605" w:rsidRDefault="00A5133D"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8</w:t>
            </w:r>
          </w:p>
        </w:tc>
        <w:tc>
          <w:tcPr>
            <w:tcW w:w="1418" w:type="dxa"/>
            <w:tcBorders>
              <w:left w:val="single" w:sz="4" w:space="0" w:color="000000"/>
              <w:bottom w:val="single" w:sz="4" w:space="0" w:color="000000"/>
            </w:tcBorders>
            <w:shd w:val="clear" w:color="auto" w:fill="auto"/>
          </w:tcPr>
          <w:p w:rsidR="005B63CA" w:rsidRPr="00302605" w:rsidRDefault="00984D47"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8</w:t>
            </w:r>
          </w:p>
        </w:tc>
        <w:tc>
          <w:tcPr>
            <w:tcW w:w="1275" w:type="dxa"/>
            <w:tcBorders>
              <w:left w:val="single" w:sz="4" w:space="0" w:color="000000"/>
              <w:bottom w:val="single" w:sz="4" w:space="0" w:color="000000"/>
            </w:tcBorders>
            <w:shd w:val="clear" w:color="auto" w:fill="auto"/>
          </w:tcPr>
          <w:p w:rsidR="005B63CA" w:rsidRPr="00302605" w:rsidRDefault="005B63CA"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2</w:t>
            </w:r>
          </w:p>
        </w:tc>
        <w:tc>
          <w:tcPr>
            <w:tcW w:w="3247" w:type="dxa"/>
            <w:tcBorders>
              <w:left w:val="single" w:sz="4" w:space="0" w:color="000000"/>
              <w:bottom w:val="single" w:sz="4" w:space="0" w:color="000000"/>
              <w:right w:val="single" w:sz="4" w:space="0" w:color="000000"/>
            </w:tcBorders>
            <w:shd w:val="clear" w:color="auto" w:fill="auto"/>
          </w:tcPr>
          <w:p w:rsidR="005B63CA" w:rsidRPr="00302605" w:rsidRDefault="005B63CA"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w:t>
            </w:r>
            <w:r w:rsidR="00984D47" w:rsidRPr="00302605">
              <w:rPr>
                <w:rFonts w:ascii="Times New Roman" w:eastAsia="Times New Roman" w:hAnsi="Times New Roman"/>
                <w:color w:val="000000" w:themeColor="text1"/>
                <w:sz w:val="24"/>
                <w:szCs w:val="24"/>
                <w:lang w:eastAsia="ar-SA"/>
              </w:rPr>
              <w:t>8</w:t>
            </w:r>
          </w:p>
        </w:tc>
      </w:tr>
    </w:tbl>
    <w:p w:rsidR="00984D47" w:rsidRPr="00302605" w:rsidRDefault="00984D47" w:rsidP="00793DF7">
      <w:pPr>
        <w:suppressAutoHyphens/>
        <w:spacing w:after="0" w:line="240" w:lineRule="auto"/>
        <w:jc w:val="both"/>
        <w:rPr>
          <w:rFonts w:ascii="Times New Roman" w:eastAsia="Times New Roman" w:hAnsi="Times New Roman"/>
          <w:color w:val="000000" w:themeColor="text1"/>
          <w:sz w:val="24"/>
          <w:szCs w:val="24"/>
          <w:lang w:eastAsia="ar-SA"/>
        </w:rPr>
      </w:pPr>
    </w:p>
    <w:p w:rsidR="005B63CA" w:rsidRPr="00302605" w:rsidRDefault="005B63CA" w:rsidP="00793DF7">
      <w:pPr>
        <w:suppressAutoHyphens/>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Контингент обучающихся на протяжении последних четырёх лет имеет следующую динамику:</w:t>
      </w:r>
    </w:p>
    <w:tbl>
      <w:tblPr>
        <w:tblW w:w="5000" w:type="pct"/>
        <w:tblLook w:val="0000" w:firstRow="0" w:lastRow="0" w:firstColumn="0" w:lastColumn="0" w:noHBand="0" w:noVBand="0"/>
      </w:tblPr>
      <w:tblGrid>
        <w:gridCol w:w="2816"/>
        <w:gridCol w:w="1320"/>
        <w:gridCol w:w="1636"/>
        <w:gridCol w:w="1701"/>
        <w:gridCol w:w="1461"/>
        <w:gridCol w:w="1488"/>
      </w:tblGrid>
      <w:tr w:rsidR="00613D28" w:rsidRPr="00302605" w:rsidTr="00613D28">
        <w:tc>
          <w:tcPr>
            <w:tcW w:w="1353" w:type="pct"/>
            <w:tcBorders>
              <w:top w:val="single" w:sz="4" w:space="0" w:color="000000"/>
              <w:left w:val="single" w:sz="4" w:space="0" w:color="000000"/>
              <w:bottom w:val="single" w:sz="4" w:space="0" w:color="000000"/>
            </w:tcBorders>
            <w:shd w:val="clear" w:color="auto" w:fill="auto"/>
            <w:vAlign w:val="center"/>
          </w:tcPr>
          <w:p w:rsidR="00613D28" w:rsidRPr="00302605" w:rsidRDefault="00613D28" w:rsidP="00793DF7">
            <w:pPr>
              <w:suppressAutoHyphens/>
              <w:snapToGrid w:val="0"/>
              <w:spacing w:after="0" w:line="240" w:lineRule="auto"/>
              <w:jc w:val="both"/>
              <w:rPr>
                <w:rFonts w:ascii="Times New Roman" w:eastAsia="Times New Roman" w:hAnsi="Times New Roman"/>
                <w:b/>
                <w:color w:val="000000" w:themeColor="text1"/>
                <w:sz w:val="24"/>
                <w:szCs w:val="24"/>
                <w:lang w:eastAsia="ar-SA"/>
              </w:rPr>
            </w:pPr>
            <w:r w:rsidRPr="00302605">
              <w:rPr>
                <w:rFonts w:ascii="Times New Roman" w:eastAsia="Times New Roman" w:hAnsi="Times New Roman"/>
                <w:b/>
                <w:color w:val="000000" w:themeColor="text1"/>
                <w:sz w:val="24"/>
                <w:szCs w:val="24"/>
                <w:lang w:eastAsia="ar-SA"/>
              </w:rPr>
              <w:t>Параметр анализа</w:t>
            </w:r>
          </w:p>
        </w:tc>
        <w:tc>
          <w:tcPr>
            <w:tcW w:w="635" w:type="pct"/>
            <w:tcBorders>
              <w:top w:val="single" w:sz="4" w:space="0" w:color="000000"/>
              <w:left w:val="single" w:sz="4" w:space="0" w:color="000000"/>
              <w:bottom w:val="single" w:sz="4" w:space="0" w:color="000000"/>
              <w:right w:val="single" w:sz="4" w:space="0" w:color="000000"/>
            </w:tcBorders>
          </w:tcPr>
          <w:p w:rsidR="00613D28" w:rsidRPr="00302605" w:rsidRDefault="00613D28" w:rsidP="00793DF7">
            <w:pPr>
              <w:suppressAutoHyphens/>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2015/2016</w:t>
            </w:r>
          </w:p>
          <w:p w:rsidR="00613D28" w:rsidRPr="00302605" w:rsidRDefault="00613D28" w:rsidP="00793DF7">
            <w:pPr>
              <w:suppressAutoHyphens/>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учебный  год</w:t>
            </w:r>
          </w:p>
        </w:tc>
        <w:tc>
          <w:tcPr>
            <w:tcW w:w="787"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2016/2017</w:t>
            </w:r>
          </w:p>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учебный год</w:t>
            </w:r>
          </w:p>
        </w:tc>
        <w:tc>
          <w:tcPr>
            <w:tcW w:w="818"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2017/2018</w:t>
            </w:r>
          </w:p>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учебный год</w:t>
            </w:r>
          </w:p>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p>
        </w:tc>
        <w:tc>
          <w:tcPr>
            <w:tcW w:w="703"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2018/2019</w:t>
            </w:r>
          </w:p>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учебный год</w:t>
            </w:r>
          </w:p>
        </w:tc>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Динамика</w:t>
            </w:r>
          </w:p>
          <w:p w:rsidR="00613D28" w:rsidRPr="00302605" w:rsidRDefault="00613D28" w:rsidP="00793DF7">
            <w:pPr>
              <w:suppressAutoHyphens/>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за 2 года</w:t>
            </w:r>
          </w:p>
        </w:tc>
      </w:tr>
      <w:tr w:rsidR="00613D28" w:rsidRPr="00302605" w:rsidTr="00613D28">
        <w:tc>
          <w:tcPr>
            <w:tcW w:w="1353" w:type="pct"/>
            <w:tcBorders>
              <w:top w:val="single" w:sz="4" w:space="0" w:color="000000"/>
              <w:left w:val="single" w:sz="4" w:space="0" w:color="000000"/>
              <w:bottom w:val="single" w:sz="4" w:space="0" w:color="000000"/>
            </w:tcBorders>
            <w:shd w:val="clear" w:color="auto" w:fill="auto"/>
            <w:vAlign w:val="center"/>
          </w:tcPr>
          <w:p w:rsidR="00613D28" w:rsidRPr="00302605" w:rsidRDefault="00613D28" w:rsidP="00793DF7">
            <w:pPr>
              <w:suppressAutoHyphens/>
              <w:snapToGrid w:val="0"/>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Количество обучающихся</w:t>
            </w:r>
          </w:p>
        </w:tc>
        <w:tc>
          <w:tcPr>
            <w:tcW w:w="635" w:type="pct"/>
            <w:tcBorders>
              <w:top w:val="single" w:sz="4" w:space="0" w:color="000000"/>
              <w:left w:val="single" w:sz="4" w:space="0" w:color="000000"/>
              <w:bottom w:val="single" w:sz="4" w:space="0" w:color="000000"/>
              <w:right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142</w:t>
            </w:r>
          </w:p>
        </w:tc>
        <w:tc>
          <w:tcPr>
            <w:tcW w:w="787"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153</w:t>
            </w:r>
          </w:p>
        </w:tc>
        <w:tc>
          <w:tcPr>
            <w:tcW w:w="818"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159</w:t>
            </w:r>
          </w:p>
        </w:tc>
        <w:tc>
          <w:tcPr>
            <w:tcW w:w="703"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154</w:t>
            </w:r>
          </w:p>
        </w:tc>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уменьшение</w:t>
            </w:r>
          </w:p>
        </w:tc>
      </w:tr>
      <w:tr w:rsidR="00613D28" w:rsidRPr="00302605" w:rsidTr="00613D28">
        <w:tc>
          <w:tcPr>
            <w:tcW w:w="1353" w:type="pct"/>
            <w:tcBorders>
              <w:top w:val="single" w:sz="4" w:space="0" w:color="000000"/>
              <w:left w:val="single" w:sz="4" w:space="0" w:color="000000"/>
              <w:bottom w:val="single" w:sz="4" w:space="0" w:color="000000"/>
            </w:tcBorders>
            <w:shd w:val="clear" w:color="auto" w:fill="auto"/>
            <w:vAlign w:val="center"/>
          </w:tcPr>
          <w:p w:rsidR="00613D28" w:rsidRPr="00302605" w:rsidRDefault="00613D28" w:rsidP="00793DF7">
            <w:pPr>
              <w:suppressAutoHyphens/>
              <w:snapToGrid w:val="0"/>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Количество</w:t>
            </w:r>
          </w:p>
          <w:p w:rsidR="00613D28" w:rsidRPr="00302605" w:rsidRDefault="00613D28" w:rsidP="00793DF7">
            <w:pPr>
              <w:suppressAutoHyphens/>
              <w:spacing w:after="0" w:line="240" w:lineRule="auto"/>
              <w:jc w:val="both"/>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lastRenderedPageBreak/>
              <w:t>классов-комплектов</w:t>
            </w:r>
          </w:p>
        </w:tc>
        <w:tc>
          <w:tcPr>
            <w:tcW w:w="635" w:type="pct"/>
            <w:tcBorders>
              <w:top w:val="single" w:sz="4" w:space="0" w:color="000000"/>
              <w:left w:val="single" w:sz="4" w:space="0" w:color="000000"/>
              <w:bottom w:val="single" w:sz="4" w:space="0" w:color="000000"/>
              <w:right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lastRenderedPageBreak/>
              <w:t>16</w:t>
            </w:r>
          </w:p>
        </w:tc>
        <w:tc>
          <w:tcPr>
            <w:tcW w:w="787"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17</w:t>
            </w:r>
          </w:p>
        </w:tc>
        <w:tc>
          <w:tcPr>
            <w:tcW w:w="818"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18</w:t>
            </w:r>
          </w:p>
        </w:tc>
        <w:tc>
          <w:tcPr>
            <w:tcW w:w="703" w:type="pct"/>
            <w:tcBorders>
              <w:top w:val="single" w:sz="4" w:space="0" w:color="000000"/>
              <w:left w:val="single" w:sz="4" w:space="0" w:color="000000"/>
              <w:bottom w:val="single" w:sz="4" w:space="0" w:color="000000"/>
            </w:tcBorders>
          </w:tcPr>
          <w:p w:rsidR="00613D28" w:rsidRPr="00302605" w:rsidRDefault="00613D28" w:rsidP="00793DF7">
            <w:pPr>
              <w:suppressAutoHyphens/>
              <w:snapToGrid w:val="0"/>
              <w:spacing w:after="0" w:line="240" w:lineRule="auto"/>
              <w:jc w:val="center"/>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18</w:t>
            </w:r>
          </w:p>
        </w:tc>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613D28" w:rsidRPr="00302605" w:rsidRDefault="00613D28" w:rsidP="00613D28">
            <w:pPr>
              <w:suppressAutoHyphens/>
              <w:snapToGrid w:val="0"/>
              <w:spacing w:after="0" w:line="240" w:lineRule="auto"/>
              <w:rPr>
                <w:rFonts w:ascii="Times New Roman" w:eastAsia="Times New Roman" w:hAnsi="Times New Roman"/>
                <w:color w:val="000000" w:themeColor="text1"/>
                <w:sz w:val="24"/>
                <w:szCs w:val="24"/>
                <w:lang w:eastAsia="ar-SA"/>
              </w:rPr>
            </w:pPr>
            <w:r w:rsidRPr="00302605">
              <w:rPr>
                <w:rFonts w:ascii="Times New Roman" w:eastAsia="Times New Roman" w:hAnsi="Times New Roman"/>
                <w:color w:val="000000" w:themeColor="text1"/>
                <w:sz w:val="24"/>
                <w:szCs w:val="24"/>
                <w:lang w:eastAsia="ar-SA"/>
              </w:rPr>
              <w:t xml:space="preserve">без </w:t>
            </w:r>
            <w:r w:rsidRPr="00302605">
              <w:rPr>
                <w:rFonts w:ascii="Times New Roman" w:eastAsia="Times New Roman" w:hAnsi="Times New Roman"/>
                <w:color w:val="000000" w:themeColor="text1"/>
                <w:sz w:val="24"/>
                <w:szCs w:val="24"/>
                <w:lang w:eastAsia="ar-SA"/>
              </w:rPr>
              <w:lastRenderedPageBreak/>
              <w:t>изменений</w:t>
            </w:r>
          </w:p>
        </w:tc>
      </w:tr>
    </w:tbl>
    <w:p w:rsidR="00984D47" w:rsidRPr="00302605" w:rsidRDefault="00984D47" w:rsidP="00793DF7">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lastRenderedPageBreak/>
        <w:t xml:space="preserve">В течение </w:t>
      </w:r>
      <w:r w:rsidR="00613D28" w:rsidRPr="00302605">
        <w:rPr>
          <w:rFonts w:ascii="Times New Roman" w:eastAsia="Times New Roman" w:hAnsi="Times New Roman"/>
          <w:color w:val="000000" w:themeColor="text1"/>
          <w:sz w:val="24"/>
          <w:szCs w:val="24"/>
          <w:lang w:val="kk-KZ" w:eastAsia="ru-RU"/>
        </w:rPr>
        <w:t xml:space="preserve">2018-2019 </w:t>
      </w:r>
      <w:r w:rsidRPr="00302605">
        <w:rPr>
          <w:rFonts w:ascii="Times New Roman" w:eastAsia="Times New Roman" w:hAnsi="Times New Roman"/>
          <w:color w:val="000000" w:themeColor="text1"/>
          <w:sz w:val="24"/>
          <w:szCs w:val="24"/>
          <w:lang w:val="kk-KZ" w:eastAsia="ru-RU"/>
        </w:rPr>
        <w:t>учебного год</w:t>
      </w:r>
      <w:r w:rsidR="00613D28" w:rsidRPr="00302605">
        <w:rPr>
          <w:rFonts w:ascii="Times New Roman" w:eastAsia="Times New Roman" w:hAnsi="Times New Roman"/>
          <w:color w:val="000000" w:themeColor="text1"/>
          <w:sz w:val="24"/>
          <w:szCs w:val="24"/>
          <w:lang w:val="kk-KZ" w:eastAsia="ru-RU"/>
        </w:rPr>
        <w:t xml:space="preserve">а </w:t>
      </w:r>
      <w:r w:rsidRPr="00302605">
        <w:rPr>
          <w:rFonts w:ascii="Times New Roman" w:eastAsia="Times New Roman" w:hAnsi="Times New Roman"/>
          <w:color w:val="000000" w:themeColor="text1"/>
          <w:sz w:val="24"/>
          <w:szCs w:val="24"/>
          <w:lang w:val="kk-KZ" w:eastAsia="ru-RU"/>
        </w:rPr>
        <w:t xml:space="preserve"> </w:t>
      </w:r>
      <w:r w:rsidR="00613D28" w:rsidRPr="00302605">
        <w:rPr>
          <w:rFonts w:ascii="Times New Roman" w:eastAsia="Times New Roman" w:hAnsi="Times New Roman"/>
          <w:color w:val="000000" w:themeColor="text1"/>
          <w:sz w:val="24"/>
          <w:szCs w:val="24"/>
          <w:lang w:val="kk-KZ" w:eastAsia="ru-RU"/>
        </w:rPr>
        <w:t>движения обучающихся не было.</w:t>
      </w:r>
    </w:p>
    <w:p w:rsidR="00984D47" w:rsidRPr="00302605" w:rsidRDefault="00984D47" w:rsidP="005B63CA">
      <w:pPr>
        <w:spacing w:after="0" w:line="240" w:lineRule="auto"/>
        <w:jc w:val="both"/>
        <w:rPr>
          <w:rFonts w:ascii="Times New Roman" w:eastAsia="Times New Roman" w:hAnsi="Times New Roman"/>
          <w:color w:val="000000" w:themeColor="text1"/>
          <w:sz w:val="24"/>
          <w:szCs w:val="24"/>
          <w:lang w:val="kk-KZ" w:eastAsia="ru-RU"/>
        </w:rPr>
      </w:pPr>
    </w:p>
    <w:p w:rsidR="00984D47" w:rsidRPr="00302605" w:rsidRDefault="00984D47" w:rsidP="005B63CA">
      <w:pPr>
        <w:spacing w:after="0" w:line="240" w:lineRule="auto"/>
        <w:jc w:val="both"/>
        <w:rPr>
          <w:rFonts w:ascii="Times New Roman" w:eastAsia="Times New Roman" w:hAnsi="Times New Roman"/>
          <w:color w:val="000000" w:themeColor="text1"/>
          <w:sz w:val="24"/>
          <w:szCs w:val="24"/>
          <w:lang w:val="kk-KZ" w:eastAsia="ru-RU"/>
        </w:rPr>
      </w:pP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4.2</w:t>
      </w:r>
      <w:r w:rsidRPr="00302605">
        <w:rPr>
          <w:rFonts w:ascii="Times New Roman" w:eastAsia="Times New Roman" w:hAnsi="Times New Roman"/>
          <w:color w:val="000000" w:themeColor="text1"/>
          <w:sz w:val="24"/>
          <w:szCs w:val="24"/>
          <w:lang w:eastAsia="ru-RU"/>
        </w:rPr>
        <w:t>. Структура классов:  общеобразовательные классы</w:t>
      </w:r>
    </w:p>
    <w:p w:rsidR="00613D28" w:rsidRPr="00302605" w:rsidRDefault="00A5133D" w:rsidP="00B25214">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4.3.</w:t>
      </w:r>
      <w:r w:rsidR="005B63CA" w:rsidRPr="00302605">
        <w:rPr>
          <w:rFonts w:ascii="Times New Roman" w:eastAsia="Times New Roman" w:hAnsi="Times New Roman"/>
          <w:color w:val="000000" w:themeColor="text1"/>
          <w:sz w:val="24"/>
          <w:szCs w:val="24"/>
          <w:lang w:val="kk-KZ" w:eastAsia="ru-RU"/>
        </w:rPr>
        <w:t xml:space="preserve"> Наличие иных форм обучения (экстернат, семейное обучение и др.)  </w:t>
      </w:r>
    </w:p>
    <w:p w:rsidR="00B25214" w:rsidRPr="00302605" w:rsidRDefault="00613D28" w:rsidP="00B25214">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8319A5" w:rsidRPr="00302605">
        <w:rPr>
          <w:rFonts w:ascii="Times New Roman" w:eastAsia="Times New Roman" w:hAnsi="Times New Roman"/>
          <w:color w:val="000000" w:themeColor="text1"/>
          <w:sz w:val="24"/>
          <w:szCs w:val="24"/>
          <w:lang w:val="kk-KZ" w:eastAsia="ru-RU"/>
        </w:rPr>
        <w:t>На начало</w:t>
      </w:r>
      <w:r w:rsidRPr="00302605">
        <w:rPr>
          <w:rFonts w:ascii="Times New Roman" w:eastAsia="Times New Roman" w:hAnsi="Times New Roman"/>
          <w:color w:val="000000" w:themeColor="text1"/>
          <w:sz w:val="24"/>
          <w:szCs w:val="24"/>
          <w:lang w:val="kk-KZ" w:eastAsia="ru-RU"/>
        </w:rPr>
        <w:t xml:space="preserve"> 2018</w:t>
      </w:r>
      <w:r w:rsidR="00984D47" w:rsidRPr="00302605">
        <w:rPr>
          <w:rFonts w:ascii="Times New Roman" w:eastAsia="Times New Roman" w:hAnsi="Times New Roman"/>
          <w:color w:val="000000" w:themeColor="text1"/>
          <w:sz w:val="24"/>
          <w:szCs w:val="24"/>
          <w:lang w:val="kk-KZ" w:eastAsia="ru-RU"/>
        </w:rPr>
        <w:t>/2018</w:t>
      </w:r>
      <w:r w:rsidRPr="00302605">
        <w:rPr>
          <w:rFonts w:ascii="Times New Roman" w:eastAsia="Times New Roman" w:hAnsi="Times New Roman"/>
          <w:color w:val="000000" w:themeColor="text1"/>
          <w:sz w:val="24"/>
          <w:szCs w:val="24"/>
          <w:lang w:val="kk-KZ" w:eastAsia="ru-RU"/>
        </w:rPr>
        <w:t xml:space="preserve">9 </w:t>
      </w:r>
      <w:r w:rsidR="00B25214" w:rsidRPr="00302605">
        <w:rPr>
          <w:rFonts w:ascii="Times New Roman" w:eastAsia="Times New Roman" w:hAnsi="Times New Roman"/>
          <w:color w:val="000000" w:themeColor="text1"/>
          <w:sz w:val="24"/>
          <w:szCs w:val="24"/>
          <w:lang w:val="kk-KZ" w:eastAsia="ru-RU"/>
        </w:rPr>
        <w:t>уч.г. согласно представленным документам из медицинских учреждений г.Казани было организовано обучение на дому 2</w:t>
      </w:r>
      <w:r w:rsidR="008319A5" w:rsidRPr="00302605">
        <w:rPr>
          <w:rFonts w:ascii="Times New Roman" w:eastAsia="Times New Roman" w:hAnsi="Times New Roman"/>
          <w:color w:val="000000" w:themeColor="text1"/>
          <w:sz w:val="24"/>
          <w:szCs w:val="24"/>
          <w:lang w:val="kk-KZ" w:eastAsia="ru-RU"/>
        </w:rPr>
        <w:t>3</w:t>
      </w:r>
      <w:r w:rsidR="00B25214" w:rsidRPr="00302605">
        <w:rPr>
          <w:rFonts w:ascii="Times New Roman" w:eastAsia="Times New Roman" w:hAnsi="Times New Roman"/>
          <w:color w:val="000000" w:themeColor="text1"/>
          <w:sz w:val="24"/>
          <w:szCs w:val="24"/>
          <w:lang w:val="kk-KZ" w:eastAsia="ru-RU"/>
        </w:rPr>
        <w:t xml:space="preserve"> обучающимсяОгранизация обучения на дому регулируется Локальным актом.  Для обучения на дому были привлечены практически все педагоги. Все обучающие </w:t>
      </w:r>
      <w:r w:rsidR="00C62047" w:rsidRPr="00302605">
        <w:rPr>
          <w:rFonts w:ascii="Times New Roman" w:eastAsia="Times New Roman" w:hAnsi="Times New Roman"/>
          <w:color w:val="000000" w:themeColor="text1"/>
          <w:sz w:val="24"/>
          <w:szCs w:val="24"/>
          <w:lang w:val="kk-KZ" w:eastAsia="ru-RU"/>
        </w:rPr>
        <w:t xml:space="preserve">на дому </w:t>
      </w:r>
      <w:r w:rsidR="00B25214" w:rsidRPr="00302605">
        <w:rPr>
          <w:rFonts w:ascii="Times New Roman" w:eastAsia="Times New Roman" w:hAnsi="Times New Roman"/>
          <w:color w:val="000000" w:themeColor="text1"/>
          <w:sz w:val="24"/>
          <w:szCs w:val="24"/>
          <w:lang w:val="kk-KZ" w:eastAsia="ru-RU"/>
        </w:rPr>
        <w:t xml:space="preserve">прошли промежуточную аттестацию. </w:t>
      </w:r>
    </w:p>
    <w:p w:rsidR="005B63CA" w:rsidRPr="00302605" w:rsidRDefault="005B63CA" w:rsidP="005B63CA">
      <w:pPr>
        <w:spacing w:after="0" w:line="240" w:lineRule="auto"/>
        <w:jc w:val="both"/>
        <w:rPr>
          <w:rFonts w:ascii="Times New Roman" w:eastAsia="Times New Roman" w:hAnsi="Times New Roman"/>
          <w:color w:val="000000" w:themeColor="text1"/>
          <w:sz w:val="24"/>
          <w:szCs w:val="24"/>
          <w:lang w:eastAsia="ru-RU"/>
        </w:rPr>
      </w:pPr>
    </w:p>
    <w:p w:rsidR="005B63CA" w:rsidRPr="00302605" w:rsidRDefault="005B63CA" w:rsidP="005B63CA">
      <w:pPr>
        <w:spacing w:after="0" w:line="240" w:lineRule="auto"/>
        <w:jc w:val="both"/>
        <w:rPr>
          <w:rFonts w:ascii="Times New Roman" w:eastAsia="Times New Roman" w:hAnsi="Times New Roman"/>
          <w:b/>
          <w:sz w:val="24"/>
          <w:szCs w:val="24"/>
          <w:lang w:eastAsia="ru-RU"/>
        </w:rPr>
      </w:pPr>
      <w:r w:rsidRPr="00302605">
        <w:rPr>
          <w:rFonts w:ascii="Times New Roman" w:eastAsia="Times New Roman" w:hAnsi="Times New Roman"/>
          <w:b/>
          <w:sz w:val="24"/>
          <w:szCs w:val="24"/>
          <w:lang w:eastAsia="ru-RU"/>
        </w:rPr>
        <w:t>4.4 Анализ трудоустройства выпускников:</w:t>
      </w:r>
    </w:p>
    <w:p w:rsidR="00302605" w:rsidRPr="00A80622" w:rsidRDefault="00302605" w:rsidP="00302605">
      <w:pPr>
        <w:spacing w:after="0" w:line="240" w:lineRule="auto"/>
        <w:jc w:val="both"/>
        <w:rPr>
          <w:rFonts w:ascii="Times New Roman" w:eastAsia="Times New Roman" w:hAnsi="Times New Roman"/>
          <w:i/>
          <w:sz w:val="24"/>
          <w:szCs w:val="24"/>
          <w:lang w:eastAsia="ru-RU"/>
        </w:rPr>
      </w:pPr>
      <w:r w:rsidRPr="00A80622">
        <w:rPr>
          <w:rFonts w:ascii="Times New Roman" w:eastAsia="Times New Roman" w:hAnsi="Times New Roman"/>
          <w:i/>
          <w:sz w:val="24"/>
          <w:szCs w:val="24"/>
          <w:lang w:eastAsia="ru-RU"/>
        </w:rPr>
        <w:t xml:space="preserve">11 класс </w:t>
      </w:r>
    </w:p>
    <w:tbl>
      <w:tblPr>
        <w:tblStyle w:val="5"/>
        <w:tblW w:w="0" w:type="auto"/>
        <w:tblLook w:val="04A0" w:firstRow="1" w:lastRow="0" w:firstColumn="1" w:lastColumn="0" w:noHBand="0" w:noVBand="1"/>
      </w:tblPr>
      <w:tblGrid>
        <w:gridCol w:w="2018"/>
        <w:gridCol w:w="1816"/>
        <w:gridCol w:w="1816"/>
        <w:gridCol w:w="1720"/>
        <w:gridCol w:w="1526"/>
        <w:gridCol w:w="1526"/>
      </w:tblGrid>
      <w:tr w:rsidR="00302605" w:rsidRPr="00302605" w:rsidTr="00A80622">
        <w:tc>
          <w:tcPr>
            <w:tcW w:w="2018"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both"/>
              <w:rPr>
                <w:rFonts w:ascii="Times New Roman" w:eastAsia="Times New Roman" w:hAnsi="Times New Roman"/>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2013-2014у.г.</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2014-2015у.г.</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2015-2016 у.г.</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2016-2017</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2017-2018</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Количество выпускников</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 чел.</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 чел.</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 чел.</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5чел.</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 чел.</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СПО</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33%</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25%</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44%</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ВУЗы</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67%</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75%</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80%</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60%</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33%</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Работают</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40%</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23%</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По состоянию здоровья</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r>
    </w:tbl>
    <w:p w:rsidR="00A80622" w:rsidRDefault="00A80622" w:rsidP="00302605">
      <w:pPr>
        <w:spacing w:after="0" w:line="240" w:lineRule="auto"/>
        <w:jc w:val="both"/>
        <w:rPr>
          <w:rFonts w:ascii="Times New Roman" w:eastAsia="Times New Roman" w:hAnsi="Times New Roman"/>
          <w:sz w:val="24"/>
          <w:szCs w:val="24"/>
          <w:lang w:eastAsia="ru-RU"/>
        </w:rPr>
      </w:pPr>
    </w:p>
    <w:p w:rsidR="00302605" w:rsidRPr="00A80622" w:rsidRDefault="00302605" w:rsidP="00302605">
      <w:pPr>
        <w:spacing w:after="0" w:line="240" w:lineRule="auto"/>
        <w:jc w:val="both"/>
        <w:rPr>
          <w:rFonts w:ascii="Times New Roman" w:eastAsia="Times New Roman" w:hAnsi="Times New Roman"/>
          <w:i/>
          <w:sz w:val="24"/>
          <w:szCs w:val="24"/>
          <w:lang w:eastAsia="ru-RU"/>
        </w:rPr>
      </w:pPr>
      <w:r w:rsidRPr="00A80622">
        <w:rPr>
          <w:rFonts w:ascii="Times New Roman" w:eastAsia="Times New Roman" w:hAnsi="Times New Roman"/>
          <w:i/>
          <w:sz w:val="24"/>
          <w:szCs w:val="24"/>
          <w:lang w:eastAsia="ru-RU"/>
        </w:rPr>
        <w:t>9 класс</w:t>
      </w:r>
    </w:p>
    <w:tbl>
      <w:tblPr>
        <w:tblStyle w:val="5"/>
        <w:tblW w:w="0" w:type="auto"/>
        <w:tblLook w:val="04A0" w:firstRow="1" w:lastRow="0" w:firstColumn="1" w:lastColumn="0" w:noHBand="0" w:noVBand="1"/>
      </w:tblPr>
      <w:tblGrid>
        <w:gridCol w:w="2018"/>
        <w:gridCol w:w="1816"/>
        <w:gridCol w:w="1816"/>
        <w:gridCol w:w="1720"/>
        <w:gridCol w:w="1526"/>
        <w:gridCol w:w="1526"/>
      </w:tblGrid>
      <w:tr w:rsidR="00302605" w:rsidRPr="00302605" w:rsidTr="00A80622">
        <w:tc>
          <w:tcPr>
            <w:tcW w:w="2018"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both"/>
              <w:rPr>
                <w:rFonts w:ascii="Times New Roman" w:eastAsia="Times New Roman" w:hAnsi="Times New Roman"/>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2013-2014у.г.</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2014-2015у.г.</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2015-2016 у.г.</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2016-2017</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2017-2018</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Количество выпускников</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17 чел.</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 чел.</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 12 чел.</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14 чел.</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14 чел.</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СПО</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47%</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40%</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36%</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36%</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 класс</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41%</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40%</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75%</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57%</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50%</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Работают</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r>
      <w:tr w:rsidR="00302605" w:rsidRPr="00302605" w:rsidTr="00A80622">
        <w:tc>
          <w:tcPr>
            <w:tcW w:w="2018"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Не работают, не учатся (по состоянию здоровья)</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12%</w:t>
            </w:r>
          </w:p>
        </w:tc>
        <w:tc>
          <w:tcPr>
            <w:tcW w:w="1816"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w:t>
            </w:r>
          </w:p>
        </w:tc>
        <w:tc>
          <w:tcPr>
            <w:tcW w:w="1720" w:type="dxa"/>
            <w:tcBorders>
              <w:top w:val="single" w:sz="4" w:space="0" w:color="auto"/>
              <w:left w:val="single" w:sz="4" w:space="0" w:color="auto"/>
              <w:bottom w:val="single" w:sz="4" w:space="0" w:color="auto"/>
              <w:right w:val="single" w:sz="4" w:space="0" w:color="auto"/>
            </w:tcBorders>
            <w:hideMark/>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25%</w:t>
            </w:r>
          </w:p>
        </w:tc>
        <w:tc>
          <w:tcPr>
            <w:tcW w:w="1526" w:type="dxa"/>
            <w:tcBorders>
              <w:top w:val="single" w:sz="4" w:space="0" w:color="auto"/>
              <w:left w:val="single" w:sz="4" w:space="0" w:color="auto"/>
              <w:bottom w:val="single" w:sz="4" w:space="0" w:color="auto"/>
              <w:right w:val="single" w:sz="4" w:space="0" w:color="auto"/>
            </w:tcBorders>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w:t>
            </w:r>
          </w:p>
        </w:tc>
        <w:tc>
          <w:tcPr>
            <w:tcW w:w="1526" w:type="dxa"/>
          </w:tcPr>
          <w:p w:rsidR="00302605" w:rsidRPr="00302605" w:rsidRDefault="00302605" w:rsidP="00302605">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14%</w:t>
            </w:r>
          </w:p>
        </w:tc>
      </w:tr>
    </w:tbl>
    <w:p w:rsidR="00302605" w:rsidRPr="0098542A" w:rsidRDefault="0098542A" w:rsidP="005B63C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color w:val="FF0000"/>
          <w:sz w:val="24"/>
          <w:szCs w:val="24"/>
          <w:lang w:eastAsia="ru-RU"/>
        </w:rPr>
        <w:t xml:space="preserve"> </w:t>
      </w:r>
      <w:r w:rsidRPr="0098542A">
        <w:rPr>
          <w:rFonts w:ascii="Times New Roman" w:eastAsia="Times New Roman" w:hAnsi="Times New Roman"/>
          <w:sz w:val="24"/>
          <w:szCs w:val="24"/>
          <w:lang w:eastAsia="ru-RU"/>
        </w:rPr>
        <w:t>Наблюдается тенденция к с</w:t>
      </w:r>
      <w:r>
        <w:rPr>
          <w:rFonts w:ascii="Times New Roman" w:eastAsia="Times New Roman" w:hAnsi="Times New Roman"/>
          <w:sz w:val="24"/>
          <w:szCs w:val="24"/>
          <w:lang w:eastAsia="ru-RU"/>
        </w:rPr>
        <w:t>нижению поступления в ВУЗ по окончанию школы.</w:t>
      </w:r>
      <w:r w:rsidRPr="009854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После 9 класса, в среднем 52% выпускников продолжают обучение в 10 классе.</w:t>
      </w:r>
    </w:p>
    <w:p w:rsidR="00C200A4" w:rsidRPr="0098542A" w:rsidRDefault="00C200A4" w:rsidP="005B63CA">
      <w:pPr>
        <w:spacing w:after="0" w:line="240" w:lineRule="auto"/>
        <w:jc w:val="both"/>
        <w:rPr>
          <w:rFonts w:ascii="Times New Roman" w:eastAsia="Times New Roman" w:hAnsi="Times New Roman"/>
          <w:sz w:val="24"/>
          <w:szCs w:val="24"/>
          <w:lang w:eastAsia="ru-RU"/>
        </w:rPr>
      </w:pPr>
    </w:p>
    <w:p w:rsidR="005B63CA" w:rsidRPr="00302605" w:rsidRDefault="005B63CA" w:rsidP="002655F9">
      <w:pPr>
        <w:spacing w:after="0" w:line="240" w:lineRule="auto"/>
        <w:jc w:val="both"/>
        <w:rPr>
          <w:rFonts w:ascii="Times New Roman" w:eastAsia="Times New Roman" w:hAnsi="Times New Roman"/>
          <w:b/>
          <w:color w:val="000000" w:themeColor="text1"/>
          <w:sz w:val="24"/>
          <w:szCs w:val="24"/>
          <w:lang w:val="kk-KZ" w:eastAsia="ru-RU"/>
        </w:rPr>
      </w:pPr>
      <w:r w:rsidRPr="00302605">
        <w:rPr>
          <w:rFonts w:ascii="Times New Roman" w:eastAsia="Times New Roman" w:hAnsi="Times New Roman"/>
          <w:b/>
          <w:color w:val="000000" w:themeColor="text1"/>
          <w:sz w:val="24"/>
          <w:szCs w:val="24"/>
          <w:lang w:val="kk-KZ" w:eastAsia="ru-RU"/>
        </w:rPr>
        <w:t>5. Содержание образовательной деятельности</w:t>
      </w:r>
    </w:p>
    <w:p w:rsidR="005B63CA" w:rsidRPr="00302605" w:rsidRDefault="00293B7D" w:rsidP="002655F9">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i/>
          <w:color w:val="000000" w:themeColor="text1"/>
          <w:sz w:val="24"/>
          <w:szCs w:val="24"/>
          <w:lang w:val="kk-KZ" w:eastAsia="ru-RU"/>
        </w:rPr>
        <w:t>5.1. Концепция развития учреждения. Образовательная программа.</w:t>
      </w:r>
    </w:p>
    <w:p w:rsidR="005B63CA" w:rsidRPr="00302605" w:rsidRDefault="005B63CA" w:rsidP="002655F9">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В основу современных педагогических стратегий </w:t>
      </w:r>
      <w:r w:rsidR="00EE5E7A" w:rsidRPr="00302605">
        <w:rPr>
          <w:rFonts w:ascii="Times New Roman" w:eastAsia="Times New Roman" w:hAnsi="Times New Roman"/>
          <w:color w:val="000000" w:themeColor="text1"/>
          <w:sz w:val="24"/>
          <w:szCs w:val="24"/>
          <w:lang w:val="kk-KZ" w:eastAsia="ru-RU"/>
        </w:rPr>
        <w:t xml:space="preserve"> развития школы</w:t>
      </w:r>
      <w:r w:rsidRPr="00302605">
        <w:rPr>
          <w:rFonts w:ascii="Times New Roman" w:eastAsia="Times New Roman" w:hAnsi="Times New Roman"/>
          <w:color w:val="000000" w:themeColor="text1"/>
          <w:sz w:val="24"/>
          <w:szCs w:val="24"/>
          <w:lang w:val="kk-KZ" w:eastAsia="ru-RU"/>
        </w:rPr>
        <w:t xml:space="preserve"> положены научные теории на основе исследований Л.С. Выготского, В.В.Давыдова,</w:t>
      </w:r>
      <w:r w:rsidR="00293B7D" w:rsidRPr="00302605">
        <w:rPr>
          <w:rFonts w:ascii="Times New Roman" w:eastAsia="Times New Roman" w:hAnsi="Times New Roman"/>
          <w:color w:val="000000" w:themeColor="text1"/>
          <w:sz w:val="24"/>
          <w:szCs w:val="24"/>
          <w:lang w:val="kk-KZ" w:eastAsia="ru-RU"/>
        </w:rPr>
        <w:t xml:space="preserve"> </w:t>
      </w:r>
      <w:r w:rsidRPr="00302605">
        <w:rPr>
          <w:rFonts w:ascii="Times New Roman" w:eastAsia="Times New Roman" w:hAnsi="Times New Roman"/>
          <w:color w:val="000000" w:themeColor="text1"/>
          <w:sz w:val="24"/>
          <w:szCs w:val="24"/>
          <w:lang w:val="kk-KZ" w:eastAsia="ru-RU"/>
        </w:rPr>
        <w:t>П.Я.Гальперина, В.П.Ермакова, М.И.Земцовой, А.Г.Литвака, Л.И.Солнцевой, Л.И.Плаксиной и др.  Школа специального  (коррекционного)  направления, в первую очередь, реализует учение Л. С. Выготского о компенсаторных возможностях ребенка с дефектом в развитии, суть которого заключается в создании условий, раскрывающих внутренние возможности и резервы ребенка. Именно ориентация на сохранные</w:t>
      </w:r>
      <w:r w:rsidR="00303B32" w:rsidRPr="00302605">
        <w:rPr>
          <w:rFonts w:ascii="Times New Roman" w:eastAsia="Times New Roman" w:hAnsi="Times New Roman"/>
          <w:color w:val="000000" w:themeColor="text1"/>
          <w:sz w:val="24"/>
          <w:szCs w:val="24"/>
          <w:lang w:val="kk-KZ" w:eastAsia="ru-RU"/>
        </w:rPr>
        <w:t xml:space="preserve"> </w:t>
      </w:r>
      <w:r w:rsidRPr="00302605">
        <w:rPr>
          <w:rFonts w:ascii="Times New Roman" w:eastAsia="Times New Roman" w:hAnsi="Times New Roman"/>
          <w:color w:val="000000" w:themeColor="text1"/>
          <w:sz w:val="24"/>
          <w:szCs w:val="24"/>
          <w:lang w:val="kk-KZ" w:eastAsia="ru-RU"/>
        </w:rPr>
        <w:t>стороны личности ребенка, его потенциальные возможности, резервы организма явля</w:t>
      </w:r>
      <w:r w:rsidR="00303B32" w:rsidRPr="00302605">
        <w:rPr>
          <w:rFonts w:ascii="Times New Roman" w:eastAsia="Times New Roman" w:hAnsi="Times New Roman"/>
          <w:color w:val="000000" w:themeColor="text1"/>
          <w:sz w:val="24"/>
          <w:szCs w:val="24"/>
          <w:lang w:val="kk-KZ" w:eastAsia="ru-RU"/>
        </w:rPr>
        <w:t>ю</w:t>
      </w:r>
      <w:r w:rsidRPr="00302605">
        <w:rPr>
          <w:rFonts w:ascii="Times New Roman" w:eastAsia="Times New Roman" w:hAnsi="Times New Roman"/>
          <w:color w:val="000000" w:themeColor="text1"/>
          <w:sz w:val="24"/>
          <w:szCs w:val="24"/>
          <w:lang w:val="kk-KZ" w:eastAsia="ru-RU"/>
        </w:rPr>
        <w:t xml:space="preserve">тся идеологическим стержнем  Программы развития  коррекционной школы.  Условия региона, города, нашего специального (коррекционного) общеобразовательного учреждения диктуют также необходимость подготовки кадров в плане </w:t>
      </w:r>
      <w:r w:rsidR="00303B32" w:rsidRPr="00302605">
        <w:rPr>
          <w:rFonts w:ascii="Times New Roman" w:eastAsia="Times New Roman" w:hAnsi="Times New Roman"/>
          <w:color w:val="000000" w:themeColor="text1"/>
          <w:sz w:val="24"/>
          <w:szCs w:val="24"/>
          <w:lang w:val="kk-KZ" w:eastAsia="ru-RU"/>
        </w:rPr>
        <w:t xml:space="preserve">овладения педагогами  законами </w:t>
      </w:r>
      <w:r w:rsidRPr="00302605">
        <w:rPr>
          <w:rFonts w:ascii="Times New Roman" w:eastAsia="Times New Roman" w:hAnsi="Times New Roman"/>
          <w:color w:val="000000" w:themeColor="text1"/>
          <w:sz w:val="24"/>
          <w:szCs w:val="24"/>
          <w:lang w:val="kk-KZ" w:eastAsia="ru-RU"/>
        </w:rPr>
        <w:t>психологической,  педагогической и медицинской коррекции тифлопедагогической направленности</w:t>
      </w:r>
      <w:r w:rsidR="00303B32" w:rsidRPr="00302605">
        <w:rPr>
          <w:rFonts w:ascii="Times New Roman" w:eastAsia="Times New Roman" w:hAnsi="Times New Roman"/>
          <w:color w:val="000000" w:themeColor="text1"/>
          <w:sz w:val="24"/>
          <w:szCs w:val="24"/>
          <w:lang w:val="kk-KZ" w:eastAsia="ru-RU"/>
        </w:rPr>
        <w:t>.</w:t>
      </w:r>
    </w:p>
    <w:p w:rsidR="00DC70AD" w:rsidRPr="00DC70AD" w:rsidRDefault="00293B7D" w:rsidP="00DC70A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Учитывая все вышеизложенное</w:t>
      </w:r>
      <w:r w:rsidR="005B63CA" w:rsidRPr="00DC70AD">
        <w:rPr>
          <w:rFonts w:ascii="Times New Roman" w:eastAsia="Times New Roman" w:hAnsi="Times New Roman"/>
          <w:i/>
          <w:sz w:val="24"/>
          <w:szCs w:val="24"/>
          <w:lang w:val="kk-KZ" w:eastAsia="ru-RU"/>
        </w:rPr>
        <w:t>, цель</w:t>
      </w:r>
      <w:r w:rsidR="005B63CA" w:rsidRPr="00DC70AD">
        <w:rPr>
          <w:rFonts w:ascii="Times New Roman" w:eastAsia="Times New Roman" w:hAnsi="Times New Roman"/>
          <w:sz w:val="24"/>
          <w:szCs w:val="24"/>
          <w:lang w:val="kk-KZ" w:eastAsia="ru-RU"/>
        </w:rPr>
        <w:t xml:space="preserve">  </w:t>
      </w:r>
      <w:r w:rsidR="00DC70AD" w:rsidRPr="00DC70AD">
        <w:rPr>
          <w:rFonts w:ascii="Times New Roman" w:eastAsia="Times New Roman" w:hAnsi="Times New Roman"/>
          <w:sz w:val="24"/>
          <w:szCs w:val="24"/>
          <w:lang w:eastAsia="ru-RU"/>
        </w:rPr>
        <w:t>формирование профессиональной компетенции  педагогов в реализации  общедефектологического принципа  коррекционно- педагогической деятельности  школы слепых и слабовидящих  в том числе в условиях реализации  ФГОС НОО для детей с ОВЗ</w:t>
      </w:r>
    </w:p>
    <w:p w:rsidR="005B63CA" w:rsidRPr="00302605" w:rsidRDefault="00293B7D" w:rsidP="002655F9">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lastRenderedPageBreak/>
        <w:t xml:space="preserve">    </w:t>
      </w:r>
      <w:r w:rsidR="005B63CA" w:rsidRPr="00302605">
        <w:rPr>
          <w:rFonts w:ascii="Times New Roman" w:eastAsia="Times New Roman" w:hAnsi="Times New Roman"/>
          <w:color w:val="000000" w:themeColor="text1"/>
          <w:sz w:val="24"/>
          <w:szCs w:val="24"/>
          <w:lang w:val="kk-KZ" w:eastAsia="ru-RU"/>
        </w:rPr>
        <w:t xml:space="preserve">Достижение  учащимися  соответствующего их возможностям  уровня информированности, функциональной грамотности и социальной адаптированности  школа  рассматривает  как общую задачу и итоговый результат своей деятельности. </w:t>
      </w:r>
    </w:p>
    <w:p w:rsidR="005B63CA" w:rsidRPr="00302605" w:rsidRDefault="00293B7D" w:rsidP="002655F9">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В программе развития школы имеется общий теоретический раздел и разделы, характеризующие общеобразовательную подготовку учащихся, подготовку в рамках коррекционно</w:t>
      </w:r>
      <w:r w:rsidR="00303B32" w:rsidRPr="00302605">
        <w:rPr>
          <w:rFonts w:ascii="Times New Roman" w:eastAsia="Times New Roman" w:hAnsi="Times New Roman"/>
          <w:color w:val="000000" w:themeColor="text1"/>
          <w:sz w:val="24"/>
          <w:szCs w:val="24"/>
          <w:lang w:val="kk-KZ" w:eastAsia="ru-RU"/>
        </w:rPr>
        <w:t>-</w:t>
      </w:r>
      <w:r w:rsidR="005B63CA" w:rsidRPr="00302605">
        <w:rPr>
          <w:rFonts w:ascii="Times New Roman" w:eastAsia="Times New Roman" w:hAnsi="Times New Roman"/>
          <w:color w:val="000000" w:themeColor="text1"/>
          <w:sz w:val="24"/>
          <w:szCs w:val="24"/>
          <w:lang w:val="kk-KZ" w:eastAsia="ru-RU"/>
        </w:rPr>
        <w:t xml:space="preserve"> развивающей работы,   лечебно-профилактической работы,  социальн</w:t>
      </w:r>
      <w:r w:rsidR="00303B32" w:rsidRPr="00302605">
        <w:rPr>
          <w:rFonts w:ascii="Times New Roman" w:eastAsia="Times New Roman" w:hAnsi="Times New Roman"/>
          <w:color w:val="000000" w:themeColor="text1"/>
          <w:sz w:val="24"/>
          <w:szCs w:val="24"/>
          <w:lang w:val="kk-KZ" w:eastAsia="ru-RU"/>
        </w:rPr>
        <w:t>ой</w:t>
      </w:r>
      <w:r w:rsidR="005B63CA" w:rsidRPr="00302605">
        <w:rPr>
          <w:rFonts w:ascii="Times New Roman" w:eastAsia="Times New Roman" w:hAnsi="Times New Roman"/>
          <w:color w:val="000000" w:themeColor="text1"/>
          <w:sz w:val="24"/>
          <w:szCs w:val="24"/>
          <w:lang w:val="kk-KZ" w:eastAsia="ru-RU"/>
        </w:rPr>
        <w:t xml:space="preserve"> и  трудов</w:t>
      </w:r>
      <w:r w:rsidR="00303B32" w:rsidRPr="00302605">
        <w:rPr>
          <w:rFonts w:ascii="Times New Roman" w:eastAsia="Times New Roman" w:hAnsi="Times New Roman"/>
          <w:color w:val="000000" w:themeColor="text1"/>
          <w:sz w:val="24"/>
          <w:szCs w:val="24"/>
          <w:lang w:val="kk-KZ" w:eastAsia="ru-RU"/>
        </w:rPr>
        <w:t>ой</w:t>
      </w:r>
      <w:r w:rsidR="005B63CA" w:rsidRPr="00302605">
        <w:rPr>
          <w:rFonts w:ascii="Times New Roman" w:eastAsia="Times New Roman" w:hAnsi="Times New Roman"/>
          <w:color w:val="000000" w:themeColor="text1"/>
          <w:sz w:val="24"/>
          <w:szCs w:val="24"/>
          <w:lang w:val="kk-KZ" w:eastAsia="ru-RU"/>
        </w:rPr>
        <w:t xml:space="preserve"> подготовк</w:t>
      </w:r>
      <w:r w:rsidR="00303B32" w:rsidRPr="00302605">
        <w:rPr>
          <w:rFonts w:ascii="Times New Roman" w:eastAsia="Times New Roman" w:hAnsi="Times New Roman"/>
          <w:color w:val="000000" w:themeColor="text1"/>
          <w:sz w:val="24"/>
          <w:szCs w:val="24"/>
          <w:lang w:val="kk-KZ" w:eastAsia="ru-RU"/>
        </w:rPr>
        <w:t>и</w:t>
      </w:r>
      <w:r w:rsidR="005B63CA" w:rsidRPr="00302605">
        <w:rPr>
          <w:rFonts w:ascii="Times New Roman" w:eastAsia="Times New Roman" w:hAnsi="Times New Roman"/>
          <w:color w:val="000000" w:themeColor="text1"/>
          <w:sz w:val="24"/>
          <w:szCs w:val="24"/>
          <w:lang w:val="kk-KZ" w:eastAsia="ru-RU"/>
        </w:rPr>
        <w:t xml:space="preserve"> обучающихся.</w:t>
      </w:r>
    </w:p>
    <w:p w:rsidR="005B63CA" w:rsidRPr="00302605" w:rsidRDefault="00293B7D" w:rsidP="002655F9">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Для  реализации учебной   деятельности  педагогами школы  составлены рабочие программы по всем предметам стандарта образования учащихся с физическими ограничениями здоровья по зрению.</w:t>
      </w:r>
    </w:p>
    <w:p w:rsidR="00DC70AD" w:rsidRDefault="005B63CA" w:rsidP="002655F9">
      <w:pPr>
        <w:spacing w:after="0" w:line="240" w:lineRule="auto"/>
        <w:jc w:val="both"/>
        <w:rPr>
          <w:rFonts w:ascii="Times New Roman" w:eastAsia="Times New Roman" w:hAnsi="Times New Roman"/>
          <w:i/>
          <w:color w:val="000000" w:themeColor="text1"/>
          <w:sz w:val="24"/>
          <w:szCs w:val="24"/>
          <w:lang w:eastAsia="ru-RU"/>
        </w:rPr>
      </w:pPr>
      <w:r w:rsidRPr="00302605">
        <w:rPr>
          <w:rFonts w:ascii="Times New Roman" w:eastAsia="Times New Roman" w:hAnsi="Times New Roman"/>
          <w:i/>
          <w:color w:val="000000" w:themeColor="text1"/>
          <w:sz w:val="24"/>
          <w:szCs w:val="24"/>
          <w:lang w:val="kk-KZ" w:eastAsia="ru-RU"/>
        </w:rPr>
        <w:t>П</w:t>
      </w:r>
      <w:r w:rsidRPr="00302605">
        <w:rPr>
          <w:rFonts w:ascii="Times New Roman" w:eastAsia="Times New Roman" w:hAnsi="Times New Roman"/>
          <w:i/>
          <w:color w:val="000000" w:themeColor="text1"/>
          <w:sz w:val="24"/>
          <w:szCs w:val="24"/>
          <w:lang w:eastAsia="ru-RU"/>
        </w:rPr>
        <w:t xml:space="preserve">риоритетные цели и задачи развития школы </w:t>
      </w:r>
    </w:p>
    <w:p w:rsidR="00DC70AD" w:rsidRPr="00DC70AD" w:rsidRDefault="00DC70AD" w:rsidP="00DC70AD">
      <w:pPr>
        <w:spacing w:after="0" w:line="240" w:lineRule="auto"/>
        <w:rPr>
          <w:rFonts w:ascii="Times New Roman" w:eastAsia="Times New Roman" w:hAnsi="Times New Roman"/>
          <w:b/>
          <w:i/>
          <w:sz w:val="24"/>
          <w:szCs w:val="24"/>
          <w:lang w:eastAsia="ru-RU"/>
        </w:rPr>
      </w:pPr>
      <w:r w:rsidRPr="00DC70AD">
        <w:rPr>
          <w:rFonts w:ascii="Times New Roman" w:eastAsia="Times New Roman" w:hAnsi="Times New Roman"/>
          <w:b/>
          <w:i/>
          <w:sz w:val="24"/>
          <w:szCs w:val="24"/>
          <w:lang w:eastAsia="ru-RU"/>
        </w:rPr>
        <w:t>Основные задачи:</w:t>
      </w:r>
    </w:p>
    <w:p w:rsidR="00DC70AD" w:rsidRPr="00DC70AD" w:rsidRDefault="00DC70AD" w:rsidP="00DC70AD">
      <w:pPr>
        <w:tabs>
          <w:tab w:val="num" w:pos="540"/>
        </w:tabs>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1.  Совершенствование педагогического мастерства  через  разработку научно-методических и дидактических материалов, создание авторских программ;</w:t>
      </w:r>
    </w:p>
    <w:p w:rsidR="00DC70AD" w:rsidRPr="00DC70AD" w:rsidRDefault="00DC70AD" w:rsidP="00DC70AD">
      <w:pPr>
        <w:shd w:val="clear" w:color="auto" w:fill="FDFEFF"/>
        <w:tabs>
          <w:tab w:val="num" w:pos="540"/>
        </w:tabs>
        <w:spacing w:after="0" w:line="240" w:lineRule="auto"/>
        <w:jc w:val="both"/>
        <w:rPr>
          <w:rFonts w:ascii="Times New Roman" w:eastAsia="Times New Roman" w:hAnsi="Times New Roman"/>
          <w:color w:val="393939"/>
          <w:sz w:val="24"/>
          <w:szCs w:val="24"/>
          <w:lang w:eastAsia="ru-RU"/>
        </w:rPr>
      </w:pPr>
      <w:r w:rsidRPr="00DC70AD">
        <w:rPr>
          <w:rFonts w:ascii="Times New Roman" w:eastAsia="Times New Roman" w:hAnsi="Times New Roman"/>
          <w:sz w:val="24"/>
          <w:szCs w:val="24"/>
          <w:lang w:eastAsia="ru-RU"/>
        </w:rPr>
        <w:t>2. Повышение качества проведения учебных занятий по р</w:t>
      </w:r>
      <w:r w:rsidRPr="00DC70AD">
        <w:rPr>
          <w:rFonts w:ascii="Times New Roman" w:eastAsia="Times New Roman" w:hAnsi="Times New Roman"/>
          <w:color w:val="393939"/>
          <w:sz w:val="24"/>
          <w:szCs w:val="24"/>
          <w:lang w:eastAsia="ru-RU"/>
        </w:rPr>
        <w:t>азработке и внедрению в практику учебного процесса  специальных педагогических технологий, принципов, форм и методов обучения в соответствии с требованиями ФГОС НОО для детей с ОВЗ;</w:t>
      </w:r>
      <w:r w:rsidRPr="00DC70AD">
        <w:rPr>
          <w:rFonts w:ascii="Times New Roman" w:eastAsia="Times New Roman" w:hAnsi="Times New Roman"/>
          <w:sz w:val="24"/>
          <w:szCs w:val="24"/>
          <w:lang w:eastAsia="ru-RU"/>
        </w:rPr>
        <w:t xml:space="preserve"> </w:t>
      </w:r>
      <w:r w:rsidRPr="00DC70AD">
        <w:rPr>
          <w:rFonts w:ascii="Times New Roman" w:eastAsia="Times New Roman" w:hAnsi="Times New Roman"/>
          <w:color w:val="393939"/>
          <w:sz w:val="24"/>
          <w:szCs w:val="24"/>
          <w:lang w:eastAsia="ru-RU"/>
        </w:rPr>
        <w:t xml:space="preserve"> </w:t>
      </w:r>
    </w:p>
    <w:p w:rsidR="00DC70AD" w:rsidRPr="00DC70AD" w:rsidRDefault="00DC70AD" w:rsidP="00DC70AD">
      <w:pPr>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 xml:space="preserve">3. Повышение эффективности учебного процесса на основе  </w:t>
      </w:r>
      <w:r w:rsidRPr="00DC70AD">
        <w:rPr>
          <w:rFonts w:ascii="Times New Roman" w:eastAsia="Times New Roman" w:hAnsi="Times New Roman"/>
          <w:color w:val="393939"/>
          <w:sz w:val="24"/>
          <w:szCs w:val="24"/>
          <w:lang w:eastAsia="ru-RU"/>
        </w:rPr>
        <w:t>изучения инновационных технологий коррекционно- педагогической деятельности, стратегий ФГОС НОО для детей с ОВЗ;</w:t>
      </w:r>
    </w:p>
    <w:p w:rsidR="00DC70AD" w:rsidRPr="00DC70AD" w:rsidRDefault="00DC70AD" w:rsidP="00DC70AD">
      <w:pPr>
        <w:shd w:val="clear" w:color="auto" w:fill="FDFEFF"/>
        <w:tabs>
          <w:tab w:val="num" w:pos="540"/>
        </w:tabs>
        <w:spacing w:after="0" w:line="240" w:lineRule="auto"/>
        <w:jc w:val="both"/>
        <w:rPr>
          <w:rFonts w:ascii="Times New Roman" w:eastAsia="Times New Roman" w:hAnsi="Times New Roman"/>
          <w:sz w:val="24"/>
          <w:szCs w:val="24"/>
          <w:lang w:eastAsia="ru-RU"/>
        </w:rPr>
      </w:pPr>
      <w:r w:rsidRPr="00DC70AD">
        <w:rPr>
          <w:rFonts w:ascii="Times New Roman" w:eastAsia="Times New Roman" w:hAnsi="Times New Roman"/>
          <w:color w:val="393939"/>
          <w:sz w:val="24"/>
          <w:szCs w:val="24"/>
          <w:lang w:eastAsia="ru-RU"/>
        </w:rPr>
        <w:t>4.  Обобщение и распространение передового педагогического опыта</w:t>
      </w:r>
      <w:r w:rsidRPr="00DC70AD">
        <w:rPr>
          <w:rFonts w:ascii="Times New Roman" w:eastAsia="Times New Roman" w:hAnsi="Times New Roman"/>
          <w:sz w:val="24"/>
          <w:szCs w:val="24"/>
          <w:lang w:eastAsia="ru-RU"/>
        </w:rPr>
        <w:t xml:space="preserve"> через проведение предметных методических недель, активное участие в педагогических советах,  семинарах различного уровня, взаимодействие с учебными заведениями  коррекционного типа  города, региона, области.</w:t>
      </w:r>
    </w:p>
    <w:p w:rsidR="00DC70AD" w:rsidRPr="00DC70AD" w:rsidRDefault="00DC70AD" w:rsidP="00DC70AD">
      <w:pPr>
        <w:spacing w:after="0" w:line="240" w:lineRule="auto"/>
        <w:ind w:right="15"/>
        <w:rPr>
          <w:rFonts w:ascii="Times New Roman" w:hAnsi="Times New Roman"/>
          <w:b/>
          <w:sz w:val="24"/>
          <w:szCs w:val="24"/>
        </w:rPr>
      </w:pPr>
    </w:p>
    <w:p w:rsidR="00DC70AD" w:rsidRPr="00DC70AD" w:rsidRDefault="00DC70AD" w:rsidP="00DC70AD">
      <w:pPr>
        <w:spacing w:after="0" w:line="240" w:lineRule="auto"/>
        <w:rPr>
          <w:rFonts w:ascii="Times New Roman" w:eastAsia="Times New Roman" w:hAnsi="Times New Roman"/>
          <w:b/>
          <w:i/>
          <w:sz w:val="24"/>
          <w:szCs w:val="24"/>
          <w:lang w:eastAsia="ru-RU"/>
        </w:rPr>
      </w:pPr>
      <w:r w:rsidRPr="00DC70AD">
        <w:rPr>
          <w:rFonts w:ascii="Times New Roman" w:eastAsia="Times New Roman" w:hAnsi="Times New Roman"/>
          <w:b/>
          <w:i/>
          <w:sz w:val="24"/>
          <w:szCs w:val="24"/>
          <w:lang w:eastAsia="ru-RU"/>
        </w:rPr>
        <w:t xml:space="preserve">Ожидаемые результаты: </w:t>
      </w:r>
    </w:p>
    <w:p w:rsidR="00DC70AD" w:rsidRPr="00DC70AD" w:rsidRDefault="00DC70AD" w:rsidP="00DC70AD">
      <w:pPr>
        <w:spacing w:after="0" w:line="240" w:lineRule="auto"/>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-повышение качества образования за счет инновационных технологий, методов и приемов обучения ;</w:t>
      </w:r>
    </w:p>
    <w:p w:rsidR="00DC70AD" w:rsidRPr="00DC70AD" w:rsidRDefault="00DC70AD" w:rsidP="00DC70AD">
      <w:pPr>
        <w:spacing w:after="0" w:line="240" w:lineRule="auto"/>
        <w:rPr>
          <w:rFonts w:ascii="Times New Roman" w:eastAsia="Times New Roman" w:hAnsi="Times New Roman"/>
          <w:sz w:val="24"/>
          <w:szCs w:val="24"/>
          <w:lang w:eastAsia="ru-RU"/>
        </w:rPr>
      </w:pPr>
      <w:r w:rsidRPr="00DC70AD">
        <w:rPr>
          <w:rFonts w:ascii="Times New Roman" w:eastAsia="Times New Roman" w:hAnsi="Times New Roman"/>
          <w:sz w:val="24"/>
          <w:szCs w:val="24"/>
          <w:lang w:eastAsia="ru-RU"/>
        </w:rPr>
        <w:t>-коррекция недостатков психофизического развития слепых и слабовидящих детей через общедефектологический принцип коррекционной направленности  обучения в специальной школе на уроках, спецкурсах, во внеурочное время;</w:t>
      </w:r>
    </w:p>
    <w:p w:rsidR="00DC70AD" w:rsidRPr="00DC70AD" w:rsidRDefault="00DC70AD" w:rsidP="00DC70AD">
      <w:pPr>
        <w:spacing w:after="0"/>
        <w:rPr>
          <w:rFonts w:ascii="Times New Roman" w:hAnsi="Times New Roman"/>
          <w:sz w:val="24"/>
          <w:szCs w:val="24"/>
        </w:rPr>
      </w:pPr>
      <w:r w:rsidRPr="00DC70AD">
        <w:rPr>
          <w:rFonts w:ascii="Times New Roman" w:hAnsi="Times New Roman"/>
          <w:sz w:val="24"/>
          <w:szCs w:val="24"/>
        </w:rPr>
        <w:t>-обеспечение высокой эффективности образовательной деятельности школы в соответствии с  ФГОС НОО ОВ</w:t>
      </w:r>
    </w:p>
    <w:p w:rsidR="00DC70AD" w:rsidRPr="00DC70AD" w:rsidRDefault="00DC70AD" w:rsidP="00DC70AD">
      <w:pPr>
        <w:spacing w:after="0"/>
        <w:rPr>
          <w:rFonts w:ascii="Times New Roman" w:hAnsi="Times New Roman"/>
          <w:sz w:val="24"/>
          <w:szCs w:val="24"/>
        </w:rPr>
      </w:pPr>
      <w:r w:rsidRPr="00DC70AD">
        <w:rPr>
          <w:rFonts w:ascii="Times New Roman" w:hAnsi="Times New Roman"/>
          <w:sz w:val="24"/>
          <w:szCs w:val="24"/>
        </w:rPr>
        <w:t>-создание обогащенной развивающей образовательной среды соответствии с  требованиями ФГОС НОО ОВЗ;</w:t>
      </w:r>
    </w:p>
    <w:p w:rsidR="00DC70AD" w:rsidRPr="00DC70AD" w:rsidRDefault="00DC70AD" w:rsidP="00DC70AD">
      <w:pPr>
        <w:spacing w:after="0"/>
        <w:rPr>
          <w:rFonts w:ascii="Times New Roman" w:hAnsi="Times New Roman"/>
          <w:sz w:val="24"/>
          <w:szCs w:val="24"/>
        </w:rPr>
      </w:pPr>
      <w:r w:rsidRPr="00DC70AD">
        <w:rPr>
          <w:rFonts w:ascii="Times New Roman" w:hAnsi="Times New Roman"/>
          <w:sz w:val="24"/>
          <w:szCs w:val="24"/>
        </w:rPr>
        <w:t>-формирование инновационного поля учителей школы, осваивающих инновационные технологии в  коррекционно- педагогической деятельности</w:t>
      </w:r>
    </w:p>
    <w:p w:rsidR="00DC70AD" w:rsidRPr="00DC70AD" w:rsidRDefault="00DC70AD" w:rsidP="00DC70AD">
      <w:pPr>
        <w:spacing w:after="0"/>
        <w:rPr>
          <w:rFonts w:ascii="Times New Roman" w:hAnsi="Times New Roman"/>
          <w:sz w:val="24"/>
          <w:szCs w:val="24"/>
        </w:rPr>
      </w:pPr>
      <w:r w:rsidRPr="00DC70AD">
        <w:rPr>
          <w:rFonts w:ascii="Times New Roman" w:hAnsi="Times New Roman"/>
          <w:sz w:val="24"/>
          <w:szCs w:val="24"/>
        </w:rPr>
        <w:t>-</w:t>
      </w:r>
      <w:r w:rsidRPr="00DC70AD">
        <w:rPr>
          <w:rFonts w:ascii="Times New Roman" w:hAnsi="Times New Roman"/>
          <w:b/>
          <w:sz w:val="24"/>
          <w:szCs w:val="24"/>
        </w:rPr>
        <w:t xml:space="preserve"> </w:t>
      </w:r>
      <w:r w:rsidRPr="00DC70AD">
        <w:rPr>
          <w:rFonts w:ascii="Times New Roman" w:hAnsi="Times New Roman"/>
          <w:sz w:val="24"/>
          <w:szCs w:val="24"/>
        </w:rPr>
        <w:t>обеспечение условий для качественного обучения незрячих и слабовидящих учащихся, всестороннего развития и раскрытия их способностей</w:t>
      </w:r>
    </w:p>
    <w:p w:rsidR="00DC70AD" w:rsidRPr="00DC70AD" w:rsidRDefault="00DC70AD" w:rsidP="00DC70AD">
      <w:pPr>
        <w:spacing w:after="0"/>
        <w:rPr>
          <w:rFonts w:ascii="Times New Roman" w:hAnsi="Times New Roman"/>
          <w:sz w:val="24"/>
          <w:szCs w:val="24"/>
        </w:rPr>
      </w:pPr>
      <w:r w:rsidRPr="00DC70AD">
        <w:rPr>
          <w:rFonts w:ascii="Times New Roman" w:hAnsi="Times New Roman"/>
          <w:sz w:val="24"/>
          <w:szCs w:val="24"/>
        </w:rPr>
        <w:t>-методическое обеспечение обучения, воспитания, коррекция первичных и вторичных отклонений в развитии детей с нарушениями зрения, развития сохранных анализаторов, формирования социально значимых качеств личности, компенсаторных умений и навыков, обеспечивающих социальную адаптацию ребенка в обществе</w:t>
      </w:r>
    </w:p>
    <w:p w:rsidR="005B63CA" w:rsidRPr="00302605" w:rsidRDefault="0032120F" w:rsidP="00DC70AD">
      <w:p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П</w:t>
      </w:r>
      <w:r w:rsidR="00FB675E" w:rsidRPr="00302605">
        <w:rPr>
          <w:rFonts w:ascii="Times New Roman" w:eastAsia="Times New Roman" w:hAnsi="Times New Roman"/>
          <w:color w:val="000000" w:themeColor="text1"/>
          <w:sz w:val="24"/>
          <w:szCs w:val="24"/>
          <w:lang w:eastAsia="ru-RU"/>
        </w:rPr>
        <w:t>рименение</w:t>
      </w:r>
      <w:r w:rsidR="008D1058" w:rsidRPr="00302605">
        <w:rPr>
          <w:rFonts w:ascii="Times New Roman" w:eastAsia="Times New Roman" w:hAnsi="Times New Roman"/>
          <w:color w:val="000000" w:themeColor="text1"/>
          <w:sz w:val="24"/>
          <w:szCs w:val="24"/>
          <w:lang w:eastAsia="ru-RU"/>
        </w:rPr>
        <w:t xml:space="preserve"> </w:t>
      </w:r>
      <w:r w:rsidR="005B63CA" w:rsidRPr="00302605">
        <w:rPr>
          <w:rFonts w:ascii="Times New Roman" w:eastAsia="Times New Roman" w:hAnsi="Times New Roman"/>
          <w:color w:val="000000" w:themeColor="text1"/>
          <w:sz w:val="24"/>
          <w:szCs w:val="24"/>
          <w:lang w:eastAsia="ru-RU"/>
        </w:rPr>
        <w:t>критериальной оценки деятельности педагогов школы;</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Д</w:t>
      </w:r>
      <w:r w:rsidR="005B63CA" w:rsidRPr="00302605">
        <w:rPr>
          <w:rFonts w:ascii="Times New Roman" w:eastAsia="Times New Roman" w:hAnsi="Times New Roman"/>
          <w:color w:val="000000" w:themeColor="text1"/>
          <w:sz w:val="24"/>
          <w:szCs w:val="24"/>
          <w:lang w:eastAsia="ru-RU"/>
        </w:rPr>
        <w:t xml:space="preserve">альнейшее внедрение компьютерных, информационных технологий по развитию и социализации учащихся со зрительной патологией в общеобразовательный процесс и в систему воспитательной работы;  </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Д</w:t>
      </w:r>
      <w:r w:rsidR="005B63CA" w:rsidRPr="00302605">
        <w:rPr>
          <w:rFonts w:ascii="Times New Roman" w:eastAsia="Times New Roman" w:hAnsi="Times New Roman"/>
          <w:color w:val="000000" w:themeColor="text1"/>
          <w:sz w:val="24"/>
          <w:szCs w:val="24"/>
          <w:lang w:eastAsia="ru-RU"/>
        </w:rPr>
        <w:t>альнейшее обновление учебно-методических материалов к учебным предметам для реализации информационно-технологического, историко-культурологического, коррекционно-развивающего образования, духовно-нравственного, патриотического и эстетического воспитания;</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Д</w:t>
      </w:r>
      <w:r w:rsidR="005B63CA" w:rsidRPr="00302605">
        <w:rPr>
          <w:rFonts w:ascii="Times New Roman" w:eastAsia="Times New Roman" w:hAnsi="Times New Roman"/>
          <w:color w:val="000000" w:themeColor="text1"/>
          <w:sz w:val="24"/>
          <w:szCs w:val="24"/>
          <w:lang w:eastAsia="ru-RU"/>
        </w:rPr>
        <w:t>альнейшее применение комплексного подхода по созданию коррекционно-развивающего пространства для социально-адаптированного развития учащихся со зрительной патологией, применение новейших технологий в трудовой реабилитации учащихся;</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lastRenderedPageBreak/>
        <w:t>Ф</w:t>
      </w:r>
      <w:r w:rsidR="005B63CA" w:rsidRPr="00302605">
        <w:rPr>
          <w:rFonts w:ascii="Times New Roman" w:eastAsia="Times New Roman" w:hAnsi="Times New Roman"/>
          <w:color w:val="000000" w:themeColor="text1"/>
          <w:sz w:val="24"/>
          <w:szCs w:val="24"/>
          <w:lang w:eastAsia="ru-RU"/>
        </w:rPr>
        <w:t>ормирование у детей с нарушениями зрения адаптивно-компенсаторных навыков ориентировки и поведения в социуме;</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И</w:t>
      </w:r>
      <w:r w:rsidR="005B63CA" w:rsidRPr="00302605">
        <w:rPr>
          <w:rFonts w:ascii="Times New Roman" w:eastAsia="Times New Roman" w:hAnsi="Times New Roman"/>
          <w:color w:val="000000" w:themeColor="text1"/>
          <w:sz w:val="24"/>
          <w:szCs w:val="24"/>
          <w:lang w:eastAsia="ru-RU"/>
        </w:rPr>
        <w:t>зучение и внедрение передовых педагогических систем, технологий обучения, воспитания и развития личности учащегося при адекватной охране и укреплении здоровья (педтехнологии на основе активизации и интенсификации деятельности учащегося: игровые технологии, проблемное обучение,  проектная деятельность учащихся и др );</w:t>
      </w:r>
    </w:p>
    <w:p w:rsidR="005B63CA" w:rsidRPr="00302605" w:rsidRDefault="005B63CA"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Разработка </w:t>
      </w:r>
      <w:r w:rsidR="00586B88" w:rsidRPr="00302605">
        <w:rPr>
          <w:rFonts w:ascii="Times New Roman" w:eastAsia="Times New Roman" w:hAnsi="Times New Roman"/>
          <w:color w:val="000000" w:themeColor="text1"/>
          <w:sz w:val="24"/>
          <w:szCs w:val="24"/>
          <w:lang w:eastAsia="ru-RU"/>
        </w:rPr>
        <w:t xml:space="preserve">рабочих программ по коррекционным курсам учебного плана, </w:t>
      </w:r>
      <w:r w:rsidRPr="00302605">
        <w:rPr>
          <w:rFonts w:ascii="Times New Roman" w:eastAsia="Times New Roman" w:hAnsi="Times New Roman"/>
          <w:color w:val="000000" w:themeColor="text1"/>
          <w:sz w:val="24"/>
          <w:szCs w:val="24"/>
          <w:lang w:eastAsia="ru-RU"/>
        </w:rPr>
        <w:t xml:space="preserve"> методических материалов по учебной и воспитательной деятельности с последующим  представлением их  на кафедру коррекционной педагогики  ИРО  МО и Н РТ для экспертного анализа и публикации; </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И</w:t>
      </w:r>
      <w:r w:rsidR="005B63CA" w:rsidRPr="00302605">
        <w:rPr>
          <w:rFonts w:ascii="Times New Roman" w:eastAsia="Times New Roman" w:hAnsi="Times New Roman"/>
          <w:color w:val="000000" w:themeColor="text1"/>
          <w:sz w:val="24"/>
          <w:szCs w:val="24"/>
          <w:lang w:eastAsia="ru-RU"/>
        </w:rPr>
        <w:t>спользование здоровьесберегающих технологий в образовательном, воспитательном и коррекционном процессах, формирование комфортной, оздоравливающей среды, снижающей тревожность ученика;</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Р</w:t>
      </w:r>
      <w:r w:rsidR="005B63CA" w:rsidRPr="00302605">
        <w:rPr>
          <w:rFonts w:ascii="Times New Roman" w:eastAsia="Times New Roman" w:hAnsi="Times New Roman"/>
          <w:color w:val="000000" w:themeColor="text1"/>
          <w:sz w:val="24"/>
          <w:szCs w:val="24"/>
          <w:lang w:eastAsia="ru-RU"/>
        </w:rPr>
        <w:t>азвитие физического потенциала ребенка через реализацию программ двигательной активности;</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Р</w:t>
      </w:r>
      <w:r w:rsidR="005B63CA" w:rsidRPr="00302605">
        <w:rPr>
          <w:rFonts w:ascii="Times New Roman" w:eastAsia="Times New Roman" w:hAnsi="Times New Roman"/>
          <w:color w:val="000000" w:themeColor="text1"/>
          <w:sz w:val="24"/>
          <w:szCs w:val="24"/>
          <w:lang w:eastAsia="ru-RU"/>
        </w:rPr>
        <w:t>асширение социального пространства: обеспечение открытости сведений о деятельности школы (совершенствование работы школьного сайта в сети Интернет);</w:t>
      </w:r>
    </w:p>
    <w:p w:rsidR="005B63C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С</w:t>
      </w:r>
      <w:r w:rsidR="005B63CA" w:rsidRPr="00302605">
        <w:rPr>
          <w:rFonts w:ascii="Times New Roman" w:eastAsia="Times New Roman" w:hAnsi="Times New Roman"/>
          <w:color w:val="000000" w:themeColor="text1"/>
          <w:sz w:val="24"/>
          <w:szCs w:val="24"/>
          <w:lang w:eastAsia="ru-RU"/>
        </w:rPr>
        <w:t>овершенствование системы воспитательной работы по духовно-нравственному воспитанию учащихся с нарушениями зрения;</w:t>
      </w:r>
    </w:p>
    <w:p w:rsidR="000E6D4A" w:rsidRPr="00302605" w:rsidRDefault="0032120F"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eastAsia="ru-RU"/>
        </w:rPr>
        <w:t>В</w:t>
      </w:r>
      <w:r w:rsidR="005B63CA" w:rsidRPr="00302605">
        <w:rPr>
          <w:rFonts w:ascii="Times New Roman" w:eastAsia="Times New Roman" w:hAnsi="Times New Roman"/>
          <w:color w:val="000000" w:themeColor="text1"/>
          <w:sz w:val="24"/>
          <w:szCs w:val="24"/>
          <w:lang w:eastAsia="ru-RU"/>
        </w:rPr>
        <w:t>ыравнивание качества школьного образования, повышение уровня обученности учащихся с нарушениями зрения, повышение информационной культуры и функционально</w:t>
      </w:r>
      <w:r w:rsidR="000E6D4A" w:rsidRPr="00302605">
        <w:rPr>
          <w:rFonts w:ascii="Times New Roman" w:eastAsia="Times New Roman" w:hAnsi="Times New Roman"/>
          <w:color w:val="000000" w:themeColor="text1"/>
          <w:sz w:val="24"/>
          <w:szCs w:val="24"/>
          <w:lang w:eastAsia="ru-RU"/>
        </w:rPr>
        <w:t>й грамотности выпускников школы.</w:t>
      </w:r>
    </w:p>
    <w:p w:rsidR="00316897" w:rsidRPr="00302605" w:rsidRDefault="005B63CA" w:rsidP="00B65036">
      <w:pPr>
        <w:numPr>
          <w:ilvl w:val="0"/>
          <w:numId w:val="6"/>
        </w:numPr>
        <w:spacing w:before="100" w:beforeAutospacing="1" w:after="0" w:afterAutospacing="1"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Образовательная программа школы и учебный план реализу</w:t>
      </w:r>
      <w:r w:rsidR="00586B88" w:rsidRPr="00302605">
        <w:rPr>
          <w:rFonts w:ascii="Times New Roman" w:eastAsia="Times New Roman" w:hAnsi="Times New Roman"/>
          <w:color w:val="000000" w:themeColor="text1"/>
          <w:sz w:val="24"/>
          <w:szCs w:val="24"/>
          <w:lang w:val="kk-KZ" w:eastAsia="ru-RU"/>
        </w:rPr>
        <w:t>ю</w:t>
      </w:r>
      <w:r w:rsidRPr="00302605">
        <w:rPr>
          <w:rFonts w:ascii="Times New Roman" w:eastAsia="Times New Roman" w:hAnsi="Times New Roman"/>
          <w:color w:val="000000" w:themeColor="text1"/>
          <w:sz w:val="24"/>
          <w:szCs w:val="24"/>
          <w:lang w:val="kk-KZ" w:eastAsia="ru-RU"/>
        </w:rPr>
        <w:t>т общеобразовательную программу начального общего образования, основного общего и среднего(полного)общего образования.</w:t>
      </w:r>
    </w:p>
    <w:p w:rsidR="005B63CA" w:rsidRPr="00302605" w:rsidRDefault="005B63CA" w:rsidP="000E6D4A">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i/>
          <w:color w:val="000000" w:themeColor="text1"/>
          <w:sz w:val="24"/>
          <w:szCs w:val="24"/>
          <w:lang w:val="kk-KZ" w:eastAsia="ru-RU"/>
        </w:rPr>
        <w:t xml:space="preserve">   Цели и задачи образовательного процесса образовательного учреждения:</w:t>
      </w:r>
    </w:p>
    <w:p w:rsidR="005B63CA" w:rsidRPr="00302605" w:rsidRDefault="005B63CA" w:rsidP="000E6D4A">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w:t>
      </w:r>
      <w:r w:rsidR="000E6D4A" w:rsidRPr="00302605">
        <w:rPr>
          <w:rFonts w:ascii="Times New Roman" w:eastAsia="Times New Roman" w:hAnsi="Times New Roman"/>
          <w:color w:val="000000" w:themeColor="text1"/>
          <w:sz w:val="24"/>
          <w:szCs w:val="24"/>
          <w:lang w:val="kk-KZ" w:eastAsia="ru-RU"/>
        </w:rPr>
        <w:t xml:space="preserve"> </w:t>
      </w:r>
      <w:r w:rsidRPr="00302605">
        <w:rPr>
          <w:rFonts w:ascii="Times New Roman" w:eastAsia="Times New Roman" w:hAnsi="Times New Roman"/>
          <w:color w:val="000000" w:themeColor="text1"/>
          <w:sz w:val="24"/>
          <w:szCs w:val="24"/>
          <w:lang w:val="kk-KZ" w:eastAsia="ru-RU"/>
        </w:rPr>
        <w:t>обеспечить усвоение образовательной программы начального общего образования, общеобразовательной программы основного общего и среднего (полного) общего  образования на уровне требований государственных образовательных стандартов;</w:t>
      </w:r>
    </w:p>
    <w:p w:rsidR="005B63CA" w:rsidRPr="00302605" w:rsidRDefault="005B63CA" w:rsidP="000E6D4A">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w:t>
      </w:r>
      <w:r w:rsidR="000E6D4A" w:rsidRPr="00302605">
        <w:rPr>
          <w:rFonts w:ascii="Times New Roman" w:eastAsia="Times New Roman" w:hAnsi="Times New Roman"/>
          <w:color w:val="000000" w:themeColor="text1"/>
          <w:sz w:val="24"/>
          <w:szCs w:val="24"/>
          <w:lang w:val="kk-KZ" w:eastAsia="ru-RU"/>
        </w:rPr>
        <w:t xml:space="preserve"> </w:t>
      </w:r>
      <w:r w:rsidRPr="00302605">
        <w:rPr>
          <w:rFonts w:ascii="Times New Roman" w:eastAsia="Times New Roman" w:hAnsi="Times New Roman"/>
          <w:color w:val="000000" w:themeColor="text1"/>
          <w:sz w:val="24"/>
          <w:szCs w:val="24"/>
          <w:lang w:val="kk-KZ" w:eastAsia="ru-RU"/>
        </w:rPr>
        <w:t>гарантировать преемственность образовательных программ всех уровней;</w:t>
      </w:r>
    </w:p>
    <w:p w:rsidR="005B63CA" w:rsidRPr="00302605" w:rsidRDefault="005B63CA" w:rsidP="000E6D4A">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w:t>
      </w:r>
      <w:r w:rsidR="000E6D4A" w:rsidRPr="00302605">
        <w:rPr>
          <w:rFonts w:ascii="Times New Roman" w:eastAsia="Times New Roman" w:hAnsi="Times New Roman"/>
          <w:color w:val="000000" w:themeColor="text1"/>
          <w:sz w:val="24"/>
          <w:szCs w:val="24"/>
          <w:lang w:val="kk-KZ" w:eastAsia="ru-RU"/>
        </w:rPr>
        <w:t xml:space="preserve"> </w:t>
      </w:r>
      <w:r w:rsidRPr="00302605">
        <w:rPr>
          <w:rFonts w:ascii="Times New Roman" w:eastAsia="Times New Roman" w:hAnsi="Times New Roman"/>
          <w:color w:val="000000" w:themeColor="text1"/>
          <w:sz w:val="24"/>
          <w:szCs w:val="24"/>
          <w:lang w:val="kk-KZ" w:eastAsia="ru-RU"/>
        </w:rPr>
        <w:t>создать основу для адаптации учащихся к жизни в обществе.</w:t>
      </w:r>
    </w:p>
    <w:p w:rsidR="001F14AB" w:rsidRPr="00302605" w:rsidRDefault="001F14AB" w:rsidP="001F14AB">
      <w:pPr>
        <w:spacing w:after="0" w:line="240" w:lineRule="auto"/>
        <w:jc w:val="both"/>
        <w:rPr>
          <w:rFonts w:ascii="Times New Roman" w:eastAsia="Times New Roman" w:hAnsi="Times New Roman"/>
          <w:b/>
          <w:color w:val="000000" w:themeColor="text1"/>
          <w:sz w:val="24"/>
          <w:szCs w:val="24"/>
          <w:lang w:val="kk-KZ" w:eastAsia="ru-RU"/>
        </w:rPr>
      </w:pPr>
      <w:r w:rsidRPr="00302605">
        <w:rPr>
          <w:rFonts w:ascii="Times New Roman" w:eastAsia="Times New Roman" w:hAnsi="Times New Roman"/>
          <w:b/>
          <w:color w:val="000000" w:themeColor="text1"/>
          <w:sz w:val="24"/>
          <w:szCs w:val="24"/>
          <w:lang w:val="kk-KZ" w:eastAsia="ru-RU"/>
        </w:rPr>
        <w:t xml:space="preserve">   </w:t>
      </w:r>
    </w:p>
    <w:p w:rsidR="005B63CA" w:rsidRPr="00302605" w:rsidRDefault="00046E80" w:rsidP="001F14AB">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i/>
          <w:color w:val="000000" w:themeColor="text1"/>
          <w:sz w:val="24"/>
          <w:szCs w:val="24"/>
          <w:lang w:val="kk-KZ" w:eastAsia="ru-RU"/>
        </w:rPr>
        <w:t>Образовательное пространство ГБ</w:t>
      </w:r>
      <w:r w:rsidR="005B63CA" w:rsidRPr="00302605">
        <w:rPr>
          <w:rFonts w:ascii="Times New Roman" w:eastAsia="Times New Roman" w:hAnsi="Times New Roman"/>
          <w:i/>
          <w:color w:val="000000" w:themeColor="text1"/>
          <w:sz w:val="24"/>
          <w:szCs w:val="24"/>
          <w:lang w:val="kk-KZ" w:eastAsia="ru-RU"/>
        </w:rPr>
        <w:t>ОУ «</w:t>
      </w:r>
      <w:r w:rsidR="00316897" w:rsidRPr="00302605">
        <w:rPr>
          <w:rFonts w:ascii="Times New Roman" w:eastAsia="Times New Roman" w:hAnsi="Times New Roman"/>
          <w:i/>
          <w:color w:val="000000" w:themeColor="text1"/>
          <w:sz w:val="24"/>
          <w:szCs w:val="24"/>
          <w:lang w:val="kk-KZ" w:eastAsia="ru-RU"/>
        </w:rPr>
        <w:t>Казанская школа № 172</w:t>
      </w:r>
      <w:r w:rsidR="005B63CA" w:rsidRPr="00302605">
        <w:rPr>
          <w:rFonts w:ascii="Times New Roman" w:hAnsi="Times New Roman"/>
          <w:i/>
          <w:color w:val="000000" w:themeColor="text1"/>
          <w:sz w:val="24"/>
          <w:szCs w:val="24"/>
          <w:lang w:val="kk-KZ" w:eastAsia="ru-RU"/>
        </w:rPr>
        <w:t xml:space="preserve">для детей с </w:t>
      </w:r>
      <w:r w:rsidRPr="00302605">
        <w:rPr>
          <w:rFonts w:ascii="Times New Roman" w:hAnsi="Times New Roman"/>
          <w:i/>
          <w:color w:val="000000" w:themeColor="text1"/>
          <w:sz w:val="24"/>
          <w:szCs w:val="24"/>
          <w:lang w:val="kk-KZ" w:eastAsia="ru-RU"/>
        </w:rPr>
        <w:t>ограниченными возможностями здоровья»</w:t>
      </w:r>
      <w:r w:rsidR="00586B88" w:rsidRPr="00302605">
        <w:rPr>
          <w:rFonts w:ascii="Times New Roman" w:hAnsi="Times New Roman"/>
          <w:i/>
          <w:color w:val="000000" w:themeColor="text1"/>
          <w:sz w:val="24"/>
          <w:szCs w:val="24"/>
          <w:lang w:val="kk-KZ" w:eastAsia="ru-RU"/>
        </w:rPr>
        <w:t>.</w:t>
      </w:r>
    </w:p>
    <w:p w:rsidR="005B63CA" w:rsidRPr="00302605" w:rsidRDefault="001F14AB" w:rsidP="001F14AB">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316897" w:rsidRPr="00302605">
        <w:rPr>
          <w:rFonts w:ascii="Times New Roman" w:eastAsia="Times New Roman" w:hAnsi="Times New Roman"/>
          <w:color w:val="000000" w:themeColor="text1"/>
          <w:sz w:val="24"/>
          <w:szCs w:val="24"/>
          <w:lang w:val="kk-KZ" w:eastAsia="ru-RU"/>
        </w:rPr>
        <w:t>Н</w:t>
      </w:r>
      <w:r w:rsidR="005B63CA" w:rsidRPr="00302605">
        <w:rPr>
          <w:rFonts w:ascii="Times New Roman" w:eastAsia="Times New Roman" w:hAnsi="Times New Roman"/>
          <w:color w:val="000000" w:themeColor="text1"/>
          <w:sz w:val="24"/>
          <w:szCs w:val="24"/>
          <w:lang w:val="kk-KZ" w:eastAsia="ru-RU"/>
        </w:rPr>
        <w:t xml:space="preserve">ачальная школа (1-4 класс) </w:t>
      </w:r>
      <w:r w:rsidR="005B63CA" w:rsidRPr="00302605">
        <w:rPr>
          <w:rFonts w:ascii="Times New Roman" w:eastAsia="Times New Roman" w:hAnsi="Times New Roman"/>
          <w:color w:val="000000" w:themeColor="text1"/>
          <w:sz w:val="24"/>
          <w:szCs w:val="24"/>
          <w:lang w:val="en-US" w:eastAsia="ru-RU"/>
        </w:rPr>
        <w:t>III</w:t>
      </w:r>
      <w:r w:rsidR="005B63CA" w:rsidRPr="00302605">
        <w:rPr>
          <w:rFonts w:ascii="Times New Roman" w:eastAsia="Times New Roman" w:hAnsi="Times New Roman"/>
          <w:color w:val="000000" w:themeColor="text1"/>
          <w:sz w:val="24"/>
          <w:szCs w:val="24"/>
          <w:lang w:val="kk-KZ" w:eastAsia="ru-RU"/>
        </w:rPr>
        <w:t>-</w:t>
      </w:r>
      <w:r w:rsidR="005B63CA" w:rsidRPr="00302605">
        <w:rPr>
          <w:rFonts w:ascii="Times New Roman" w:eastAsia="Times New Roman" w:hAnsi="Times New Roman"/>
          <w:color w:val="000000" w:themeColor="text1"/>
          <w:sz w:val="24"/>
          <w:szCs w:val="24"/>
          <w:lang w:val="en-US" w:eastAsia="ru-RU"/>
        </w:rPr>
        <w:t>IV</w:t>
      </w:r>
      <w:r w:rsidR="005B63CA"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en-US" w:eastAsia="ru-RU"/>
        </w:rPr>
        <w:t>VIII</w:t>
      </w:r>
      <w:r w:rsidR="005B63CA" w:rsidRPr="00302605">
        <w:rPr>
          <w:rFonts w:ascii="Times New Roman" w:eastAsia="Times New Roman" w:hAnsi="Times New Roman"/>
          <w:color w:val="000000" w:themeColor="text1"/>
          <w:sz w:val="24"/>
          <w:szCs w:val="24"/>
          <w:lang w:val="kk-KZ" w:eastAsia="ru-RU"/>
        </w:rPr>
        <w:t xml:space="preserve"> вид  :</w:t>
      </w:r>
    </w:p>
    <w:p w:rsidR="001F14AB" w:rsidRPr="00302605" w:rsidRDefault="001F14AB" w:rsidP="001F14AB">
      <w:pPr>
        <w:jc w:val="both"/>
        <w:rPr>
          <w:rFonts w:ascii="Times New Roman" w:eastAsia="Times New Roman" w:hAnsi="Times New Roman"/>
          <w:bCs/>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Обучение ведётся по </w:t>
      </w:r>
      <w:r w:rsidRPr="00302605">
        <w:rPr>
          <w:rFonts w:ascii="Times New Roman" w:eastAsia="Times New Roman" w:hAnsi="Times New Roman"/>
          <w:color w:val="000000" w:themeColor="text1"/>
          <w:sz w:val="24"/>
          <w:szCs w:val="24"/>
          <w:lang w:val="kk-KZ" w:eastAsia="ru-RU"/>
        </w:rPr>
        <w:t>а</w:t>
      </w:r>
      <w:r w:rsidRPr="00302605">
        <w:rPr>
          <w:rFonts w:ascii="Times New Roman" w:eastAsia="Times New Roman" w:hAnsi="Times New Roman"/>
          <w:bCs/>
          <w:color w:val="000000" w:themeColor="text1"/>
          <w:sz w:val="24"/>
          <w:szCs w:val="24"/>
          <w:lang w:eastAsia="ru-RU"/>
        </w:rPr>
        <w:t>даптированной основной общеобразовательной программе начального общего образования по 4.2,4.3,3.2,3.3 вариантам</w:t>
      </w:r>
      <w:r w:rsidR="005B63CA" w:rsidRPr="00302605">
        <w:rPr>
          <w:rFonts w:ascii="Times New Roman" w:eastAsia="Times New Roman" w:hAnsi="Times New Roman"/>
          <w:color w:val="000000" w:themeColor="text1"/>
          <w:sz w:val="24"/>
          <w:szCs w:val="24"/>
          <w:lang w:val="kk-KZ" w:eastAsia="ru-RU"/>
        </w:rPr>
        <w:t xml:space="preserve">, с учетом своеобразия психофизического развития и возможностей обучающихся </w:t>
      </w:r>
      <w:r w:rsidR="005B63CA" w:rsidRPr="00302605">
        <w:rPr>
          <w:rFonts w:ascii="Times New Roman" w:eastAsia="Times New Roman" w:hAnsi="Times New Roman"/>
          <w:color w:val="000000" w:themeColor="text1"/>
          <w:sz w:val="24"/>
          <w:szCs w:val="24"/>
          <w:lang w:val="en-US" w:eastAsia="ru-RU"/>
        </w:rPr>
        <w:t>III</w:t>
      </w:r>
      <w:r w:rsidR="005B63CA" w:rsidRPr="00302605">
        <w:rPr>
          <w:rFonts w:ascii="Times New Roman" w:eastAsia="Times New Roman" w:hAnsi="Times New Roman"/>
          <w:color w:val="000000" w:themeColor="text1"/>
          <w:sz w:val="24"/>
          <w:szCs w:val="24"/>
          <w:lang w:val="kk-KZ" w:eastAsia="ru-RU"/>
        </w:rPr>
        <w:t>-</w:t>
      </w:r>
      <w:r w:rsidR="005B63CA" w:rsidRPr="00302605">
        <w:rPr>
          <w:rFonts w:ascii="Times New Roman" w:eastAsia="Times New Roman" w:hAnsi="Times New Roman"/>
          <w:color w:val="000000" w:themeColor="text1"/>
          <w:sz w:val="24"/>
          <w:szCs w:val="24"/>
          <w:lang w:val="en-US" w:eastAsia="ru-RU"/>
        </w:rPr>
        <w:t>IV</w:t>
      </w:r>
      <w:r w:rsidR="00EE5E7A" w:rsidRPr="00302605">
        <w:rPr>
          <w:rFonts w:ascii="Times New Roman" w:eastAsia="Times New Roman" w:hAnsi="Times New Roman"/>
          <w:color w:val="000000" w:themeColor="text1"/>
          <w:sz w:val="24"/>
          <w:szCs w:val="24"/>
          <w:lang w:eastAsia="ru-RU"/>
        </w:rPr>
        <w:t xml:space="preserve"> </w:t>
      </w:r>
      <w:r w:rsidR="005B63CA" w:rsidRPr="00302605">
        <w:rPr>
          <w:rFonts w:ascii="Times New Roman" w:eastAsia="Times New Roman" w:hAnsi="Times New Roman"/>
          <w:color w:val="000000" w:themeColor="text1"/>
          <w:sz w:val="24"/>
          <w:szCs w:val="24"/>
          <w:lang w:val="kk-KZ" w:eastAsia="ru-RU"/>
        </w:rPr>
        <w:t xml:space="preserve">и </w:t>
      </w:r>
      <w:r w:rsidR="005B63CA" w:rsidRPr="00302605">
        <w:rPr>
          <w:rFonts w:ascii="Times New Roman" w:eastAsia="Times New Roman" w:hAnsi="Times New Roman"/>
          <w:color w:val="000000" w:themeColor="text1"/>
          <w:sz w:val="24"/>
          <w:szCs w:val="24"/>
          <w:lang w:val="en-US" w:eastAsia="ru-RU"/>
        </w:rPr>
        <w:t>VIII</w:t>
      </w:r>
      <w:r w:rsidR="005B63CA" w:rsidRPr="00302605">
        <w:rPr>
          <w:rFonts w:ascii="Times New Roman" w:eastAsia="Times New Roman" w:hAnsi="Times New Roman"/>
          <w:color w:val="000000" w:themeColor="text1"/>
          <w:sz w:val="24"/>
          <w:szCs w:val="24"/>
          <w:lang w:val="kk-KZ" w:eastAsia="ru-RU"/>
        </w:rPr>
        <w:t xml:space="preserve"> видов , а также  коррекционно – компенсаторной направленности всего процесса  обучения . В учебный план школы включены коррекционные курсы: ритмика,  мимики и пантомимики, социально – бытовая ориентировка (СБО), пространственная ориентировка, охрана и развитие зрения и зрительного восприятия, развитие осязания и мелкой моторики, </w:t>
      </w:r>
      <w:r w:rsidR="00D80BB0" w:rsidRPr="00302605">
        <w:rPr>
          <w:rFonts w:ascii="Times New Roman" w:eastAsia="Times New Roman" w:hAnsi="Times New Roman"/>
          <w:color w:val="000000" w:themeColor="text1"/>
          <w:sz w:val="24"/>
          <w:szCs w:val="24"/>
          <w:lang w:val="kk-KZ" w:eastAsia="ru-RU"/>
        </w:rPr>
        <w:t xml:space="preserve">предметно-практическая деятельность, </w:t>
      </w:r>
      <w:r w:rsidR="005B63CA" w:rsidRPr="00302605">
        <w:rPr>
          <w:rFonts w:ascii="Times New Roman" w:eastAsia="Times New Roman" w:hAnsi="Times New Roman"/>
          <w:color w:val="000000" w:themeColor="text1"/>
          <w:sz w:val="24"/>
          <w:szCs w:val="24"/>
          <w:lang w:val="kk-KZ" w:eastAsia="ru-RU"/>
        </w:rPr>
        <w:t>коррекция недостатков развития</w:t>
      </w:r>
      <w:r w:rsidR="00586B88" w:rsidRPr="00302605">
        <w:rPr>
          <w:rFonts w:ascii="Times New Roman" w:eastAsia="Times New Roman" w:hAnsi="Times New Roman"/>
          <w:color w:val="000000" w:themeColor="text1"/>
          <w:sz w:val="24"/>
          <w:szCs w:val="24"/>
          <w:lang w:val="kk-KZ" w:eastAsia="ru-RU"/>
        </w:rPr>
        <w:t xml:space="preserve"> и трудотерапия</w:t>
      </w:r>
      <w:r w:rsidR="005B63CA" w:rsidRPr="00302605">
        <w:rPr>
          <w:rFonts w:ascii="Times New Roman" w:eastAsia="Times New Roman" w:hAnsi="Times New Roman"/>
          <w:color w:val="000000" w:themeColor="text1"/>
          <w:sz w:val="24"/>
          <w:szCs w:val="24"/>
          <w:lang w:val="kk-KZ" w:eastAsia="ru-RU"/>
        </w:rPr>
        <w:t>.</w:t>
      </w:r>
    </w:p>
    <w:p w:rsidR="001F14AB" w:rsidRPr="00302605" w:rsidRDefault="001F14AB" w:rsidP="001F14AB">
      <w:pPr>
        <w:spacing w:after="0"/>
        <w:jc w:val="both"/>
        <w:rPr>
          <w:rFonts w:ascii="Times New Roman" w:eastAsia="Times New Roman" w:hAnsi="Times New Roman"/>
          <w:bCs/>
          <w:color w:val="000000" w:themeColor="text1"/>
          <w:sz w:val="24"/>
          <w:szCs w:val="24"/>
          <w:lang w:eastAsia="ru-RU"/>
        </w:rPr>
      </w:pPr>
      <w:r w:rsidRPr="00302605">
        <w:rPr>
          <w:rFonts w:ascii="Times New Roman" w:eastAsia="Times New Roman" w:hAnsi="Times New Roman"/>
          <w:bCs/>
          <w:color w:val="000000" w:themeColor="text1"/>
          <w:sz w:val="24"/>
          <w:szCs w:val="24"/>
          <w:lang w:eastAsia="ru-RU"/>
        </w:rPr>
        <w:t xml:space="preserve">   </w:t>
      </w:r>
      <w:r w:rsidR="00316897" w:rsidRPr="00302605">
        <w:rPr>
          <w:rFonts w:ascii="Times New Roman" w:eastAsia="Times New Roman" w:hAnsi="Times New Roman"/>
          <w:color w:val="000000" w:themeColor="text1"/>
          <w:sz w:val="24"/>
          <w:szCs w:val="24"/>
          <w:lang w:val="kk-KZ" w:eastAsia="ru-RU"/>
        </w:rPr>
        <w:t>О</w:t>
      </w:r>
      <w:r w:rsidR="005B63CA" w:rsidRPr="00302605">
        <w:rPr>
          <w:rFonts w:ascii="Times New Roman" w:eastAsia="Times New Roman" w:hAnsi="Times New Roman"/>
          <w:color w:val="000000" w:themeColor="text1"/>
          <w:sz w:val="24"/>
          <w:szCs w:val="24"/>
          <w:lang w:val="kk-KZ" w:eastAsia="ru-RU"/>
        </w:rPr>
        <w:t xml:space="preserve">сновная школа (5-9 класс) </w:t>
      </w:r>
      <w:r w:rsidR="005B63CA" w:rsidRPr="00302605">
        <w:rPr>
          <w:rFonts w:ascii="Times New Roman" w:eastAsia="Times New Roman" w:hAnsi="Times New Roman"/>
          <w:color w:val="000000" w:themeColor="text1"/>
          <w:sz w:val="24"/>
          <w:szCs w:val="24"/>
          <w:lang w:val="en-US" w:eastAsia="ru-RU"/>
        </w:rPr>
        <w:t>III</w:t>
      </w:r>
      <w:r w:rsidR="005B63CA" w:rsidRPr="00302605">
        <w:rPr>
          <w:rFonts w:ascii="Times New Roman" w:eastAsia="Times New Roman" w:hAnsi="Times New Roman"/>
          <w:color w:val="000000" w:themeColor="text1"/>
          <w:sz w:val="24"/>
          <w:szCs w:val="24"/>
          <w:lang w:val="kk-KZ" w:eastAsia="ru-RU"/>
        </w:rPr>
        <w:t>-</w:t>
      </w:r>
      <w:r w:rsidR="005B63CA" w:rsidRPr="00302605">
        <w:rPr>
          <w:rFonts w:ascii="Times New Roman" w:eastAsia="Times New Roman" w:hAnsi="Times New Roman"/>
          <w:color w:val="000000" w:themeColor="text1"/>
          <w:sz w:val="24"/>
          <w:szCs w:val="24"/>
          <w:lang w:val="en-US" w:eastAsia="ru-RU"/>
        </w:rPr>
        <w:t>IV</w:t>
      </w:r>
      <w:r w:rsidR="005B63CA"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en-US" w:eastAsia="ru-RU"/>
        </w:rPr>
        <w:t>VIII</w:t>
      </w:r>
      <w:r w:rsidR="005B63CA" w:rsidRPr="00302605">
        <w:rPr>
          <w:rFonts w:ascii="Times New Roman" w:eastAsia="Times New Roman" w:hAnsi="Times New Roman"/>
          <w:color w:val="000000" w:themeColor="text1"/>
          <w:sz w:val="24"/>
          <w:szCs w:val="24"/>
          <w:lang w:val="kk-KZ" w:eastAsia="ru-RU"/>
        </w:rPr>
        <w:t xml:space="preserve"> вида:</w:t>
      </w:r>
    </w:p>
    <w:p w:rsidR="005B63CA" w:rsidRPr="00302605" w:rsidRDefault="001F14AB" w:rsidP="001F14AB">
      <w:pPr>
        <w:spacing w:after="0"/>
        <w:jc w:val="both"/>
        <w:rPr>
          <w:rFonts w:ascii="Times New Roman" w:eastAsia="Times New Roman" w:hAnsi="Times New Roman"/>
          <w:bCs/>
          <w:color w:val="000000" w:themeColor="text1"/>
          <w:sz w:val="24"/>
          <w:szCs w:val="24"/>
          <w:lang w:eastAsia="ru-RU"/>
        </w:rPr>
      </w:pPr>
      <w:r w:rsidRPr="00302605">
        <w:rPr>
          <w:rFonts w:ascii="Times New Roman" w:eastAsia="Times New Roman" w:hAnsi="Times New Roman"/>
          <w:bCs/>
          <w:color w:val="000000" w:themeColor="text1"/>
          <w:sz w:val="24"/>
          <w:szCs w:val="24"/>
          <w:lang w:eastAsia="ru-RU"/>
        </w:rPr>
        <w:t xml:space="preserve">   </w:t>
      </w:r>
      <w:r w:rsidR="005B63CA" w:rsidRPr="00302605">
        <w:rPr>
          <w:rFonts w:ascii="Times New Roman" w:eastAsia="Times New Roman" w:hAnsi="Times New Roman"/>
          <w:color w:val="000000" w:themeColor="text1"/>
          <w:sz w:val="24"/>
          <w:szCs w:val="24"/>
          <w:lang w:val="kk-KZ" w:eastAsia="ru-RU"/>
        </w:rPr>
        <w:t xml:space="preserve">Обучение ведётся по общеобразовательным программам с учетом своеобразия психофизического развития и возможностей обучающихся </w:t>
      </w:r>
      <w:r w:rsidR="005B63CA" w:rsidRPr="00302605">
        <w:rPr>
          <w:rFonts w:ascii="Times New Roman" w:eastAsia="Times New Roman" w:hAnsi="Times New Roman"/>
          <w:color w:val="000000" w:themeColor="text1"/>
          <w:sz w:val="24"/>
          <w:szCs w:val="24"/>
          <w:lang w:val="en-US" w:eastAsia="ru-RU"/>
        </w:rPr>
        <w:t>III</w:t>
      </w:r>
      <w:r w:rsidR="005B63CA" w:rsidRPr="00302605">
        <w:rPr>
          <w:rFonts w:ascii="Times New Roman" w:eastAsia="Times New Roman" w:hAnsi="Times New Roman"/>
          <w:color w:val="000000" w:themeColor="text1"/>
          <w:sz w:val="24"/>
          <w:szCs w:val="24"/>
          <w:lang w:val="kk-KZ" w:eastAsia="ru-RU"/>
        </w:rPr>
        <w:t>-</w:t>
      </w:r>
      <w:r w:rsidR="005B63CA" w:rsidRPr="00302605">
        <w:rPr>
          <w:rFonts w:ascii="Times New Roman" w:eastAsia="Times New Roman" w:hAnsi="Times New Roman"/>
          <w:color w:val="000000" w:themeColor="text1"/>
          <w:sz w:val="24"/>
          <w:szCs w:val="24"/>
          <w:lang w:val="en-US" w:eastAsia="ru-RU"/>
        </w:rPr>
        <w:t>IV</w:t>
      </w:r>
      <w:r w:rsidR="00EE5E7A" w:rsidRPr="00302605">
        <w:rPr>
          <w:rFonts w:ascii="Times New Roman" w:eastAsia="Times New Roman" w:hAnsi="Times New Roman"/>
          <w:color w:val="000000" w:themeColor="text1"/>
          <w:sz w:val="24"/>
          <w:szCs w:val="24"/>
          <w:lang w:eastAsia="ru-RU"/>
        </w:rPr>
        <w:t xml:space="preserve"> </w:t>
      </w:r>
      <w:r w:rsidR="005B63CA" w:rsidRPr="00302605">
        <w:rPr>
          <w:rFonts w:ascii="Times New Roman" w:eastAsia="Times New Roman" w:hAnsi="Times New Roman"/>
          <w:color w:val="000000" w:themeColor="text1"/>
          <w:sz w:val="24"/>
          <w:szCs w:val="24"/>
          <w:lang w:val="kk-KZ" w:eastAsia="ru-RU"/>
        </w:rPr>
        <w:t xml:space="preserve">и </w:t>
      </w:r>
      <w:r w:rsidR="005B63CA" w:rsidRPr="00302605">
        <w:rPr>
          <w:rFonts w:ascii="Times New Roman" w:eastAsia="Times New Roman" w:hAnsi="Times New Roman"/>
          <w:color w:val="000000" w:themeColor="text1"/>
          <w:sz w:val="24"/>
          <w:szCs w:val="24"/>
          <w:lang w:val="en-US" w:eastAsia="ru-RU"/>
        </w:rPr>
        <w:t>VIII</w:t>
      </w:r>
      <w:r w:rsidR="005B63CA" w:rsidRPr="00302605">
        <w:rPr>
          <w:rFonts w:ascii="Times New Roman" w:eastAsia="Times New Roman" w:hAnsi="Times New Roman"/>
          <w:color w:val="000000" w:themeColor="text1"/>
          <w:sz w:val="24"/>
          <w:szCs w:val="24"/>
          <w:lang w:val="kk-KZ" w:eastAsia="ru-RU"/>
        </w:rPr>
        <w:t xml:space="preserve"> видов. В учебном плане выделяется  общеобразовательная и коррекционная области. Коррекционная  часть обеспечивает формирование личностных качеств соответствующих общественным идеалам, социальную адаптацию на основе формирования у обучающихся компенсаторных механизмов в условиях специальной коррекционной работы, позволяет учитывать индивидуальные зрительные, возрастные ,</w:t>
      </w:r>
      <w:r w:rsidR="00DD5404"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психофизические и личностные особенности обучающихся.</w:t>
      </w:r>
    </w:p>
    <w:p w:rsidR="005B63CA" w:rsidRPr="00302605" w:rsidRDefault="001F14AB" w:rsidP="001F14AB">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316897" w:rsidRPr="00302605">
        <w:rPr>
          <w:rFonts w:ascii="Times New Roman" w:eastAsia="Times New Roman" w:hAnsi="Times New Roman"/>
          <w:color w:val="000000" w:themeColor="text1"/>
          <w:sz w:val="24"/>
          <w:szCs w:val="24"/>
          <w:lang w:val="kk-KZ" w:eastAsia="ru-RU"/>
        </w:rPr>
        <w:t>С</w:t>
      </w:r>
      <w:r w:rsidR="005B63CA" w:rsidRPr="00302605">
        <w:rPr>
          <w:rFonts w:ascii="Times New Roman" w:eastAsia="Times New Roman" w:hAnsi="Times New Roman"/>
          <w:color w:val="000000" w:themeColor="text1"/>
          <w:sz w:val="24"/>
          <w:szCs w:val="24"/>
          <w:lang w:val="kk-KZ" w:eastAsia="ru-RU"/>
        </w:rPr>
        <w:t xml:space="preserve">редняя школа (10-11 класс) </w:t>
      </w:r>
      <w:r w:rsidR="005B63CA" w:rsidRPr="00302605">
        <w:rPr>
          <w:rFonts w:ascii="Times New Roman" w:eastAsia="Times New Roman" w:hAnsi="Times New Roman"/>
          <w:color w:val="000000" w:themeColor="text1"/>
          <w:sz w:val="24"/>
          <w:szCs w:val="24"/>
          <w:lang w:val="en-US" w:eastAsia="ru-RU"/>
        </w:rPr>
        <w:t>III</w:t>
      </w:r>
      <w:r w:rsidR="005B63CA"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en-US" w:eastAsia="ru-RU"/>
        </w:rPr>
        <w:t>IV</w:t>
      </w:r>
      <w:r w:rsidR="005B63CA" w:rsidRPr="00302605">
        <w:rPr>
          <w:rFonts w:ascii="Times New Roman" w:eastAsia="Times New Roman" w:hAnsi="Times New Roman"/>
          <w:color w:val="000000" w:themeColor="text1"/>
          <w:sz w:val="24"/>
          <w:szCs w:val="24"/>
          <w:lang w:val="kk-KZ" w:eastAsia="ru-RU"/>
        </w:rPr>
        <w:t xml:space="preserve"> вид:</w:t>
      </w:r>
    </w:p>
    <w:p w:rsidR="005B63CA" w:rsidRPr="00302605" w:rsidRDefault="001F14AB" w:rsidP="001F14AB">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lastRenderedPageBreak/>
        <w:t xml:space="preserve">   </w:t>
      </w:r>
      <w:r w:rsidR="005B63CA" w:rsidRPr="00302605">
        <w:rPr>
          <w:rFonts w:ascii="Times New Roman" w:eastAsia="Times New Roman" w:hAnsi="Times New Roman"/>
          <w:color w:val="000000" w:themeColor="text1"/>
          <w:sz w:val="24"/>
          <w:szCs w:val="24"/>
          <w:lang w:val="kk-KZ" w:eastAsia="ru-RU"/>
        </w:rPr>
        <w:t>Обучение ведётся по общеобразовательным программам. В учебном плане среднего</w:t>
      </w:r>
      <w:r w:rsidR="000E6D4A"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(полного) образования включается тот же набор образовательных областей, что и в учебный план основного полного образования. </w:t>
      </w:r>
    </w:p>
    <w:p w:rsidR="005B63CA" w:rsidRPr="00302605" w:rsidRDefault="00F77F48" w:rsidP="00F77F48">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Основной системой организации образовательного процесса является классно - урочная форма обучения. </w:t>
      </w:r>
    </w:p>
    <w:p w:rsidR="005B63CA" w:rsidRPr="00302605" w:rsidRDefault="00F77F48" w:rsidP="00F77F48">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Школа работает над созданием условий для реализации доступности, качества и эффективности образования, обеспечивающих для воспитанников достижения уровня образованности, соответствующего их личностному росту, овладения ключевыми, информационными, социальными компетентностями.</w:t>
      </w:r>
    </w:p>
    <w:p w:rsidR="005B63CA" w:rsidRPr="00302605" w:rsidRDefault="00F77F48" w:rsidP="00F77F48">
      <w:pPr>
        <w:shd w:val="clear" w:color="auto" w:fill="FFFFFF"/>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Образовательный процесс строится на индивидуальном подходе к каждому обучающемуся. Такая организация обучения:</w:t>
      </w:r>
    </w:p>
    <w:p w:rsidR="005B63CA" w:rsidRPr="00302605" w:rsidRDefault="005B63CA" w:rsidP="007E1401">
      <w:pPr>
        <w:numPr>
          <w:ilvl w:val="1"/>
          <w:numId w:val="4"/>
        </w:numPr>
        <w:suppressAutoHyphens/>
        <w:spacing w:before="100" w:beforeAutospacing="1" w:after="0" w:afterAutospacing="1"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содействует формированию у обучающихся умения и желания учиться (задания разноуровневого характера, диагностика, коррекция);</w:t>
      </w:r>
    </w:p>
    <w:p w:rsidR="005B63CA" w:rsidRPr="00302605" w:rsidRDefault="005B63CA" w:rsidP="007E1401">
      <w:pPr>
        <w:numPr>
          <w:ilvl w:val="1"/>
          <w:numId w:val="4"/>
        </w:numPr>
        <w:suppressAutoHyphens/>
        <w:spacing w:before="100" w:beforeAutospacing="1" w:after="0" w:afterAutospacing="1"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способствует развитию творчества учителя.</w:t>
      </w:r>
    </w:p>
    <w:p w:rsidR="005B63CA" w:rsidRPr="00302605" w:rsidRDefault="005B63CA" w:rsidP="007E1401">
      <w:pPr>
        <w:numPr>
          <w:ilvl w:val="1"/>
          <w:numId w:val="4"/>
        </w:numPr>
        <w:suppressAutoHyphens/>
        <w:spacing w:before="100" w:beforeAutospacing="1" w:after="0" w:afterAutospacing="1"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существенно усиливает мотивацию обучающихся в учебном процессе;</w:t>
      </w:r>
    </w:p>
    <w:p w:rsidR="005B63CA" w:rsidRPr="00302605" w:rsidRDefault="005B63CA" w:rsidP="007E1401">
      <w:pPr>
        <w:numPr>
          <w:ilvl w:val="1"/>
          <w:numId w:val="4"/>
        </w:numPr>
        <w:suppressAutoHyphens/>
        <w:spacing w:before="100" w:beforeAutospacing="1" w:after="0" w:afterAutospacing="1"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усиливает гуманистическую составляющую обучения и реализует на практике личностную систему обучения. </w:t>
      </w:r>
    </w:p>
    <w:p w:rsidR="005B63CA" w:rsidRPr="00302605" w:rsidRDefault="00F77F48" w:rsidP="00F77F48">
      <w:pPr>
        <w:shd w:val="clear" w:color="auto" w:fill="FFFFFF"/>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Результатом применения индивидуального подхода в обучении является повышение мотивации и результативности обучения школьников.</w:t>
      </w:r>
    </w:p>
    <w:p w:rsidR="005B63CA" w:rsidRPr="00302605" w:rsidRDefault="00F77F48" w:rsidP="00F77F48">
      <w:pPr>
        <w:shd w:val="clear" w:color="auto" w:fill="FFFFFF"/>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Качество образовательных услуг, предоставляемых учреждением, обеспечено 100% ежегодным выполнением образовательных программ начального, основного и среднего (полного) общего образования. </w:t>
      </w:r>
    </w:p>
    <w:p w:rsidR="005B63CA" w:rsidRPr="00302605" w:rsidRDefault="00F77F48" w:rsidP="00F77F48">
      <w:pPr>
        <w:shd w:val="clear" w:color="auto" w:fill="FFFFFF"/>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Планирование учебных предметов </w:t>
      </w:r>
      <w:r w:rsidRPr="00302605">
        <w:rPr>
          <w:rFonts w:ascii="Times New Roman" w:eastAsia="Times New Roman" w:hAnsi="Times New Roman"/>
          <w:color w:val="000000" w:themeColor="text1"/>
          <w:sz w:val="24"/>
          <w:szCs w:val="24"/>
          <w:lang w:val="kk-KZ" w:eastAsia="ru-RU"/>
        </w:rPr>
        <w:t xml:space="preserve">в начальной школе </w:t>
      </w:r>
      <w:r w:rsidRPr="00302605">
        <w:rPr>
          <w:rFonts w:ascii="Times New Roman" w:eastAsia="Times New Roman" w:hAnsi="Times New Roman"/>
          <w:sz w:val="24"/>
          <w:szCs w:val="24"/>
          <w:lang w:eastAsia="ru-RU"/>
        </w:rPr>
        <w:t xml:space="preserve">разрабатывается в строгом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основной и старшей школе  </w:t>
      </w:r>
      <w:r w:rsidR="005B63CA" w:rsidRPr="00302605">
        <w:rPr>
          <w:rFonts w:ascii="Times New Roman" w:eastAsia="Times New Roman" w:hAnsi="Times New Roman"/>
          <w:color w:val="000000" w:themeColor="text1"/>
          <w:sz w:val="24"/>
          <w:szCs w:val="24"/>
          <w:lang w:val="kk-KZ" w:eastAsia="ru-RU"/>
        </w:rPr>
        <w:t xml:space="preserve">составлено на основе Федерального компонента государственного   стандарта общего образования. </w:t>
      </w:r>
    </w:p>
    <w:p w:rsidR="00BB2F3B" w:rsidRPr="008B7FBD" w:rsidRDefault="00F77F48" w:rsidP="00F77F48">
      <w:pPr>
        <w:spacing w:after="0" w:line="240" w:lineRule="auto"/>
        <w:ind w:right="7"/>
        <w:jc w:val="both"/>
        <w:rPr>
          <w:rFonts w:ascii="Times New Roman" w:eastAsia="Times New Roman" w:hAnsi="Times New Roman"/>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Рабочие программы по всем предметам разработаны в соответствии с примерными программами по предметам для общеобразовательных и коррекционных учреждений, Положением и локальным актом о разработке  и утверждении рабочих программ по предметам. </w:t>
      </w:r>
      <w:r w:rsidR="00BB2F3B" w:rsidRPr="008B7FBD">
        <w:rPr>
          <w:rFonts w:ascii="Times New Roman" w:eastAsia="Times New Roman" w:hAnsi="Times New Roman"/>
          <w:sz w:val="24"/>
          <w:szCs w:val="24"/>
          <w:lang w:eastAsia="ru-RU"/>
        </w:rPr>
        <w:t>Приняты на педагог</w:t>
      </w:r>
      <w:r w:rsidR="00046E80" w:rsidRPr="008B7FBD">
        <w:rPr>
          <w:rFonts w:ascii="Times New Roman" w:eastAsia="Times New Roman" w:hAnsi="Times New Roman"/>
          <w:sz w:val="24"/>
          <w:szCs w:val="24"/>
          <w:lang w:eastAsia="ru-RU"/>
        </w:rPr>
        <w:t xml:space="preserve">ическом совете протокол №1 от </w:t>
      </w:r>
      <w:r w:rsidR="008B7FBD" w:rsidRPr="008B7FBD">
        <w:rPr>
          <w:rFonts w:ascii="Times New Roman" w:eastAsia="Times New Roman" w:hAnsi="Times New Roman"/>
          <w:sz w:val="24"/>
          <w:szCs w:val="24"/>
          <w:lang w:eastAsia="ru-RU"/>
        </w:rPr>
        <w:t>25.08.2018</w:t>
      </w:r>
      <w:r w:rsidR="00BB2F3B" w:rsidRPr="008B7FBD">
        <w:rPr>
          <w:rFonts w:ascii="Times New Roman" w:eastAsia="Times New Roman" w:hAnsi="Times New Roman"/>
          <w:sz w:val="24"/>
          <w:szCs w:val="24"/>
          <w:lang w:eastAsia="ru-RU"/>
        </w:rPr>
        <w:t xml:space="preserve"> г., утверж</w:t>
      </w:r>
      <w:r w:rsidR="008B7FBD" w:rsidRPr="008B7FBD">
        <w:rPr>
          <w:rFonts w:ascii="Times New Roman" w:eastAsia="Times New Roman" w:hAnsi="Times New Roman"/>
          <w:sz w:val="24"/>
          <w:szCs w:val="24"/>
          <w:lang w:eastAsia="ru-RU"/>
        </w:rPr>
        <w:t>дены приказом № 34</w:t>
      </w:r>
      <w:r w:rsidR="00E932C4" w:rsidRPr="008B7FBD">
        <w:rPr>
          <w:rFonts w:ascii="Times New Roman" w:eastAsia="Times New Roman" w:hAnsi="Times New Roman"/>
          <w:sz w:val="24"/>
          <w:szCs w:val="24"/>
          <w:lang w:eastAsia="ru-RU"/>
        </w:rPr>
        <w:t xml:space="preserve"> </w:t>
      </w:r>
      <w:r w:rsidR="00046E80" w:rsidRPr="008B7FBD">
        <w:rPr>
          <w:rFonts w:ascii="Times New Roman" w:eastAsia="Times New Roman" w:hAnsi="Times New Roman"/>
          <w:sz w:val="24"/>
          <w:szCs w:val="24"/>
          <w:lang w:eastAsia="ru-RU"/>
        </w:rPr>
        <w:t xml:space="preserve">от </w:t>
      </w:r>
      <w:r w:rsidR="008B7FBD" w:rsidRPr="008B7FBD">
        <w:rPr>
          <w:rFonts w:ascii="Times New Roman" w:eastAsia="Times New Roman" w:hAnsi="Times New Roman"/>
          <w:sz w:val="24"/>
          <w:szCs w:val="24"/>
          <w:lang w:eastAsia="ru-RU"/>
        </w:rPr>
        <w:t>28</w:t>
      </w:r>
      <w:r w:rsidR="00046E80" w:rsidRPr="008B7FBD">
        <w:rPr>
          <w:rFonts w:ascii="Times New Roman" w:eastAsia="Times New Roman" w:hAnsi="Times New Roman"/>
          <w:sz w:val="24"/>
          <w:szCs w:val="24"/>
          <w:lang w:eastAsia="ru-RU"/>
        </w:rPr>
        <w:t>.0</w:t>
      </w:r>
      <w:r w:rsidR="00E932C4" w:rsidRPr="008B7FBD">
        <w:rPr>
          <w:rFonts w:ascii="Times New Roman" w:eastAsia="Times New Roman" w:hAnsi="Times New Roman"/>
          <w:sz w:val="24"/>
          <w:szCs w:val="24"/>
          <w:lang w:eastAsia="ru-RU"/>
        </w:rPr>
        <w:t>8</w:t>
      </w:r>
      <w:r w:rsidR="00FA511B" w:rsidRPr="008B7FBD">
        <w:rPr>
          <w:rFonts w:ascii="Times New Roman" w:eastAsia="Times New Roman" w:hAnsi="Times New Roman"/>
          <w:sz w:val="24"/>
          <w:szCs w:val="24"/>
          <w:lang w:eastAsia="ru-RU"/>
        </w:rPr>
        <w:t>.2017</w:t>
      </w:r>
      <w:r w:rsidR="00BB2F3B" w:rsidRPr="008B7FBD">
        <w:rPr>
          <w:rFonts w:ascii="Times New Roman" w:eastAsia="Times New Roman" w:hAnsi="Times New Roman"/>
          <w:sz w:val="24"/>
          <w:szCs w:val="24"/>
          <w:lang w:eastAsia="ru-RU"/>
        </w:rPr>
        <w:t xml:space="preserve"> года и введены в действие</w:t>
      </w:r>
      <w:r w:rsidR="00BB2F3B" w:rsidRPr="008B7FBD">
        <w:rPr>
          <w:rFonts w:ascii="Times New Roman" w:eastAsia="Times New Roman" w:hAnsi="Times New Roman"/>
          <w:sz w:val="24"/>
          <w:szCs w:val="24"/>
          <w:lang w:val="kk-KZ" w:eastAsia="ru-RU"/>
        </w:rPr>
        <w:t>.</w:t>
      </w:r>
    </w:p>
    <w:p w:rsidR="00046E80" w:rsidRPr="00302605" w:rsidRDefault="00F77F48" w:rsidP="00F77F48">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Образовательная программа позволяет обеспечить уровень образования, достаточный для успешной социализации выпускников </w:t>
      </w:r>
      <w:r w:rsidR="00046E80" w:rsidRPr="00302605">
        <w:rPr>
          <w:rFonts w:ascii="Times New Roman" w:eastAsia="Times New Roman" w:hAnsi="Times New Roman"/>
          <w:color w:val="000000" w:themeColor="text1"/>
          <w:sz w:val="24"/>
          <w:szCs w:val="24"/>
          <w:lang w:val="kk-KZ" w:eastAsia="ru-RU"/>
        </w:rPr>
        <w:t>ГБОУ «</w:t>
      </w:r>
      <w:r w:rsidR="00316897" w:rsidRPr="00302605">
        <w:rPr>
          <w:rFonts w:ascii="Times New Roman" w:eastAsia="Times New Roman" w:hAnsi="Times New Roman"/>
          <w:color w:val="000000" w:themeColor="text1"/>
          <w:sz w:val="24"/>
          <w:szCs w:val="24"/>
          <w:lang w:val="kk-KZ" w:eastAsia="ru-RU"/>
        </w:rPr>
        <w:t>Казанская школа № 172</w:t>
      </w:r>
      <w:r w:rsidR="00046E80" w:rsidRPr="00302605">
        <w:rPr>
          <w:rFonts w:ascii="Times New Roman" w:eastAsia="Times New Roman" w:hAnsi="Times New Roman"/>
          <w:color w:val="000000" w:themeColor="text1"/>
          <w:sz w:val="24"/>
          <w:szCs w:val="24"/>
          <w:lang w:val="kk-KZ" w:eastAsia="ru-RU"/>
        </w:rPr>
        <w:t xml:space="preserve"> для детей с ограниченными возможностями здоровья» </w:t>
      </w:r>
    </w:p>
    <w:p w:rsidR="002C1E32" w:rsidRPr="00302605" w:rsidRDefault="002C1E32" w:rsidP="00046E80">
      <w:pPr>
        <w:spacing w:after="0" w:line="240" w:lineRule="auto"/>
        <w:ind w:firstLine="709"/>
        <w:jc w:val="both"/>
        <w:rPr>
          <w:rFonts w:ascii="Times New Roman" w:eastAsia="Times New Roman" w:hAnsi="Times New Roman"/>
          <w:color w:val="000000" w:themeColor="text1"/>
          <w:sz w:val="24"/>
          <w:szCs w:val="24"/>
          <w:lang w:val="kk-KZ" w:eastAsia="ru-RU"/>
        </w:rPr>
      </w:pPr>
    </w:p>
    <w:p w:rsidR="005B63CA" w:rsidRPr="00302605" w:rsidRDefault="00F77F48" w:rsidP="00F77F48">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i/>
          <w:color w:val="000000" w:themeColor="text1"/>
          <w:sz w:val="24"/>
          <w:szCs w:val="24"/>
          <w:lang w:val="kk-KZ" w:eastAsia="ru-RU"/>
        </w:rPr>
        <w:t>5.2. Учебный план.</w:t>
      </w:r>
    </w:p>
    <w:p w:rsidR="00BB6E29" w:rsidRPr="00302605" w:rsidRDefault="00BB6E29" w:rsidP="00BB6E29">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Учебный план Государственного бюджетного образовательного учреждения «Казанская  школа № 172  для детей с ограниченными возможностями  здоровья» на 201</w:t>
      </w:r>
      <w:r w:rsidR="00F77F48" w:rsidRPr="00302605">
        <w:rPr>
          <w:rFonts w:ascii="Times New Roman" w:eastAsia="Times New Roman" w:hAnsi="Times New Roman"/>
          <w:color w:val="000000" w:themeColor="text1"/>
          <w:sz w:val="24"/>
          <w:szCs w:val="24"/>
          <w:lang w:eastAsia="ru-RU"/>
        </w:rPr>
        <w:t>8</w:t>
      </w:r>
      <w:r w:rsidRPr="00302605">
        <w:rPr>
          <w:rFonts w:ascii="Times New Roman" w:eastAsia="Times New Roman" w:hAnsi="Times New Roman"/>
          <w:color w:val="000000" w:themeColor="text1"/>
          <w:sz w:val="24"/>
          <w:szCs w:val="24"/>
          <w:lang w:eastAsia="ru-RU"/>
        </w:rPr>
        <w:t>/201</w:t>
      </w:r>
      <w:r w:rsidR="00F77F48" w:rsidRPr="00302605">
        <w:rPr>
          <w:rFonts w:ascii="Times New Roman" w:eastAsia="Times New Roman" w:hAnsi="Times New Roman"/>
          <w:color w:val="000000" w:themeColor="text1"/>
          <w:sz w:val="24"/>
          <w:szCs w:val="24"/>
          <w:lang w:eastAsia="ru-RU"/>
        </w:rPr>
        <w:t>9</w:t>
      </w:r>
      <w:r w:rsidRPr="00302605">
        <w:rPr>
          <w:rFonts w:ascii="Times New Roman" w:eastAsia="Times New Roman" w:hAnsi="Times New Roman"/>
          <w:color w:val="000000" w:themeColor="text1"/>
          <w:sz w:val="24"/>
          <w:szCs w:val="24"/>
          <w:lang w:eastAsia="ru-RU"/>
        </w:rPr>
        <w:t xml:space="preserve"> учебный год составлен в соответствии:</w:t>
      </w:r>
    </w:p>
    <w:p w:rsidR="00BB6E29" w:rsidRPr="00302605" w:rsidRDefault="00BB6E29" w:rsidP="00B65036">
      <w:pPr>
        <w:numPr>
          <w:ilvl w:val="0"/>
          <w:numId w:val="8"/>
        </w:numPr>
        <w:spacing w:after="0" w:line="240" w:lineRule="auto"/>
        <w:ind w:left="36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Федеральным Законом от 29.12.2012 № 273-ФЗ «Об образовании в Российской Федерации»;</w:t>
      </w:r>
    </w:p>
    <w:p w:rsidR="00BB6E29" w:rsidRPr="00302605" w:rsidRDefault="00BB6E29" w:rsidP="00B65036">
      <w:pPr>
        <w:numPr>
          <w:ilvl w:val="0"/>
          <w:numId w:val="8"/>
        </w:numPr>
        <w:spacing w:after="0" w:line="240" w:lineRule="auto"/>
        <w:ind w:left="36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Федеральным базисным учебным планом, утвержденным приказом Министерства образования Российской Федерации от 09.03.2004 № 1312 (далее – ФБУП);</w:t>
      </w:r>
    </w:p>
    <w:p w:rsidR="00BB6E29" w:rsidRPr="00302605" w:rsidRDefault="00BB6E29" w:rsidP="00B65036">
      <w:pPr>
        <w:numPr>
          <w:ilvl w:val="0"/>
          <w:numId w:val="8"/>
        </w:numPr>
        <w:spacing w:after="0" w:line="240" w:lineRule="auto"/>
        <w:ind w:left="36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Законом «Об образовании в РТ» от 22.07.2013г. № 68-ЗРТ;</w:t>
      </w:r>
    </w:p>
    <w:p w:rsidR="00BB6E29" w:rsidRPr="00302605" w:rsidRDefault="00BB6E29" w:rsidP="00B65036">
      <w:pPr>
        <w:numPr>
          <w:ilvl w:val="0"/>
          <w:numId w:val="8"/>
        </w:numPr>
        <w:spacing w:after="0" w:line="240" w:lineRule="auto"/>
        <w:ind w:left="360"/>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w:t>
      </w:r>
      <w:r w:rsidRPr="00302605">
        <w:rPr>
          <w:rFonts w:ascii="Times New Roman" w:eastAsia="Times New Roman" w:hAnsi="Times New Roman"/>
          <w:color w:val="000000" w:themeColor="text1"/>
          <w:sz w:val="24"/>
          <w:szCs w:val="24"/>
          <w:lang w:val="en-US" w:eastAsia="ru-RU"/>
        </w:rPr>
        <w:t>V</w:t>
      </w:r>
      <w:r w:rsidRPr="00302605">
        <w:rPr>
          <w:rFonts w:ascii="Times New Roman" w:eastAsia="Times New Roman" w:hAnsi="Times New Roman"/>
          <w:color w:val="000000" w:themeColor="text1"/>
          <w:sz w:val="24"/>
          <w:szCs w:val="24"/>
          <w:lang w:eastAsia="ru-RU"/>
        </w:rPr>
        <w:t>-</w:t>
      </w:r>
      <w:r w:rsidRPr="00302605">
        <w:rPr>
          <w:rFonts w:ascii="Times New Roman" w:eastAsia="Times New Roman" w:hAnsi="Times New Roman"/>
          <w:color w:val="000000" w:themeColor="text1"/>
          <w:sz w:val="24"/>
          <w:szCs w:val="24"/>
          <w:lang w:val="en-US" w:eastAsia="ru-RU"/>
        </w:rPr>
        <w:t>XI</w:t>
      </w:r>
      <w:r w:rsidRPr="00302605">
        <w:rPr>
          <w:rFonts w:ascii="Times New Roman" w:eastAsia="Times New Roman" w:hAnsi="Times New Roman"/>
          <w:color w:val="000000" w:themeColor="text1"/>
          <w:sz w:val="24"/>
          <w:szCs w:val="24"/>
          <w:lang w:eastAsia="ru-RU"/>
        </w:rPr>
        <w:t xml:space="preserve">  классов);</w:t>
      </w:r>
    </w:p>
    <w:p w:rsidR="00BB6E29" w:rsidRPr="00302605" w:rsidRDefault="00BB6E29" w:rsidP="00B65036">
      <w:pPr>
        <w:numPr>
          <w:ilvl w:val="0"/>
          <w:numId w:val="8"/>
        </w:numPr>
        <w:spacing w:after="0" w:line="240" w:lineRule="auto"/>
        <w:ind w:left="360"/>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19.12.2014 № 1598 (далее – ФГОС начального общего образования обучающихся с ОВЗ);</w:t>
      </w:r>
    </w:p>
    <w:p w:rsidR="00BB6E29" w:rsidRPr="00302605" w:rsidRDefault="00BB6E29" w:rsidP="00B65036">
      <w:pPr>
        <w:numPr>
          <w:ilvl w:val="0"/>
          <w:numId w:val="8"/>
        </w:numPr>
        <w:spacing w:after="0" w:line="240" w:lineRule="auto"/>
        <w:ind w:left="360"/>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lastRenderedPageBreak/>
        <w:t>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Министерства образования и науки Российской Федерации и от 19.12.2014 № 1599 (далее – ФГОС обучающихся с интеллектуальными нарушениями);</w:t>
      </w:r>
    </w:p>
    <w:p w:rsidR="00BB6E29" w:rsidRPr="00302605" w:rsidRDefault="00BB6E29" w:rsidP="00B65036">
      <w:pPr>
        <w:numPr>
          <w:ilvl w:val="0"/>
          <w:numId w:val="8"/>
        </w:numPr>
        <w:spacing w:after="0" w:line="240" w:lineRule="auto"/>
        <w:ind w:left="360"/>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BB6E29" w:rsidRPr="00302605" w:rsidRDefault="00BB6E29" w:rsidP="00B65036">
      <w:pPr>
        <w:numPr>
          <w:ilvl w:val="0"/>
          <w:numId w:val="8"/>
        </w:numPr>
        <w:spacing w:after="0" w:line="240" w:lineRule="auto"/>
        <w:ind w:left="360"/>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В переходный период до  введения ФГОС основного общего образования обучающихся с ОВЗ и ФГОС обучающихся с интеллектуальными нарушениями, учитывая психофизические особенности обучающихся с ОВЗ, для учащихся 3-11 классов продолжается использование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Это  возможно в соответствии с инструктивно-методическим письмом «О формировании учебных планов образовательных учреждений , реализующих адаптированные основные общеобразовательные программы  на 2017/2018 учебный год».</w:t>
      </w:r>
    </w:p>
    <w:p w:rsidR="00F77F48" w:rsidRPr="00302605" w:rsidRDefault="00F77F48" w:rsidP="00F77F48">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w:t>
      </w:r>
      <w:r w:rsidR="005872E3" w:rsidRPr="00302605">
        <w:rPr>
          <w:rFonts w:ascii="Times New Roman" w:eastAsia="Times New Roman" w:hAnsi="Times New Roman"/>
          <w:color w:val="000000" w:themeColor="text1"/>
          <w:sz w:val="24"/>
          <w:szCs w:val="24"/>
          <w:lang w:eastAsia="ru-RU"/>
        </w:rPr>
        <w:t>Учебный план отражает цели и задачи образовательной программы начального общего образования образовательной организации, ориентированной на достижение учащимися личностных, метапредметных и предметных результатов в со</w:t>
      </w:r>
      <w:r w:rsidRPr="00302605">
        <w:rPr>
          <w:rFonts w:ascii="Times New Roman" w:eastAsia="Times New Roman" w:hAnsi="Times New Roman"/>
          <w:color w:val="000000" w:themeColor="text1"/>
          <w:sz w:val="24"/>
          <w:szCs w:val="24"/>
          <w:lang w:eastAsia="ru-RU"/>
        </w:rPr>
        <w:t>ответствии с требованиями ФГОС.</w:t>
      </w:r>
    </w:p>
    <w:p w:rsidR="00C861E6" w:rsidRPr="00302605" w:rsidRDefault="00F77F48" w:rsidP="00F77F48">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w:t>
      </w:r>
      <w:r w:rsidR="00C861E6" w:rsidRPr="00302605">
        <w:rPr>
          <w:rFonts w:ascii="Times New Roman" w:eastAsia="Arial Unicode MS" w:hAnsi="Times New Roman"/>
          <w:color w:val="000000" w:themeColor="text1"/>
          <w:sz w:val="24"/>
          <w:szCs w:val="24"/>
          <w:lang w:eastAsia="ru-RU"/>
        </w:rPr>
        <w:t>Учебный план школы реализует адаптированные основные образовательные программы для детей с ограниченными возможностями здоровья (для слепых, слабовидящих, в том числе и с умственной отсталостью) и обеспечивает выполнение гигиенических требований к режиму образовательного процесса, установленных санитарно</w:t>
      </w:r>
      <w:r w:rsidR="00C861E6" w:rsidRPr="00302605">
        <w:rPr>
          <w:rFonts w:ascii="Times New Roman" w:eastAsia="Arial Unicode MS" w:hAnsi="Times New Roman"/>
          <w:b/>
          <w:bCs/>
          <w:color w:val="000000" w:themeColor="text1"/>
          <w:sz w:val="24"/>
          <w:szCs w:val="24"/>
          <w:lang w:eastAsia="ru-RU"/>
        </w:rPr>
        <w:t>-</w:t>
      </w:r>
      <w:r w:rsidR="00C861E6" w:rsidRPr="00302605">
        <w:rPr>
          <w:rFonts w:ascii="Times New Roman" w:eastAsia="Arial Unicode MS" w:hAnsi="Times New Roman"/>
          <w:color w:val="000000" w:themeColor="text1"/>
          <w:sz w:val="24"/>
          <w:szCs w:val="24"/>
          <w:lang w:eastAsia="ru-RU"/>
        </w:rPr>
        <w:t>эпидемиологическими требованими к условиям и организации обучения и воспитания в организациях, осуществляющих образова</w:t>
      </w:r>
      <w:r w:rsidR="00C861E6" w:rsidRPr="00302605">
        <w:rPr>
          <w:rFonts w:ascii="Times New Roman" w:eastAsia="Arial Unicode MS" w:hAnsi="Times New Roman"/>
          <w:color w:val="000000" w:themeColor="text1"/>
          <w:sz w:val="24"/>
          <w:szCs w:val="24"/>
          <w:lang w:eastAsia="ru-RU"/>
        </w:rPr>
        <w:softHyphen/>
        <w:t>тельную деятельность по адаптированным основным общеобразовательным программам для обу</w:t>
      </w:r>
      <w:r w:rsidR="00C861E6" w:rsidRPr="00302605">
        <w:rPr>
          <w:rFonts w:ascii="Times New Roman" w:eastAsia="Arial Unicode MS" w:hAnsi="Times New Roman"/>
          <w:color w:val="000000" w:themeColor="text1"/>
          <w:sz w:val="24"/>
          <w:szCs w:val="24"/>
          <w:lang w:eastAsia="ru-RU"/>
        </w:rPr>
        <w:softHyphen/>
        <w:t>чающихся с ограниченными возможностями здоровья, утвержденны</w:t>
      </w:r>
      <w:r w:rsidR="00922215" w:rsidRPr="00302605">
        <w:rPr>
          <w:rFonts w:ascii="Times New Roman" w:eastAsia="Arial Unicode MS" w:hAnsi="Times New Roman"/>
          <w:color w:val="000000" w:themeColor="text1"/>
          <w:sz w:val="24"/>
          <w:szCs w:val="24"/>
          <w:lang w:eastAsia="ru-RU"/>
        </w:rPr>
        <w:t>х</w:t>
      </w:r>
      <w:r w:rsidR="00C861E6" w:rsidRPr="00302605">
        <w:rPr>
          <w:rFonts w:ascii="Times New Roman" w:eastAsia="Arial Unicode MS" w:hAnsi="Times New Roman"/>
          <w:color w:val="000000" w:themeColor="text1"/>
          <w:sz w:val="24"/>
          <w:szCs w:val="24"/>
          <w:lang w:eastAsia="ru-RU"/>
        </w:rPr>
        <w:t xml:space="preserve"> постановлением Главного государственного санитарного врача Российской Федерации от 10 июля 2015 г. № 26 (СанПиН 2.4.2.3286-15).</w:t>
      </w:r>
    </w:p>
    <w:p w:rsidR="00F77F48" w:rsidRPr="00302605" w:rsidRDefault="00F77F48" w:rsidP="00F77F48">
      <w:pPr>
        <w:widowControl w:val="0"/>
        <w:spacing w:after="0" w:line="240" w:lineRule="auto"/>
        <w:jc w:val="both"/>
        <w:rPr>
          <w:rFonts w:ascii="Times New Roman" w:eastAsia="Arial Unicode MS" w:hAnsi="Times New Roman"/>
          <w:color w:val="000000" w:themeColor="text1"/>
          <w:sz w:val="24"/>
          <w:szCs w:val="24"/>
          <w:lang w:eastAsia="ru-RU"/>
        </w:rPr>
      </w:pPr>
      <w:r w:rsidRPr="00302605">
        <w:rPr>
          <w:rFonts w:ascii="Times New Roman" w:eastAsia="Arial Unicode MS" w:hAnsi="Times New Roman"/>
          <w:color w:val="000000" w:themeColor="text1"/>
          <w:sz w:val="24"/>
          <w:szCs w:val="24"/>
          <w:lang w:eastAsia="ru-RU"/>
        </w:rPr>
        <w:t xml:space="preserve">   </w:t>
      </w:r>
      <w:r w:rsidR="00C861E6" w:rsidRPr="00302605">
        <w:rPr>
          <w:rFonts w:ascii="Times New Roman" w:eastAsia="Arial Unicode MS" w:hAnsi="Times New Roman"/>
          <w:color w:val="000000" w:themeColor="text1"/>
          <w:sz w:val="24"/>
          <w:szCs w:val="24"/>
          <w:lang w:eastAsia="ru-RU"/>
        </w:rPr>
        <w:t>В учебном плане школы отражена номенклатура предметов и количество часов, отведенных на их изучение. Вместе с тем учебный план отражает специфику образовательного учреждения.</w:t>
      </w:r>
    </w:p>
    <w:p w:rsidR="00C861E6" w:rsidRPr="00302605" w:rsidRDefault="00F77F48" w:rsidP="00F77F48">
      <w:pPr>
        <w:widowControl w:val="0"/>
        <w:spacing w:after="0" w:line="240" w:lineRule="auto"/>
        <w:jc w:val="both"/>
        <w:rPr>
          <w:rFonts w:ascii="Times New Roman" w:eastAsia="Arial Unicode MS" w:hAnsi="Times New Roman"/>
          <w:color w:val="000000" w:themeColor="text1"/>
          <w:sz w:val="24"/>
          <w:szCs w:val="24"/>
          <w:lang w:eastAsia="ru-RU"/>
        </w:rPr>
      </w:pPr>
      <w:r w:rsidRPr="00302605">
        <w:rPr>
          <w:rFonts w:ascii="Times New Roman" w:eastAsia="Arial Unicode MS" w:hAnsi="Times New Roman"/>
          <w:color w:val="000000" w:themeColor="text1"/>
          <w:sz w:val="24"/>
          <w:szCs w:val="24"/>
          <w:lang w:eastAsia="ru-RU"/>
        </w:rPr>
        <w:t xml:space="preserve">   </w:t>
      </w:r>
      <w:r w:rsidR="00C861E6" w:rsidRPr="00302605">
        <w:rPr>
          <w:rFonts w:ascii="Times New Roman" w:eastAsia="Arial Unicode MS" w:hAnsi="Times New Roman"/>
          <w:color w:val="000000" w:themeColor="text1"/>
          <w:sz w:val="24"/>
          <w:szCs w:val="24"/>
          <w:lang w:eastAsia="ru-RU"/>
        </w:rPr>
        <w:t>План внеурочной деятель</w:t>
      </w:r>
      <w:r w:rsidR="00B179C5" w:rsidRPr="00302605">
        <w:rPr>
          <w:rFonts w:ascii="Times New Roman" w:eastAsia="Arial Unicode MS" w:hAnsi="Times New Roman"/>
          <w:color w:val="000000" w:themeColor="text1"/>
          <w:sz w:val="24"/>
          <w:szCs w:val="24"/>
          <w:lang w:eastAsia="ru-RU"/>
        </w:rPr>
        <w:t>ности реализуется с учетом психо</w:t>
      </w:r>
      <w:r w:rsidR="00C861E6" w:rsidRPr="00302605">
        <w:rPr>
          <w:rFonts w:ascii="Times New Roman" w:eastAsia="Arial Unicode MS" w:hAnsi="Times New Roman"/>
          <w:color w:val="000000" w:themeColor="text1"/>
          <w:sz w:val="24"/>
          <w:szCs w:val="24"/>
          <w:lang w:eastAsia="ru-RU"/>
        </w:rPr>
        <w:t>физических особенностей обу</w:t>
      </w:r>
      <w:r w:rsidR="00C861E6" w:rsidRPr="00302605">
        <w:rPr>
          <w:rFonts w:ascii="Times New Roman" w:eastAsia="Arial Unicode MS" w:hAnsi="Times New Roman"/>
          <w:color w:val="000000" w:themeColor="text1"/>
          <w:sz w:val="24"/>
          <w:szCs w:val="24"/>
          <w:lang w:eastAsia="ru-RU"/>
        </w:rPr>
        <w:softHyphen/>
        <w:t>чающихся с ОВЗ и программами коррекционно-развивающей направленности, учетом рекомен</w:t>
      </w:r>
      <w:r w:rsidR="00C861E6" w:rsidRPr="00302605">
        <w:rPr>
          <w:rFonts w:ascii="Times New Roman" w:eastAsia="Arial Unicode MS" w:hAnsi="Times New Roman"/>
          <w:color w:val="000000" w:themeColor="text1"/>
          <w:sz w:val="24"/>
          <w:szCs w:val="24"/>
          <w:lang w:eastAsia="ru-RU"/>
        </w:rPr>
        <w:softHyphen/>
        <w:t>даций специалистов, прописанных в Картах здоровья и индивидуального развития.</w:t>
      </w:r>
    </w:p>
    <w:p w:rsidR="008C24AD" w:rsidRPr="00302605" w:rsidRDefault="00F77F48" w:rsidP="008C24AD">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i/>
          <w:color w:val="000000" w:themeColor="text1"/>
          <w:sz w:val="24"/>
          <w:szCs w:val="24"/>
          <w:lang w:val="kk-KZ" w:eastAsia="ru-RU"/>
        </w:rPr>
        <w:t xml:space="preserve">   </w:t>
      </w:r>
      <w:r w:rsidR="007B1A97" w:rsidRPr="00302605">
        <w:rPr>
          <w:rFonts w:ascii="Times New Roman" w:eastAsia="Times New Roman" w:hAnsi="Times New Roman"/>
          <w:i/>
          <w:color w:val="000000" w:themeColor="text1"/>
          <w:sz w:val="24"/>
          <w:szCs w:val="24"/>
          <w:lang w:val="kk-KZ" w:eastAsia="ru-RU"/>
        </w:rPr>
        <w:t>5.2.1.</w:t>
      </w:r>
      <w:r w:rsidR="008C24AD" w:rsidRPr="00302605">
        <w:rPr>
          <w:rFonts w:ascii="Times New Roman" w:eastAsia="Times New Roman" w:hAnsi="Times New Roman"/>
          <w:i/>
          <w:color w:val="000000" w:themeColor="text1"/>
          <w:sz w:val="24"/>
          <w:szCs w:val="24"/>
          <w:lang w:val="kk-KZ" w:eastAsia="ru-RU"/>
        </w:rPr>
        <w:t>Реквизиты приказа об утверждении и введении в действие.</w:t>
      </w:r>
    </w:p>
    <w:p w:rsidR="008B3EF1" w:rsidRPr="00302605" w:rsidRDefault="008C24AD" w:rsidP="008C24AD">
      <w:pPr>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color w:val="000000" w:themeColor="text1"/>
          <w:sz w:val="24"/>
          <w:szCs w:val="24"/>
          <w:lang w:val="kk-KZ" w:eastAsia="ru-RU"/>
        </w:rPr>
        <w:t xml:space="preserve">Учебный план обсужден и принят </w:t>
      </w:r>
      <w:r w:rsidRPr="00302605">
        <w:rPr>
          <w:rFonts w:ascii="Times New Roman" w:eastAsia="Times New Roman" w:hAnsi="Times New Roman"/>
          <w:color w:val="000000" w:themeColor="text1"/>
          <w:sz w:val="24"/>
          <w:szCs w:val="24"/>
          <w:lang w:eastAsia="ru-RU"/>
        </w:rPr>
        <w:t xml:space="preserve">на заседании педагогического совета </w:t>
      </w:r>
      <w:r w:rsidRPr="00F85193">
        <w:rPr>
          <w:rFonts w:ascii="Times New Roman" w:eastAsia="Times New Roman" w:hAnsi="Times New Roman"/>
          <w:sz w:val="24"/>
          <w:szCs w:val="24"/>
          <w:lang w:eastAsia="ru-RU"/>
        </w:rPr>
        <w:t xml:space="preserve">протокол </w:t>
      </w:r>
      <w:r w:rsidR="00F85193" w:rsidRPr="00F85193">
        <w:rPr>
          <w:rFonts w:ascii="Times New Roman" w:eastAsia="Times New Roman" w:hAnsi="Times New Roman"/>
          <w:sz w:val="24"/>
          <w:szCs w:val="24"/>
          <w:lang w:eastAsia="ru-RU"/>
        </w:rPr>
        <w:t>№1 от 25.08.2018</w:t>
      </w:r>
      <w:r w:rsidR="00D80BB0" w:rsidRPr="00F85193">
        <w:rPr>
          <w:rFonts w:ascii="Times New Roman" w:eastAsia="Times New Roman" w:hAnsi="Times New Roman"/>
          <w:sz w:val="24"/>
          <w:szCs w:val="24"/>
          <w:lang w:eastAsia="ru-RU"/>
        </w:rPr>
        <w:t xml:space="preserve">г., утверждены </w:t>
      </w:r>
      <w:r w:rsidR="000E6D4A" w:rsidRPr="00F85193">
        <w:rPr>
          <w:rFonts w:ascii="Times New Roman" w:eastAsia="Times New Roman" w:hAnsi="Times New Roman"/>
          <w:sz w:val="24"/>
          <w:szCs w:val="24"/>
          <w:lang w:eastAsia="ru-RU"/>
        </w:rPr>
        <w:t xml:space="preserve"> </w:t>
      </w:r>
      <w:r w:rsidR="00F85193" w:rsidRPr="00F85193">
        <w:rPr>
          <w:rFonts w:ascii="Times New Roman" w:eastAsia="Times New Roman" w:hAnsi="Times New Roman"/>
          <w:sz w:val="24"/>
          <w:szCs w:val="24"/>
          <w:lang w:eastAsia="ru-RU"/>
        </w:rPr>
        <w:t>приказом № 34 от 28.08.2018</w:t>
      </w:r>
      <w:r w:rsidR="00D80BB0" w:rsidRPr="00F85193">
        <w:rPr>
          <w:rFonts w:ascii="Times New Roman" w:eastAsia="Times New Roman" w:hAnsi="Times New Roman"/>
          <w:sz w:val="24"/>
          <w:szCs w:val="24"/>
          <w:lang w:eastAsia="ru-RU"/>
        </w:rPr>
        <w:t xml:space="preserve"> года </w:t>
      </w:r>
      <w:r w:rsidRPr="00F85193">
        <w:rPr>
          <w:rFonts w:ascii="Times New Roman" w:eastAsia="Times New Roman" w:hAnsi="Times New Roman"/>
          <w:sz w:val="24"/>
          <w:szCs w:val="24"/>
          <w:lang w:eastAsia="ru-RU"/>
        </w:rPr>
        <w:t xml:space="preserve"> и введен в действие</w:t>
      </w:r>
      <w:r w:rsidRPr="00302605">
        <w:rPr>
          <w:rFonts w:ascii="Times New Roman" w:eastAsia="Times New Roman" w:hAnsi="Times New Roman"/>
          <w:color w:val="FF0000"/>
          <w:sz w:val="24"/>
          <w:szCs w:val="24"/>
          <w:lang w:val="kk-KZ" w:eastAsia="ru-RU"/>
        </w:rPr>
        <w:t xml:space="preserve">.      </w:t>
      </w:r>
    </w:p>
    <w:p w:rsidR="008C24AD" w:rsidRPr="00302605" w:rsidRDefault="00F77F48" w:rsidP="008C24AD">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7B1A97" w:rsidRPr="00302605">
        <w:rPr>
          <w:rFonts w:ascii="Times New Roman" w:eastAsia="Times New Roman" w:hAnsi="Times New Roman"/>
          <w:i/>
          <w:color w:val="000000" w:themeColor="text1"/>
          <w:sz w:val="24"/>
          <w:szCs w:val="24"/>
          <w:lang w:val="kk-KZ" w:eastAsia="ru-RU"/>
        </w:rPr>
        <w:t>5.2.2.</w:t>
      </w:r>
      <w:r w:rsidR="008C24AD" w:rsidRPr="00302605">
        <w:rPr>
          <w:rFonts w:ascii="Times New Roman" w:eastAsia="Times New Roman" w:hAnsi="Times New Roman"/>
          <w:i/>
          <w:color w:val="000000" w:themeColor="text1"/>
          <w:sz w:val="24"/>
          <w:szCs w:val="24"/>
          <w:lang w:val="kk-KZ" w:eastAsia="ru-RU"/>
        </w:rPr>
        <w:t xml:space="preserve">Реализация федерального компонента. </w:t>
      </w:r>
    </w:p>
    <w:p w:rsidR="008C24AD" w:rsidRPr="00302605" w:rsidRDefault="008C24AD" w:rsidP="008C24AD">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 xml:space="preserve">Реализуется </w:t>
      </w:r>
      <w:r w:rsidRPr="00302605">
        <w:rPr>
          <w:rFonts w:ascii="Times New Roman" w:eastAsia="Times New Roman" w:hAnsi="Times New Roman"/>
          <w:color w:val="000000" w:themeColor="text1"/>
          <w:sz w:val="24"/>
          <w:szCs w:val="24"/>
          <w:lang w:eastAsia="ru-RU"/>
        </w:rPr>
        <w:t xml:space="preserve">в полном объеме, </w:t>
      </w:r>
      <w:r w:rsidRPr="00302605">
        <w:rPr>
          <w:rFonts w:ascii="Times New Roman" w:eastAsia="Times New Roman" w:hAnsi="Times New Roman"/>
          <w:color w:val="000000" w:themeColor="text1"/>
          <w:sz w:val="24"/>
          <w:szCs w:val="24"/>
          <w:lang w:val="kk-KZ" w:eastAsia="ru-RU"/>
        </w:rPr>
        <w:t>сохраняется базисное количество часов на обязательные предметы</w:t>
      </w:r>
      <w:r w:rsidRPr="00302605">
        <w:rPr>
          <w:rFonts w:ascii="Times New Roman" w:eastAsia="Times New Roman" w:hAnsi="Times New Roman"/>
          <w:color w:val="000000" w:themeColor="text1"/>
          <w:sz w:val="24"/>
          <w:szCs w:val="24"/>
          <w:lang w:eastAsia="ru-RU"/>
        </w:rPr>
        <w:t>.</w:t>
      </w:r>
    </w:p>
    <w:p w:rsidR="008C24AD" w:rsidRPr="00302605" w:rsidRDefault="008C24AD" w:rsidP="008C24AD">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F77F48" w:rsidRPr="00302605">
        <w:rPr>
          <w:rFonts w:ascii="Times New Roman" w:eastAsia="Times New Roman" w:hAnsi="Times New Roman"/>
          <w:color w:val="000000" w:themeColor="text1"/>
          <w:sz w:val="24"/>
          <w:szCs w:val="24"/>
          <w:lang w:val="kk-KZ" w:eastAsia="ru-RU"/>
        </w:rPr>
        <w:t xml:space="preserve"> </w:t>
      </w:r>
      <w:r w:rsidR="007B1A97" w:rsidRPr="00302605">
        <w:rPr>
          <w:rFonts w:ascii="Times New Roman" w:eastAsia="Times New Roman" w:hAnsi="Times New Roman"/>
          <w:i/>
          <w:color w:val="000000" w:themeColor="text1"/>
          <w:sz w:val="24"/>
          <w:szCs w:val="24"/>
          <w:lang w:val="kk-KZ" w:eastAsia="ru-RU"/>
        </w:rPr>
        <w:t xml:space="preserve">5.2.3. </w:t>
      </w:r>
      <w:r w:rsidRPr="00302605">
        <w:rPr>
          <w:rFonts w:ascii="Times New Roman" w:eastAsia="Times New Roman" w:hAnsi="Times New Roman"/>
          <w:i/>
          <w:color w:val="000000" w:themeColor="text1"/>
          <w:sz w:val="24"/>
          <w:szCs w:val="24"/>
          <w:lang w:val="kk-KZ" w:eastAsia="ru-RU"/>
        </w:rPr>
        <w:t>Реализация регионального компонента.</w:t>
      </w:r>
    </w:p>
    <w:p w:rsidR="008C24AD" w:rsidRPr="00F85193" w:rsidRDefault="008C24AD" w:rsidP="000E6D4A">
      <w:pPr>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val="kk-KZ" w:eastAsia="ru-RU"/>
        </w:rPr>
        <w:t xml:space="preserve"> Региональный компонент в </w:t>
      </w:r>
      <w:r w:rsidR="00B179C5" w:rsidRPr="00F85193">
        <w:rPr>
          <w:rFonts w:ascii="Times New Roman" w:eastAsia="Times New Roman" w:hAnsi="Times New Roman"/>
          <w:sz w:val="24"/>
          <w:szCs w:val="24"/>
          <w:lang w:val="kk-KZ" w:eastAsia="ru-RU"/>
        </w:rPr>
        <w:t>1</w:t>
      </w:r>
      <w:r w:rsidRPr="00F85193">
        <w:rPr>
          <w:rFonts w:ascii="Times New Roman" w:eastAsia="Times New Roman" w:hAnsi="Times New Roman"/>
          <w:sz w:val="24"/>
          <w:szCs w:val="24"/>
          <w:lang w:val="kk-KZ" w:eastAsia="ru-RU"/>
        </w:rPr>
        <w:t>-</w:t>
      </w:r>
      <w:r w:rsidR="00B179C5" w:rsidRPr="00F85193">
        <w:rPr>
          <w:rFonts w:ascii="Times New Roman" w:eastAsia="Times New Roman" w:hAnsi="Times New Roman"/>
          <w:sz w:val="24"/>
          <w:szCs w:val="24"/>
          <w:lang w:val="kk-KZ" w:eastAsia="ru-RU"/>
        </w:rPr>
        <w:t>11</w:t>
      </w:r>
      <w:r w:rsidRPr="00F85193">
        <w:rPr>
          <w:rFonts w:ascii="Times New Roman" w:eastAsia="Times New Roman" w:hAnsi="Times New Roman"/>
          <w:sz w:val="24"/>
          <w:szCs w:val="24"/>
          <w:lang w:val="kk-KZ" w:eastAsia="ru-RU"/>
        </w:rPr>
        <w:t xml:space="preserve"> классах используется по </w:t>
      </w:r>
      <w:r w:rsidR="00F85193" w:rsidRPr="00F85193">
        <w:rPr>
          <w:rFonts w:ascii="Times New Roman" w:eastAsia="Times New Roman" w:hAnsi="Times New Roman"/>
          <w:sz w:val="24"/>
          <w:szCs w:val="24"/>
          <w:lang w:val="kk-KZ" w:eastAsia="ru-RU"/>
        </w:rPr>
        <w:t>1</w:t>
      </w:r>
      <w:r w:rsidRPr="00F85193">
        <w:rPr>
          <w:rFonts w:ascii="Times New Roman" w:eastAsia="Times New Roman" w:hAnsi="Times New Roman"/>
          <w:sz w:val="24"/>
          <w:szCs w:val="24"/>
          <w:lang w:val="kk-KZ" w:eastAsia="ru-RU"/>
        </w:rPr>
        <w:t xml:space="preserve"> час</w:t>
      </w:r>
      <w:r w:rsidR="00F85193" w:rsidRPr="00F85193">
        <w:rPr>
          <w:rFonts w:ascii="Times New Roman" w:eastAsia="Times New Roman" w:hAnsi="Times New Roman"/>
          <w:sz w:val="24"/>
          <w:szCs w:val="24"/>
          <w:lang w:val="kk-KZ" w:eastAsia="ru-RU"/>
        </w:rPr>
        <w:t>у</w:t>
      </w:r>
      <w:r w:rsidRPr="00F85193">
        <w:rPr>
          <w:rFonts w:ascii="Times New Roman" w:eastAsia="Times New Roman" w:hAnsi="Times New Roman"/>
          <w:sz w:val="24"/>
          <w:szCs w:val="24"/>
          <w:lang w:val="kk-KZ" w:eastAsia="ru-RU"/>
        </w:rPr>
        <w:t xml:space="preserve"> на </w:t>
      </w:r>
      <w:r w:rsidR="00F85193" w:rsidRPr="00F85193">
        <w:rPr>
          <w:rFonts w:ascii="Times New Roman" w:eastAsia="Times New Roman" w:hAnsi="Times New Roman"/>
          <w:sz w:val="24"/>
          <w:szCs w:val="24"/>
          <w:lang w:val="kk-KZ" w:eastAsia="ru-RU"/>
        </w:rPr>
        <w:t>изучение родных (татарского/русского)</w:t>
      </w:r>
      <w:r w:rsidRPr="00F85193">
        <w:rPr>
          <w:rFonts w:ascii="Times New Roman" w:eastAsia="Times New Roman" w:hAnsi="Times New Roman"/>
          <w:sz w:val="24"/>
          <w:szCs w:val="24"/>
          <w:lang w:val="kk-KZ" w:eastAsia="ru-RU"/>
        </w:rPr>
        <w:t xml:space="preserve"> язык</w:t>
      </w:r>
      <w:r w:rsidR="00F85193" w:rsidRPr="00F85193">
        <w:rPr>
          <w:rFonts w:ascii="Times New Roman" w:eastAsia="Times New Roman" w:hAnsi="Times New Roman"/>
          <w:sz w:val="24"/>
          <w:szCs w:val="24"/>
          <w:lang w:val="kk-KZ" w:eastAsia="ru-RU"/>
        </w:rPr>
        <w:t>ов</w:t>
      </w:r>
      <w:r w:rsidRPr="00F85193">
        <w:rPr>
          <w:rFonts w:ascii="Times New Roman" w:eastAsia="Times New Roman" w:hAnsi="Times New Roman"/>
          <w:sz w:val="24"/>
          <w:szCs w:val="24"/>
          <w:lang w:val="kk-KZ" w:eastAsia="ru-RU"/>
        </w:rPr>
        <w:t xml:space="preserve"> и </w:t>
      </w:r>
      <w:r w:rsidR="00F85193" w:rsidRPr="00F85193">
        <w:rPr>
          <w:rFonts w:ascii="Times New Roman" w:eastAsia="Times New Roman" w:hAnsi="Times New Roman"/>
          <w:sz w:val="24"/>
          <w:szCs w:val="24"/>
          <w:lang w:val="kk-KZ" w:eastAsia="ru-RU"/>
        </w:rPr>
        <w:t>на изучение родной (татарской,русской)</w:t>
      </w:r>
      <w:r w:rsidRPr="00F85193">
        <w:rPr>
          <w:rFonts w:ascii="Times New Roman" w:eastAsia="Times New Roman" w:hAnsi="Times New Roman"/>
          <w:sz w:val="24"/>
          <w:szCs w:val="24"/>
          <w:lang w:val="kk-KZ" w:eastAsia="ru-RU"/>
        </w:rPr>
        <w:t xml:space="preserve"> литератур</w:t>
      </w:r>
      <w:r w:rsidR="00F85193" w:rsidRPr="00F85193">
        <w:rPr>
          <w:rFonts w:ascii="Times New Roman" w:eastAsia="Times New Roman" w:hAnsi="Times New Roman"/>
          <w:sz w:val="24"/>
          <w:szCs w:val="24"/>
          <w:lang w:val="kk-KZ" w:eastAsia="ru-RU"/>
        </w:rPr>
        <w:t>ы</w:t>
      </w:r>
      <w:r w:rsidRPr="00F85193">
        <w:rPr>
          <w:rFonts w:ascii="Times New Roman" w:eastAsia="Times New Roman" w:hAnsi="Times New Roman"/>
          <w:sz w:val="24"/>
          <w:szCs w:val="24"/>
          <w:lang w:val="kk-KZ" w:eastAsia="ru-RU"/>
        </w:rPr>
        <w:t xml:space="preserve">.  </w:t>
      </w:r>
    </w:p>
    <w:p w:rsidR="00F77F48" w:rsidRPr="00302605" w:rsidRDefault="00F77F48" w:rsidP="00F77F48">
      <w:pPr>
        <w:widowControl w:val="0"/>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8C24AD" w:rsidRPr="00302605">
        <w:rPr>
          <w:rFonts w:ascii="Times New Roman" w:eastAsia="Times New Roman" w:hAnsi="Times New Roman"/>
          <w:i/>
          <w:color w:val="000000" w:themeColor="text1"/>
          <w:sz w:val="24"/>
          <w:szCs w:val="24"/>
          <w:lang w:val="kk-KZ" w:eastAsia="ru-RU"/>
        </w:rPr>
        <w:t>5. 2. 4  Учебный план</w:t>
      </w:r>
      <w:r w:rsidR="008C24AD" w:rsidRPr="00302605">
        <w:rPr>
          <w:rFonts w:ascii="Times New Roman" w:eastAsia="Times New Roman" w:hAnsi="Times New Roman"/>
          <w:color w:val="000000" w:themeColor="text1"/>
          <w:sz w:val="24"/>
          <w:szCs w:val="24"/>
          <w:lang w:val="kk-KZ" w:eastAsia="ru-RU"/>
        </w:rPr>
        <w:t xml:space="preserve"> определяет состав образовательных областей базового компонента, распределение времени между базовым (инвариантным) и школьным (вариативным) компонентами, максимальный объём аудиторной и домашней учебной нагрузки обучающихся.</w:t>
      </w:r>
      <w:r w:rsidR="00922215" w:rsidRPr="00302605">
        <w:rPr>
          <w:rFonts w:ascii="Times New Roman" w:eastAsia="Times New Roman" w:hAnsi="Times New Roman"/>
          <w:color w:val="000000" w:themeColor="text1"/>
          <w:sz w:val="24"/>
          <w:szCs w:val="24"/>
          <w:lang w:val="kk-KZ" w:eastAsia="ru-RU"/>
        </w:rPr>
        <w:t xml:space="preserve"> </w:t>
      </w:r>
    </w:p>
    <w:p w:rsidR="008C24AD" w:rsidRPr="00302605" w:rsidRDefault="00F77F48" w:rsidP="00F77F48">
      <w:pPr>
        <w:widowControl w:val="0"/>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8C24AD" w:rsidRPr="00302605">
        <w:rPr>
          <w:rFonts w:ascii="Times New Roman" w:eastAsia="Times New Roman" w:hAnsi="Times New Roman"/>
          <w:color w:val="000000" w:themeColor="text1"/>
          <w:sz w:val="24"/>
          <w:szCs w:val="24"/>
          <w:lang w:val="kk-KZ" w:eastAsia="ru-RU"/>
        </w:rPr>
        <w:t xml:space="preserve"> Приоритетами при формировании учебного плана образовательного учреждения  являются:</w:t>
      </w:r>
    </w:p>
    <w:p w:rsidR="008C24AD" w:rsidRPr="00302605" w:rsidRDefault="00F77F48" w:rsidP="00F77F48">
      <w:pPr>
        <w:spacing w:after="0"/>
        <w:jc w:val="both"/>
        <w:rPr>
          <w:rFonts w:ascii="Times New Roman" w:hAnsi="Times New Roman"/>
          <w:color w:val="000000" w:themeColor="text1"/>
          <w:sz w:val="24"/>
          <w:szCs w:val="24"/>
          <w:lang w:val="kk-KZ"/>
        </w:rPr>
      </w:pPr>
      <w:r w:rsidRPr="00302605">
        <w:rPr>
          <w:color w:val="000000" w:themeColor="text1"/>
          <w:sz w:val="24"/>
          <w:szCs w:val="24"/>
          <w:lang w:val="kk-KZ"/>
        </w:rPr>
        <w:t>-</w:t>
      </w:r>
      <w:r w:rsidR="008C24AD" w:rsidRPr="00302605">
        <w:rPr>
          <w:rFonts w:ascii="Times New Roman" w:hAnsi="Times New Roman"/>
          <w:color w:val="000000" w:themeColor="text1"/>
          <w:sz w:val="24"/>
          <w:szCs w:val="24"/>
          <w:lang w:val="kk-KZ"/>
        </w:rPr>
        <w:t>защита обучающихся от перегрузок и сохранение их психологического и физического здоровья;</w:t>
      </w:r>
    </w:p>
    <w:p w:rsidR="008C24AD" w:rsidRPr="00302605" w:rsidRDefault="00F77F48" w:rsidP="00F77F48">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w:t>
      </w:r>
      <w:r w:rsidR="008C24AD" w:rsidRPr="00302605">
        <w:rPr>
          <w:rFonts w:ascii="Times New Roman" w:eastAsia="Times New Roman" w:hAnsi="Times New Roman"/>
          <w:color w:val="000000" w:themeColor="text1"/>
          <w:sz w:val="24"/>
          <w:szCs w:val="24"/>
          <w:lang w:val="kk-KZ" w:eastAsia="ru-RU"/>
        </w:rPr>
        <w:t>преемственность образовательных программ на разных ступенях образования</w:t>
      </w:r>
      <w:r w:rsidR="002655F9" w:rsidRPr="00302605">
        <w:rPr>
          <w:rFonts w:ascii="Times New Roman" w:eastAsia="Times New Roman" w:hAnsi="Times New Roman"/>
          <w:color w:val="000000" w:themeColor="text1"/>
          <w:sz w:val="24"/>
          <w:szCs w:val="24"/>
          <w:lang w:val="kk-KZ" w:eastAsia="ru-RU"/>
        </w:rPr>
        <w:t xml:space="preserve"> </w:t>
      </w:r>
      <w:r w:rsidR="008C24AD" w:rsidRPr="00302605">
        <w:rPr>
          <w:rFonts w:ascii="Times New Roman" w:eastAsia="Times New Roman" w:hAnsi="Times New Roman"/>
          <w:color w:val="000000" w:themeColor="text1"/>
          <w:sz w:val="24"/>
          <w:szCs w:val="24"/>
          <w:lang w:val="kk-KZ" w:eastAsia="ru-RU"/>
        </w:rPr>
        <w:t>Учебный план направлен на реализацию целей и задач образования и концептуально опирается на принципы:</w:t>
      </w:r>
    </w:p>
    <w:p w:rsidR="008C24AD" w:rsidRPr="00302605" w:rsidRDefault="00F77F48" w:rsidP="00F77F48">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w:t>
      </w:r>
      <w:r w:rsidR="008C24AD" w:rsidRPr="00302605">
        <w:rPr>
          <w:rFonts w:ascii="Times New Roman" w:eastAsia="Times New Roman" w:hAnsi="Times New Roman"/>
          <w:color w:val="000000" w:themeColor="text1"/>
          <w:sz w:val="24"/>
          <w:szCs w:val="24"/>
          <w:lang w:val="kk-KZ" w:eastAsia="ru-RU"/>
        </w:rPr>
        <w:t>выполнение государственного образовательного стандарта по базисным дисциплинам;</w:t>
      </w:r>
    </w:p>
    <w:p w:rsidR="008C24AD" w:rsidRPr="00302605" w:rsidRDefault="00F77F48" w:rsidP="00F77F48">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w:t>
      </w:r>
      <w:r w:rsidR="008C24AD" w:rsidRPr="00302605">
        <w:rPr>
          <w:rFonts w:ascii="Times New Roman" w:eastAsia="Times New Roman" w:hAnsi="Times New Roman"/>
          <w:color w:val="000000" w:themeColor="text1"/>
          <w:sz w:val="24"/>
          <w:szCs w:val="24"/>
          <w:lang w:val="kk-KZ" w:eastAsia="ru-RU"/>
        </w:rPr>
        <w:t>осуществление индивидуального подхода к школьникам, создание адаптивной образовательной среды;</w:t>
      </w:r>
    </w:p>
    <w:p w:rsidR="008C24AD" w:rsidRPr="00302605" w:rsidRDefault="00F77F48" w:rsidP="00F77F48">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w:t>
      </w:r>
      <w:r w:rsidR="008C24AD" w:rsidRPr="00302605">
        <w:rPr>
          <w:rFonts w:ascii="Times New Roman" w:eastAsia="Times New Roman" w:hAnsi="Times New Roman"/>
          <w:color w:val="000000" w:themeColor="text1"/>
          <w:sz w:val="24"/>
          <w:szCs w:val="24"/>
          <w:lang w:val="kk-KZ" w:eastAsia="ru-RU"/>
        </w:rPr>
        <w:t>первоначального формирования основных сторон личности (познавательной, коммуникативной, нравственной, эстетической, трудовой и физической культуры);</w:t>
      </w:r>
    </w:p>
    <w:p w:rsidR="00F77F48" w:rsidRPr="00302605" w:rsidRDefault="00F77F48" w:rsidP="008C24AD">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lastRenderedPageBreak/>
        <w:t>-</w:t>
      </w:r>
      <w:r w:rsidR="008C24AD" w:rsidRPr="00302605">
        <w:rPr>
          <w:rFonts w:ascii="Times New Roman" w:eastAsia="Times New Roman" w:hAnsi="Times New Roman"/>
          <w:color w:val="000000" w:themeColor="text1"/>
          <w:sz w:val="24"/>
          <w:szCs w:val="24"/>
          <w:lang w:val="kk-KZ" w:eastAsia="ru-RU"/>
        </w:rPr>
        <w:t>содействие развитию творч</w:t>
      </w:r>
      <w:r w:rsidRPr="00302605">
        <w:rPr>
          <w:rFonts w:ascii="Times New Roman" w:eastAsia="Times New Roman" w:hAnsi="Times New Roman"/>
          <w:color w:val="000000" w:themeColor="text1"/>
          <w:sz w:val="24"/>
          <w:szCs w:val="24"/>
          <w:lang w:val="kk-KZ" w:eastAsia="ru-RU"/>
        </w:rPr>
        <w:t>еских способностей обучающихся.</w:t>
      </w:r>
    </w:p>
    <w:p w:rsidR="005872E3" w:rsidRPr="00302605" w:rsidRDefault="00F77F48" w:rsidP="008C24AD">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8C24AD" w:rsidRPr="00302605">
        <w:rPr>
          <w:rFonts w:ascii="Times New Roman" w:eastAsia="Times New Roman" w:hAnsi="Times New Roman"/>
          <w:color w:val="000000" w:themeColor="text1"/>
          <w:sz w:val="24"/>
          <w:szCs w:val="24"/>
          <w:lang w:val="kk-KZ" w:eastAsia="ru-RU"/>
        </w:rPr>
        <w:t xml:space="preserve">Учебный план обеспечивает выпускникам реализацию потребности в саморазвитии и самоактуализации. Это происходит посредством того, что Учебный план составлен на основе интеграции начального общего, основного общего, среднего (полного) общего и дополнительного образования. </w:t>
      </w:r>
    </w:p>
    <w:p w:rsidR="008C24AD" w:rsidRPr="00302605" w:rsidRDefault="008C24AD" w:rsidP="008C24AD">
      <w:pPr>
        <w:spacing w:after="0" w:line="240" w:lineRule="auto"/>
        <w:jc w:val="both"/>
        <w:rPr>
          <w:rFonts w:ascii="Times New Roman" w:eastAsia="Times New Roman" w:hAnsi="Times New Roman"/>
          <w:i/>
          <w:color w:val="000000" w:themeColor="text1"/>
          <w:sz w:val="24"/>
          <w:szCs w:val="24"/>
          <w:lang w:val="kk-KZ" w:eastAsia="ru-RU"/>
        </w:rPr>
      </w:pPr>
      <w:r w:rsidRPr="00302605">
        <w:rPr>
          <w:rFonts w:ascii="Times New Roman" w:eastAsia="Times New Roman" w:hAnsi="Times New Roman"/>
          <w:i/>
          <w:color w:val="000000" w:themeColor="text1"/>
          <w:sz w:val="24"/>
          <w:szCs w:val="24"/>
          <w:lang w:val="kk-KZ" w:eastAsia="ru-RU"/>
        </w:rPr>
        <w:t xml:space="preserve">5.2.5 </w:t>
      </w:r>
      <w:r w:rsidR="002C1E32" w:rsidRPr="00302605">
        <w:rPr>
          <w:rFonts w:ascii="Times New Roman" w:eastAsia="Times New Roman" w:hAnsi="Times New Roman"/>
          <w:i/>
          <w:color w:val="000000" w:themeColor="text1"/>
          <w:sz w:val="24"/>
          <w:szCs w:val="24"/>
          <w:lang w:val="kk-KZ" w:eastAsia="ru-RU"/>
        </w:rPr>
        <w:t xml:space="preserve">   </w:t>
      </w:r>
      <w:r w:rsidRPr="00302605">
        <w:rPr>
          <w:rFonts w:ascii="Times New Roman" w:eastAsia="Times New Roman" w:hAnsi="Times New Roman"/>
          <w:i/>
          <w:color w:val="000000" w:themeColor="text1"/>
          <w:sz w:val="24"/>
          <w:szCs w:val="24"/>
          <w:lang w:val="kk-KZ" w:eastAsia="ru-RU"/>
        </w:rPr>
        <w:t>В 201</w:t>
      </w:r>
      <w:r w:rsidR="0035647D" w:rsidRPr="00302605">
        <w:rPr>
          <w:rFonts w:ascii="Times New Roman" w:eastAsia="Times New Roman" w:hAnsi="Times New Roman"/>
          <w:i/>
          <w:color w:val="000000" w:themeColor="text1"/>
          <w:sz w:val="24"/>
          <w:szCs w:val="24"/>
          <w:lang w:val="kk-KZ" w:eastAsia="ru-RU"/>
        </w:rPr>
        <w:t>8 - 20</w:t>
      </w:r>
      <w:r w:rsidR="007B1A97" w:rsidRPr="00302605">
        <w:rPr>
          <w:rFonts w:ascii="Times New Roman" w:eastAsia="Times New Roman" w:hAnsi="Times New Roman"/>
          <w:i/>
          <w:color w:val="000000" w:themeColor="text1"/>
          <w:sz w:val="24"/>
          <w:szCs w:val="24"/>
          <w:lang w:val="kk-KZ" w:eastAsia="ru-RU"/>
        </w:rPr>
        <w:t>19</w:t>
      </w:r>
      <w:r w:rsidRPr="00302605">
        <w:rPr>
          <w:rFonts w:ascii="Times New Roman" w:eastAsia="Times New Roman" w:hAnsi="Times New Roman"/>
          <w:i/>
          <w:color w:val="000000" w:themeColor="text1"/>
          <w:sz w:val="24"/>
          <w:szCs w:val="24"/>
          <w:lang w:val="kk-KZ" w:eastAsia="ru-RU"/>
        </w:rPr>
        <w:t xml:space="preserve"> учебном году разработаны </w:t>
      </w:r>
      <w:r w:rsidRPr="00302605">
        <w:rPr>
          <w:rFonts w:ascii="Times New Roman" w:eastAsia="Times New Roman" w:hAnsi="Times New Roman"/>
          <w:i/>
          <w:color w:val="000000" w:themeColor="text1"/>
          <w:sz w:val="24"/>
          <w:szCs w:val="24"/>
          <w:lang w:eastAsia="ru-RU"/>
        </w:rPr>
        <w:t>пять</w:t>
      </w:r>
      <w:r w:rsidRPr="00302605">
        <w:rPr>
          <w:rFonts w:ascii="Times New Roman" w:eastAsia="Times New Roman" w:hAnsi="Times New Roman"/>
          <w:i/>
          <w:color w:val="000000" w:themeColor="text1"/>
          <w:sz w:val="24"/>
          <w:szCs w:val="24"/>
          <w:lang w:val="kk-KZ" w:eastAsia="ru-RU"/>
        </w:rPr>
        <w:t xml:space="preserve"> видов учебных планов: </w:t>
      </w:r>
    </w:p>
    <w:p w:rsidR="008C24AD" w:rsidRPr="00302605" w:rsidRDefault="008C24AD" w:rsidP="008C24AD">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для обучающихся 1</w:t>
      </w:r>
      <w:r w:rsidR="0035647D" w:rsidRPr="00302605">
        <w:rPr>
          <w:rFonts w:ascii="Times New Roman" w:eastAsia="Times New Roman" w:hAnsi="Times New Roman"/>
          <w:color w:val="000000" w:themeColor="text1"/>
          <w:sz w:val="24"/>
          <w:szCs w:val="24"/>
          <w:lang w:val="kk-KZ" w:eastAsia="ru-RU"/>
        </w:rPr>
        <w:t>-3</w:t>
      </w:r>
      <w:r w:rsidRPr="00302605">
        <w:rPr>
          <w:rFonts w:ascii="Times New Roman" w:eastAsia="Times New Roman" w:hAnsi="Times New Roman"/>
          <w:color w:val="000000" w:themeColor="text1"/>
          <w:sz w:val="24"/>
          <w:szCs w:val="24"/>
          <w:lang w:val="kk-KZ" w:eastAsia="ru-RU"/>
        </w:rPr>
        <w:t>класс</w:t>
      </w:r>
      <w:r w:rsidR="00922215" w:rsidRPr="00302605">
        <w:rPr>
          <w:rFonts w:ascii="Times New Roman" w:eastAsia="Times New Roman" w:hAnsi="Times New Roman"/>
          <w:color w:val="000000" w:themeColor="text1"/>
          <w:sz w:val="24"/>
          <w:szCs w:val="24"/>
          <w:lang w:val="kk-KZ" w:eastAsia="ru-RU"/>
        </w:rPr>
        <w:t>ов</w:t>
      </w:r>
      <w:r w:rsidRPr="00302605">
        <w:rPr>
          <w:rFonts w:ascii="Times New Roman" w:eastAsia="Times New Roman" w:hAnsi="Times New Roman"/>
          <w:color w:val="000000" w:themeColor="text1"/>
          <w:sz w:val="24"/>
          <w:szCs w:val="24"/>
          <w:lang w:val="kk-KZ" w:eastAsia="ru-RU"/>
        </w:rPr>
        <w:t xml:space="preserve">  –  ФГОС НОО для детей с ОВЗ (вариант4.2,</w:t>
      </w:r>
      <w:r w:rsidR="00922215" w:rsidRPr="00302605">
        <w:rPr>
          <w:rFonts w:ascii="Times New Roman" w:eastAsia="Times New Roman" w:hAnsi="Times New Roman"/>
          <w:color w:val="000000" w:themeColor="text1"/>
          <w:sz w:val="24"/>
          <w:szCs w:val="24"/>
          <w:lang w:val="kk-KZ" w:eastAsia="ru-RU"/>
        </w:rPr>
        <w:t xml:space="preserve"> 3.2.,</w:t>
      </w:r>
      <w:r w:rsidRPr="00302605">
        <w:rPr>
          <w:rFonts w:ascii="Times New Roman" w:eastAsia="Times New Roman" w:hAnsi="Times New Roman"/>
          <w:color w:val="000000" w:themeColor="text1"/>
          <w:sz w:val="24"/>
          <w:szCs w:val="24"/>
          <w:lang w:val="kk-KZ" w:eastAsia="ru-RU"/>
        </w:rPr>
        <w:t>3.3)</w:t>
      </w:r>
    </w:p>
    <w:p w:rsidR="008C24AD" w:rsidRPr="00302605" w:rsidRDefault="008C24AD" w:rsidP="008C24AD">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для обучающихся </w:t>
      </w:r>
      <w:r w:rsidR="0035647D" w:rsidRPr="00302605">
        <w:rPr>
          <w:rFonts w:ascii="Times New Roman" w:eastAsia="Times New Roman" w:hAnsi="Times New Roman"/>
          <w:color w:val="000000" w:themeColor="text1"/>
          <w:sz w:val="24"/>
          <w:szCs w:val="24"/>
          <w:lang w:eastAsia="ru-RU"/>
        </w:rPr>
        <w:t xml:space="preserve"> </w:t>
      </w:r>
      <w:r w:rsidRPr="00302605">
        <w:rPr>
          <w:rFonts w:ascii="Times New Roman" w:eastAsia="Times New Roman" w:hAnsi="Times New Roman"/>
          <w:color w:val="000000" w:themeColor="text1"/>
          <w:sz w:val="24"/>
          <w:szCs w:val="24"/>
          <w:lang w:eastAsia="ru-RU"/>
        </w:rPr>
        <w:t>4 классов  –  общеобразовательный профиль (</w:t>
      </w:r>
      <w:r w:rsidR="002C1E32" w:rsidRPr="00302605">
        <w:rPr>
          <w:rFonts w:ascii="Times New Roman" w:eastAsia="Times New Roman" w:hAnsi="Times New Roman"/>
          <w:color w:val="000000" w:themeColor="text1"/>
          <w:sz w:val="24"/>
          <w:szCs w:val="24"/>
          <w:lang w:eastAsia="ru-RU"/>
        </w:rPr>
        <w:t xml:space="preserve">Ш- </w:t>
      </w:r>
      <w:r w:rsidRPr="00302605">
        <w:rPr>
          <w:rFonts w:ascii="Times New Roman" w:eastAsia="Times New Roman" w:hAnsi="Times New Roman"/>
          <w:color w:val="000000" w:themeColor="text1"/>
          <w:sz w:val="24"/>
          <w:szCs w:val="24"/>
          <w:lang w:val="en-US" w:eastAsia="ru-RU"/>
        </w:rPr>
        <w:t>IV</w:t>
      </w:r>
      <w:r w:rsidRPr="00302605">
        <w:rPr>
          <w:rFonts w:ascii="Times New Roman" w:eastAsia="Times New Roman" w:hAnsi="Times New Roman"/>
          <w:color w:val="000000" w:themeColor="text1"/>
          <w:sz w:val="24"/>
          <w:szCs w:val="24"/>
          <w:lang w:eastAsia="ru-RU"/>
        </w:rPr>
        <w:t xml:space="preserve">  вид)</w:t>
      </w:r>
    </w:p>
    <w:p w:rsidR="008C24AD" w:rsidRPr="00302605" w:rsidRDefault="008C24AD" w:rsidP="008C24AD">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для обучающихся 5-9  классов -  общеобразовательный профиль (</w:t>
      </w:r>
      <w:r w:rsidRPr="00302605">
        <w:rPr>
          <w:rFonts w:ascii="Times New Roman" w:eastAsia="Times New Roman" w:hAnsi="Times New Roman"/>
          <w:color w:val="000000" w:themeColor="text1"/>
          <w:sz w:val="24"/>
          <w:szCs w:val="24"/>
          <w:lang w:val="en-US" w:eastAsia="ru-RU"/>
        </w:rPr>
        <w:t>III</w:t>
      </w:r>
      <w:r w:rsidRPr="00302605">
        <w:rPr>
          <w:rFonts w:ascii="Times New Roman" w:eastAsia="Times New Roman" w:hAnsi="Times New Roman"/>
          <w:color w:val="000000" w:themeColor="text1"/>
          <w:sz w:val="24"/>
          <w:szCs w:val="24"/>
          <w:lang w:val="kk-KZ" w:eastAsia="ru-RU"/>
        </w:rPr>
        <w:t>-</w:t>
      </w:r>
      <w:r w:rsidRPr="00302605">
        <w:rPr>
          <w:rFonts w:ascii="Times New Roman" w:eastAsia="Times New Roman" w:hAnsi="Times New Roman"/>
          <w:color w:val="000000" w:themeColor="text1"/>
          <w:sz w:val="24"/>
          <w:szCs w:val="24"/>
          <w:lang w:val="en-US" w:eastAsia="ru-RU"/>
        </w:rPr>
        <w:t>IV</w:t>
      </w:r>
      <w:r w:rsidRPr="00302605">
        <w:rPr>
          <w:rFonts w:ascii="Times New Roman" w:eastAsia="Times New Roman" w:hAnsi="Times New Roman"/>
          <w:color w:val="000000" w:themeColor="text1"/>
          <w:sz w:val="24"/>
          <w:szCs w:val="24"/>
          <w:lang w:val="kk-KZ" w:eastAsia="ru-RU"/>
        </w:rPr>
        <w:t xml:space="preserve"> вид);</w:t>
      </w:r>
    </w:p>
    <w:p w:rsidR="008C24AD" w:rsidRPr="00302605" w:rsidRDefault="008C24AD" w:rsidP="008C24AD">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для обучающихся 10 – 11 классов – универсальное (непрофильное) обучение (</w:t>
      </w:r>
      <w:r w:rsidRPr="00302605">
        <w:rPr>
          <w:rFonts w:ascii="Times New Roman" w:eastAsia="Times New Roman" w:hAnsi="Times New Roman"/>
          <w:color w:val="000000" w:themeColor="text1"/>
          <w:sz w:val="24"/>
          <w:szCs w:val="24"/>
          <w:lang w:val="en-US" w:eastAsia="ru-RU"/>
        </w:rPr>
        <w:t>III</w:t>
      </w:r>
      <w:r w:rsidRPr="00302605">
        <w:rPr>
          <w:rFonts w:ascii="Times New Roman" w:eastAsia="Times New Roman" w:hAnsi="Times New Roman"/>
          <w:color w:val="000000" w:themeColor="text1"/>
          <w:sz w:val="24"/>
          <w:szCs w:val="24"/>
          <w:lang w:val="kk-KZ" w:eastAsia="ru-RU"/>
        </w:rPr>
        <w:t>-</w:t>
      </w:r>
      <w:r w:rsidRPr="00302605">
        <w:rPr>
          <w:rFonts w:ascii="Times New Roman" w:eastAsia="Times New Roman" w:hAnsi="Times New Roman"/>
          <w:color w:val="000000" w:themeColor="text1"/>
          <w:sz w:val="24"/>
          <w:szCs w:val="24"/>
          <w:lang w:val="en-US" w:eastAsia="ru-RU"/>
        </w:rPr>
        <w:t>IV</w:t>
      </w:r>
      <w:r w:rsidRPr="00302605">
        <w:rPr>
          <w:rFonts w:ascii="Times New Roman" w:eastAsia="Times New Roman" w:hAnsi="Times New Roman"/>
          <w:color w:val="000000" w:themeColor="text1"/>
          <w:sz w:val="24"/>
          <w:szCs w:val="24"/>
          <w:lang w:val="kk-KZ" w:eastAsia="ru-RU"/>
        </w:rPr>
        <w:t xml:space="preserve"> вид);</w:t>
      </w:r>
    </w:p>
    <w:p w:rsidR="008C24AD" w:rsidRPr="00302605" w:rsidRDefault="008C24AD" w:rsidP="008C24AD">
      <w:pPr>
        <w:spacing w:after="0" w:line="240" w:lineRule="auto"/>
        <w:jc w:val="both"/>
        <w:rPr>
          <w:rFonts w:ascii="Times New Roman" w:eastAsia="Times New Roman" w:hAnsi="Times New Roman"/>
          <w:b/>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для обучающихся 1-9 классов</w:t>
      </w:r>
      <w:r w:rsidR="002655F9" w:rsidRPr="00302605">
        <w:rPr>
          <w:rFonts w:ascii="Times New Roman" w:eastAsia="Times New Roman" w:hAnsi="Times New Roman"/>
          <w:color w:val="000000" w:themeColor="text1"/>
          <w:sz w:val="24"/>
          <w:szCs w:val="24"/>
          <w:lang w:val="kk-KZ" w:eastAsia="ru-RU"/>
        </w:rPr>
        <w:t xml:space="preserve"> - </w:t>
      </w:r>
      <w:r w:rsidRPr="00302605">
        <w:rPr>
          <w:rFonts w:ascii="Times New Roman" w:eastAsia="Times New Roman" w:hAnsi="Times New Roman"/>
          <w:color w:val="000000" w:themeColor="text1"/>
          <w:sz w:val="24"/>
          <w:szCs w:val="24"/>
          <w:lang w:val="kk-KZ" w:eastAsia="ru-RU"/>
        </w:rPr>
        <w:t xml:space="preserve"> общеобразовательный профиль (</w:t>
      </w:r>
      <w:r w:rsidRPr="00302605">
        <w:rPr>
          <w:rFonts w:ascii="Times New Roman" w:eastAsia="Times New Roman" w:hAnsi="Times New Roman"/>
          <w:color w:val="000000" w:themeColor="text1"/>
          <w:sz w:val="24"/>
          <w:szCs w:val="24"/>
          <w:lang w:val="en-US" w:eastAsia="ru-RU"/>
        </w:rPr>
        <w:t>VIII</w:t>
      </w:r>
      <w:r w:rsidRPr="00302605">
        <w:rPr>
          <w:rFonts w:ascii="Times New Roman" w:eastAsia="Times New Roman" w:hAnsi="Times New Roman"/>
          <w:color w:val="000000" w:themeColor="text1"/>
          <w:sz w:val="24"/>
          <w:szCs w:val="24"/>
          <w:lang w:val="kk-KZ" w:eastAsia="ru-RU"/>
        </w:rPr>
        <w:t xml:space="preserve"> вид).</w:t>
      </w:r>
    </w:p>
    <w:p w:rsidR="008C24AD" w:rsidRPr="00302605" w:rsidRDefault="008C24AD" w:rsidP="008C24AD">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Учебный план школы предусматривает:</w:t>
      </w:r>
    </w:p>
    <w:p w:rsidR="0035647D" w:rsidRPr="00302605" w:rsidRDefault="0035647D" w:rsidP="00803235">
      <w:pPr>
        <w:pStyle w:val="a3"/>
        <w:numPr>
          <w:ilvl w:val="0"/>
          <w:numId w:val="23"/>
        </w:numPr>
        <w:spacing w:before="0" w:beforeAutospacing="0" w:after="0" w:afterAutospacing="0"/>
        <w:ind w:left="357" w:hanging="357"/>
        <w:jc w:val="both"/>
        <w:rPr>
          <w:color w:val="000000" w:themeColor="text1"/>
        </w:rPr>
      </w:pPr>
      <w:r w:rsidRPr="00302605">
        <w:rPr>
          <w:color w:val="000000" w:themeColor="text1"/>
        </w:rPr>
        <w:t xml:space="preserve">5-летний срок освоения </w:t>
      </w:r>
      <w:r w:rsidRPr="00302605">
        <w:rPr>
          <w:color w:val="000000" w:themeColor="text1"/>
          <w:lang w:val="kk-KZ"/>
        </w:rPr>
        <w:t>а</w:t>
      </w:r>
      <w:r w:rsidRPr="00302605">
        <w:rPr>
          <w:bCs/>
          <w:color w:val="000000" w:themeColor="text1"/>
        </w:rPr>
        <w:t>даптированной основной общеобразовательной программе начального общего образования. Продолжительность учебного года: 1 класс-33 недели, 2-3 классы 34 недели. 1, 2а,3а  классы обучаются по варианту 4.2, 2бкласс по варианту 3.2, 3б класс по варианту 3.3</w:t>
      </w:r>
    </w:p>
    <w:p w:rsidR="008C24AD" w:rsidRPr="00302605" w:rsidRDefault="008C24AD" w:rsidP="00803235">
      <w:pPr>
        <w:numPr>
          <w:ilvl w:val="0"/>
          <w:numId w:val="19"/>
        </w:numPr>
        <w:spacing w:after="0" w:line="240" w:lineRule="auto"/>
        <w:ind w:left="357" w:hanging="357"/>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4-летний срок освоения образовательных программ начал</w:t>
      </w:r>
      <w:r w:rsidR="0035647D" w:rsidRPr="00302605">
        <w:rPr>
          <w:rFonts w:ascii="Times New Roman" w:eastAsia="Times New Roman" w:hAnsi="Times New Roman"/>
          <w:color w:val="000000" w:themeColor="text1"/>
          <w:sz w:val="24"/>
          <w:szCs w:val="24"/>
          <w:lang w:eastAsia="ru-RU"/>
        </w:rPr>
        <w:t xml:space="preserve">ьного общего образования для </w:t>
      </w:r>
      <w:r w:rsidRPr="00302605">
        <w:rPr>
          <w:rFonts w:ascii="Times New Roman" w:eastAsia="Times New Roman" w:hAnsi="Times New Roman"/>
          <w:color w:val="000000" w:themeColor="text1"/>
          <w:sz w:val="24"/>
          <w:szCs w:val="24"/>
          <w:lang w:eastAsia="ru-RU"/>
        </w:rPr>
        <w:t xml:space="preserve"> 4 классов. Продолжительность учебного года: 4 классы – 35 учебных недель.</w:t>
      </w:r>
      <w:r w:rsidR="008B3EF1" w:rsidRPr="00302605">
        <w:rPr>
          <w:rFonts w:ascii="Times New Roman" w:eastAsia="Times New Roman" w:hAnsi="Times New Roman"/>
          <w:color w:val="000000" w:themeColor="text1"/>
          <w:sz w:val="24"/>
          <w:szCs w:val="24"/>
          <w:lang w:eastAsia="ru-RU"/>
        </w:rPr>
        <w:t xml:space="preserve"> </w:t>
      </w:r>
      <w:r w:rsidR="0035647D" w:rsidRPr="00302605">
        <w:rPr>
          <w:rFonts w:ascii="Times New Roman" w:eastAsia="Times New Roman" w:hAnsi="Times New Roman"/>
          <w:color w:val="000000" w:themeColor="text1"/>
          <w:sz w:val="24"/>
          <w:szCs w:val="24"/>
          <w:lang w:eastAsia="ru-RU"/>
        </w:rPr>
        <w:t>4</w:t>
      </w:r>
      <w:r w:rsidR="002C1E32" w:rsidRPr="00302605">
        <w:rPr>
          <w:rFonts w:ascii="Times New Roman" w:eastAsia="Times New Roman" w:hAnsi="Times New Roman"/>
          <w:color w:val="000000" w:themeColor="text1"/>
          <w:sz w:val="24"/>
          <w:szCs w:val="24"/>
          <w:lang w:eastAsia="ru-RU"/>
        </w:rPr>
        <w:t>а</w:t>
      </w:r>
      <w:r w:rsidRPr="00302605">
        <w:rPr>
          <w:rFonts w:ascii="Times New Roman" w:eastAsia="Times New Roman" w:hAnsi="Times New Roman"/>
          <w:color w:val="000000" w:themeColor="text1"/>
          <w:sz w:val="24"/>
          <w:szCs w:val="24"/>
          <w:lang w:eastAsia="ru-RU"/>
        </w:rPr>
        <w:t xml:space="preserve">  класс обучаются по  варианту плана </w:t>
      </w:r>
      <w:r w:rsidRPr="00302605">
        <w:rPr>
          <w:rFonts w:ascii="Times New Roman" w:eastAsia="Times New Roman" w:hAnsi="Times New Roman"/>
          <w:color w:val="000000" w:themeColor="text1"/>
          <w:sz w:val="24"/>
          <w:szCs w:val="24"/>
          <w:lang w:val="en-US" w:eastAsia="ru-RU"/>
        </w:rPr>
        <w:t>IV</w:t>
      </w:r>
      <w:r w:rsidRPr="00302605">
        <w:rPr>
          <w:rFonts w:ascii="Times New Roman" w:eastAsia="Times New Roman" w:hAnsi="Times New Roman"/>
          <w:color w:val="000000" w:themeColor="text1"/>
          <w:sz w:val="24"/>
          <w:szCs w:val="24"/>
          <w:lang w:eastAsia="ru-RU"/>
        </w:rPr>
        <w:t xml:space="preserve"> вида образовательной программы, </w:t>
      </w:r>
      <w:r w:rsidR="0035647D" w:rsidRPr="00302605">
        <w:rPr>
          <w:rFonts w:ascii="Times New Roman" w:eastAsia="Times New Roman" w:hAnsi="Times New Roman"/>
          <w:color w:val="000000" w:themeColor="text1"/>
          <w:sz w:val="24"/>
          <w:szCs w:val="24"/>
          <w:lang w:eastAsia="ru-RU"/>
        </w:rPr>
        <w:t>4</w:t>
      </w:r>
      <w:r w:rsidR="002C1E32" w:rsidRPr="00302605">
        <w:rPr>
          <w:rFonts w:ascii="Times New Roman" w:eastAsia="Times New Roman" w:hAnsi="Times New Roman"/>
          <w:color w:val="000000" w:themeColor="text1"/>
          <w:sz w:val="24"/>
          <w:szCs w:val="24"/>
          <w:lang w:eastAsia="ru-RU"/>
        </w:rPr>
        <w:t xml:space="preserve">б класс </w:t>
      </w:r>
      <w:r w:rsidRPr="00302605">
        <w:rPr>
          <w:rFonts w:ascii="Times New Roman" w:eastAsia="Times New Roman" w:hAnsi="Times New Roman"/>
          <w:color w:val="000000" w:themeColor="text1"/>
          <w:sz w:val="24"/>
          <w:szCs w:val="24"/>
          <w:lang w:eastAsia="ru-RU"/>
        </w:rPr>
        <w:t xml:space="preserve"> – по варианту плана  </w:t>
      </w:r>
      <w:r w:rsidRPr="00302605">
        <w:rPr>
          <w:rFonts w:ascii="Times New Roman" w:eastAsia="Times New Roman" w:hAnsi="Times New Roman"/>
          <w:color w:val="000000" w:themeColor="text1"/>
          <w:sz w:val="24"/>
          <w:szCs w:val="24"/>
          <w:lang w:val="en-US" w:eastAsia="ru-RU"/>
        </w:rPr>
        <w:t>III</w:t>
      </w:r>
      <w:r w:rsidR="002C1E32" w:rsidRPr="00302605">
        <w:rPr>
          <w:rFonts w:ascii="Times New Roman" w:eastAsia="Times New Roman" w:hAnsi="Times New Roman"/>
          <w:color w:val="000000" w:themeColor="text1"/>
          <w:sz w:val="24"/>
          <w:szCs w:val="24"/>
          <w:lang w:eastAsia="ru-RU"/>
        </w:rPr>
        <w:t xml:space="preserve">  вида; </w:t>
      </w:r>
    </w:p>
    <w:p w:rsidR="008C24AD" w:rsidRPr="00302605" w:rsidRDefault="008C24AD" w:rsidP="00B65036">
      <w:pPr>
        <w:numPr>
          <w:ilvl w:val="0"/>
          <w:numId w:val="9"/>
        </w:num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5-летний срок освоения образовательных программ основного общего образования для 5 - 9 классов. Продолжительность учебного года: 5 – 8, 10 классы – 35 учебных недель, 9 класс – 34 учебные недели.  По варианту плана  III вида обучаются </w:t>
      </w:r>
      <w:r w:rsidR="0035647D" w:rsidRPr="00302605">
        <w:rPr>
          <w:rFonts w:ascii="Times New Roman" w:eastAsia="Times New Roman" w:hAnsi="Times New Roman"/>
          <w:color w:val="000000" w:themeColor="text1"/>
          <w:sz w:val="24"/>
          <w:szCs w:val="24"/>
          <w:lang w:eastAsia="ru-RU"/>
        </w:rPr>
        <w:t>6б, 9б</w:t>
      </w:r>
      <w:r w:rsidRPr="00302605">
        <w:rPr>
          <w:rFonts w:ascii="Times New Roman" w:eastAsia="Times New Roman" w:hAnsi="Times New Roman"/>
          <w:color w:val="000000" w:themeColor="text1"/>
          <w:sz w:val="24"/>
          <w:szCs w:val="24"/>
          <w:lang w:eastAsia="ru-RU"/>
        </w:rPr>
        <w:t xml:space="preserve">  класс</w:t>
      </w:r>
      <w:r w:rsidR="0035647D" w:rsidRPr="00302605">
        <w:rPr>
          <w:rFonts w:ascii="Times New Roman" w:eastAsia="Times New Roman" w:hAnsi="Times New Roman"/>
          <w:color w:val="000000" w:themeColor="text1"/>
          <w:sz w:val="24"/>
          <w:szCs w:val="24"/>
          <w:lang w:eastAsia="ru-RU"/>
        </w:rPr>
        <w:t>ы</w:t>
      </w:r>
      <w:r w:rsidR="007B1A97" w:rsidRPr="00302605">
        <w:rPr>
          <w:rFonts w:ascii="Times New Roman" w:eastAsia="Times New Roman" w:hAnsi="Times New Roman"/>
          <w:color w:val="000000" w:themeColor="text1"/>
          <w:sz w:val="24"/>
          <w:szCs w:val="24"/>
          <w:lang w:eastAsia="ru-RU"/>
        </w:rPr>
        <w:t xml:space="preserve">; по  варианту плана IV вида 5,7,8, 9а </w:t>
      </w:r>
      <w:r w:rsidR="002655F9" w:rsidRPr="00302605">
        <w:rPr>
          <w:rFonts w:ascii="Times New Roman" w:eastAsia="Times New Roman" w:hAnsi="Times New Roman"/>
          <w:color w:val="000000" w:themeColor="text1"/>
          <w:sz w:val="24"/>
          <w:szCs w:val="24"/>
          <w:lang w:eastAsia="ru-RU"/>
        </w:rPr>
        <w:t>классы</w:t>
      </w:r>
      <w:r w:rsidRPr="00302605">
        <w:rPr>
          <w:rFonts w:ascii="Times New Roman" w:eastAsia="Times New Roman" w:hAnsi="Times New Roman"/>
          <w:color w:val="000000" w:themeColor="text1"/>
          <w:sz w:val="24"/>
          <w:szCs w:val="24"/>
          <w:lang w:eastAsia="ru-RU"/>
        </w:rPr>
        <w:t xml:space="preserve"> </w:t>
      </w:r>
      <w:r w:rsidR="007B1A97" w:rsidRPr="00302605">
        <w:rPr>
          <w:rFonts w:ascii="Times New Roman" w:eastAsia="Times New Roman" w:hAnsi="Times New Roman"/>
          <w:color w:val="000000" w:themeColor="text1"/>
          <w:sz w:val="24"/>
          <w:szCs w:val="24"/>
          <w:lang w:eastAsia="ru-RU"/>
        </w:rPr>
        <w:t xml:space="preserve">, по программе </w:t>
      </w:r>
      <w:r w:rsidR="007B1A97" w:rsidRPr="00302605">
        <w:rPr>
          <w:rFonts w:ascii="Times New Roman" w:eastAsia="Times New Roman" w:hAnsi="Times New Roman"/>
          <w:color w:val="000000" w:themeColor="text1"/>
          <w:sz w:val="24"/>
          <w:szCs w:val="24"/>
          <w:lang w:val="en-US" w:eastAsia="ru-RU"/>
        </w:rPr>
        <w:t>VIII</w:t>
      </w:r>
      <w:r w:rsidR="007B1A97" w:rsidRPr="00302605">
        <w:rPr>
          <w:rFonts w:ascii="Times New Roman" w:eastAsia="Times New Roman" w:hAnsi="Times New Roman"/>
          <w:color w:val="000000" w:themeColor="text1"/>
          <w:sz w:val="24"/>
          <w:szCs w:val="24"/>
          <w:lang w:eastAsia="ru-RU"/>
        </w:rPr>
        <w:t xml:space="preserve"> вида обучаются 6в и 8в классы.</w:t>
      </w:r>
    </w:p>
    <w:p w:rsidR="007B1A97" w:rsidRPr="00302605" w:rsidRDefault="008C24AD" w:rsidP="00B65036">
      <w:pPr>
        <w:numPr>
          <w:ilvl w:val="0"/>
          <w:numId w:val="9"/>
        </w:num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2-летний срок освоения образовательных программ среднего (полного) общего образования для</w:t>
      </w:r>
      <w:r w:rsidRPr="00302605">
        <w:rPr>
          <w:rFonts w:ascii="Times New Roman" w:eastAsia="Times New Roman" w:hAnsi="Times New Roman"/>
          <w:b/>
          <w:color w:val="000000" w:themeColor="text1"/>
          <w:sz w:val="24"/>
          <w:szCs w:val="24"/>
          <w:lang w:eastAsia="ru-RU"/>
        </w:rPr>
        <w:t xml:space="preserve"> </w:t>
      </w:r>
      <w:r w:rsidRPr="00302605">
        <w:rPr>
          <w:rFonts w:ascii="Times New Roman" w:eastAsia="Times New Roman" w:hAnsi="Times New Roman"/>
          <w:color w:val="000000" w:themeColor="text1"/>
          <w:sz w:val="24"/>
          <w:szCs w:val="24"/>
          <w:lang w:eastAsia="ru-RU"/>
        </w:rPr>
        <w:t xml:space="preserve">10- 11 классов. Продолжительность учебного года для 11 класса – 34 учебные недели.  Обучаются по варианту плана  </w:t>
      </w:r>
      <w:r w:rsidRPr="00302605">
        <w:rPr>
          <w:rFonts w:ascii="Times New Roman" w:eastAsia="Times New Roman" w:hAnsi="Times New Roman"/>
          <w:color w:val="000000" w:themeColor="text1"/>
          <w:sz w:val="24"/>
          <w:szCs w:val="24"/>
          <w:lang w:val="en-US" w:eastAsia="ru-RU"/>
        </w:rPr>
        <w:t>III</w:t>
      </w:r>
      <w:r w:rsidRPr="00302605">
        <w:rPr>
          <w:rFonts w:ascii="Times New Roman" w:eastAsia="Times New Roman" w:hAnsi="Times New Roman"/>
          <w:color w:val="000000" w:themeColor="text1"/>
          <w:sz w:val="24"/>
          <w:szCs w:val="24"/>
          <w:lang w:eastAsia="ru-RU"/>
        </w:rPr>
        <w:t xml:space="preserve"> вида. </w:t>
      </w:r>
    </w:p>
    <w:p w:rsidR="008C24AD" w:rsidRPr="00302605" w:rsidRDefault="007B1A97" w:rsidP="007B1A97">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w:t>
      </w:r>
      <w:r w:rsidR="008C24AD" w:rsidRPr="00302605">
        <w:rPr>
          <w:rFonts w:ascii="Times New Roman" w:eastAsia="Times New Roman" w:hAnsi="Times New Roman"/>
          <w:color w:val="000000" w:themeColor="text1"/>
          <w:sz w:val="24"/>
          <w:szCs w:val="24"/>
          <w:lang w:eastAsia="ru-RU"/>
        </w:rPr>
        <w:t>Образовательные курсы распределены согласно учебному плану.</w:t>
      </w:r>
    </w:p>
    <w:p w:rsidR="008C24AD" w:rsidRPr="00302605" w:rsidRDefault="007B1A97" w:rsidP="007B1A97">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w:t>
      </w:r>
      <w:r w:rsidR="008C24AD" w:rsidRPr="00302605">
        <w:rPr>
          <w:rFonts w:ascii="Times New Roman" w:eastAsia="Times New Roman" w:hAnsi="Times New Roman"/>
          <w:color w:val="000000" w:themeColor="text1"/>
          <w:sz w:val="24"/>
          <w:szCs w:val="24"/>
          <w:lang w:eastAsia="ru-RU"/>
        </w:rPr>
        <w:t>В связи с тем, что слабовидящие учащиеся испытывают трудности в социальной ориентировке, бытовой самостоятельности, в учебном плане изучается специальный учебный предмет  по социально-бытовой ориентировке (СБО) (1 – 11 классы). Включение данной дисциплины в коррекционную часть учебного плана обусловлено сложной структурой дефекта учащихся, необходимостью проведения систематической коррекционно-педагогической работы в плане компенсации и реабилитации детей в обществе зрячих, а также осознания своих реальных возможностей через формирование адекватного отношения к своему дефекту. Данный курс   СБО  решает задачи  социально-бытовой ориентировки учащихся, навыков самообслуживания, а также основ по формированию навыков по основам безопасной жизнедеятельности: безопасного и здорового образа жизни, защиты человека в чрезвычайных ситуациях.</w:t>
      </w:r>
    </w:p>
    <w:p w:rsidR="008C24AD" w:rsidRPr="00302605" w:rsidRDefault="007B1A97" w:rsidP="007B1A97">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w:t>
      </w:r>
      <w:r w:rsidR="008C24AD" w:rsidRPr="00302605">
        <w:rPr>
          <w:rFonts w:ascii="Times New Roman" w:eastAsia="Times New Roman" w:hAnsi="Times New Roman"/>
          <w:color w:val="000000" w:themeColor="text1"/>
          <w:sz w:val="24"/>
          <w:szCs w:val="24"/>
          <w:lang w:eastAsia="ru-RU"/>
        </w:rPr>
        <w:t xml:space="preserve">Часы коррекционных занятий по предметно-практической деятельности носят практическую направленность через предметные  области. </w:t>
      </w:r>
    </w:p>
    <w:p w:rsidR="008C24AD" w:rsidRPr="00302605" w:rsidRDefault="007B1A97" w:rsidP="007B1A97">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w:t>
      </w:r>
      <w:r w:rsidR="008C24AD" w:rsidRPr="00302605">
        <w:rPr>
          <w:rFonts w:ascii="Times New Roman" w:eastAsia="Times New Roman" w:hAnsi="Times New Roman"/>
          <w:color w:val="000000" w:themeColor="text1"/>
          <w:sz w:val="24"/>
          <w:szCs w:val="24"/>
          <w:lang w:eastAsia="ru-RU"/>
        </w:rPr>
        <w:t>Согласно письму МО и Н РФ от 8 октября 2010 г. N ИК-1494/19 о введении  3 часов физической культуры. Исходя из методических рекомендаций к Приказу от 30.08.2010 г.№889 Министерства образования и науки Российской федерации (п.1.1.3.) для обучающихся  спе</w:t>
      </w:r>
      <w:r w:rsidRPr="00302605">
        <w:rPr>
          <w:rFonts w:ascii="Times New Roman" w:eastAsia="Times New Roman" w:hAnsi="Times New Roman"/>
          <w:color w:val="000000" w:themeColor="text1"/>
          <w:sz w:val="24"/>
          <w:szCs w:val="24"/>
          <w:lang w:eastAsia="ru-RU"/>
        </w:rPr>
        <w:t xml:space="preserve">циальной (коррекционной) школы </w:t>
      </w:r>
      <w:r w:rsidR="008C24AD" w:rsidRPr="00302605">
        <w:rPr>
          <w:rFonts w:ascii="Times New Roman" w:eastAsia="Times New Roman" w:hAnsi="Times New Roman"/>
          <w:color w:val="000000" w:themeColor="text1"/>
          <w:sz w:val="24"/>
          <w:szCs w:val="24"/>
          <w:lang w:eastAsia="ru-RU"/>
        </w:rPr>
        <w:t xml:space="preserve"> необходимо учитывать противопоказания и ограничения для занятий физической культурой с учетом специфики заболеваний. Занятия должны ориентироваться на укрепление  здоровья воспитанников, коррекцию физического развития и повышение физической подготовленности. Для реализации индивидуального подхода к коррекции психофизического развития учащихся в учебном плане предусмотрены коррекционные  занятия двигательно-активного характера: ритмика в 1 – 4 классах по 1 часу, 5 – 7 классах  по 2 часа в неделю; </w:t>
      </w:r>
      <w:r w:rsidR="008C24AD" w:rsidRPr="00AD0D31">
        <w:rPr>
          <w:rFonts w:ascii="Times New Roman" w:eastAsia="Times New Roman" w:hAnsi="Times New Roman"/>
          <w:sz w:val="24"/>
          <w:szCs w:val="24"/>
          <w:lang w:eastAsia="ru-RU"/>
        </w:rPr>
        <w:t xml:space="preserve">лечебная физическая культура (ЛФК) в начальных классах </w:t>
      </w:r>
      <w:r w:rsidR="00AD0D31" w:rsidRPr="00AD0D31">
        <w:rPr>
          <w:rFonts w:ascii="Times New Roman" w:eastAsia="Times New Roman" w:hAnsi="Times New Roman"/>
          <w:sz w:val="24"/>
          <w:szCs w:val="24"/>
          <w:lang w:eastAsia="ru-RU"/>
        </w:rPr>
        <w:t xml:space="preserve">3 и </w:t>
      </w:r>
      <w:r w:rsidR="008C24AD" w:rsidRPr="00AD0D31">
        <w:rPr>
          <w:rFonts w:ascii="Times New Roman" w:eastAsia="Times New Roman" w:hAnsi="Times New Roman"/>
          <w:sz w:val="24"/>
          <w:szCs w:val="24"/>
          <w:lang w:eastAsia="ru-RU"/>
        </w:rPr>
        <w:t>4 вида</w:t>
      </w:r>
      <w:r w:rsidR="008C24AD" w:rsidRPr="00302605">
        <w:rPr>
          <w:rFonts w:ascii="Times New Roman" w:eastAsia="Times New Roman" w:hAnsi="Times New Roman"/>
          <w:color w:val="FF0000"/>
          <w:sz w:val="24"/>
          <w:szCs w:val="24"/>
          <w:lang w:eastAsia="ru-RU"/>
        </w:rPr>
        <w:t xml:space="preserve"> </w:t>
      </w:r>
      <w:r w:rsidR="008C24AD" w:rsidRPr="00302605">
        <w:rPr>
          <w:rFonts w:ascii="Times New Roman" w:eastAsia="Times New Roman" w:hAnsi="Times New Roman"/>
          <w:color w:val="000000" w:themeColor="text1"/>
          <w:sz w:val="24"/>
          <w:szCs w:val="24"/>
          <w:lang w:eastAsia="ru-RU"/>
        </w:rPr>
        <w:t>образовательной деятельности – п</w:t>
      </w:r>
      <w:r w:rsidR="00AD0D31">
        <w:rPr>
          <w:rFonts w:ascii="Times New Roman" w:eastAsia="Times New Roman" w:hAnsi="Times New Roman"/>
          <w:color w:val="000000" w:themeColor="text1"/>
          <w:sz w:val="24"/>
          <w:szCs w:val="24"/>
          <w:lang w:eastAsia="ru-RU"/>
        </w:rPr>
        <w:t>о 0,5 - 2 часа</w:t>
      </w:r>
      <w:r w:rsidR="008C24AD" w:rsidRPr="00302605">
        <w:rPr>
          <w:rFonts w:ascii="Times New Roman" w:eastAsia="Times New Roman" w:hAnsi="Times New Roman"/>
          <w:color w:val="000000" w:themeColor="text1"/>
          <w:sz w:val="24"/>
          <w:szCs w:val="24"/>
          <w:lang w:eastAsia="ru-RU"/>
        </w:rPr>
        <w:t xml:space="preserve">; в 5 – 7 классах по 2 часа. Эти занятия  в полной мере соответствуют решению таких задач, как: укрепление здоровья, увеличение объема двигательной активности, привитие навыков здорового образа жизни у учащихся с ограниченными возможностями здоровья.    </w:t>
      </w:r>
    </w:p>
    <w:p w:rsidR="00226215" w:rsidRPr="00302605" w:rsidRDefault="007B1A97" w:rsidP="007B1A97">
      <w:pPr>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eastAsia="ru-RU"/>
        </w:rPr>
        <w:t xml:space="preserve">   </w:t>
      </w:r>
      <w:r w:rsidR="008C24AD" w:rsidRPr="00302605">
        <w:rPr>
          <w:rFonts w:ascii="Times New Roman" w:eastAsia="Times New Roman" w:hAnsi="Times New Roman"/>
          <w:color w:val="000000" w:themeColor="text1"/>
          <w:sz w:val="24"/>
          <w:szCs w:val="24"/>
          <w:lang w:eastAsia="ru-RU"/>
        </w:rPr>
        <w:t xml:space="preserve">Двигательная активность обучающихся, помимо уроков физической культуры, ЛФК,  ритмики,   осуществляется также проведением на каждом уроке физкультминуток и гимнастики для глаз; построением  структуры урока с учетом чередования различных видов учебной деятельности; </w:t>
      </w:r>
      <w:r w:rsidR="008C24AD" w:rsidRPr="00302605">
        <w:rPr>
          <w:rFonts w:ascii="Times New Roman" w:eastAsia="Times New Roman" w:hAnsi="Times New Roman"/>
          <w:color w:val="000000" w:themeColor="text1"/>
          <w:sz w:val="24"/>
          <w:szCs w:val="24"/>
          <w:lang w:eastAsia="ru-RU"/>
        </w:rPr>
        <w:lastRenderedPageBreak/>
        <w:t>организацией подвижных игр на переменах; прогулками с организацией двигательно-активных видов деятельности обучающихся на спортивных площадках; занятиями  в спортивном кружке; проведением  коррекционных занятий на свежем воздухе.</w:t>
      </w:r>
    </w:p>
    <w:p w:rsidR="008C24AD" w:rsidRPr="00302605" w:rsidRDefault="007B1A97" w:rsidP="007B1A97">
      <w:pPr>
        <w:spacing w:after="0" w:line="240" w:lineRule="auto"/>
        <w:jc w:val="both"/>
        <w:rPr>
          <w:rFonts w:ascii="Times New Roman" w:eastAsia="Times New Roman" w:hAnsi="Times New Roman"/>
          <w:i/>
          <w:color w:val="000000" w:themeColor="text1"/>
          <w:sz w:val="24"/>
          <w:szCs w:val="24"/>
          <w:lang w:eastAsia="ru-RU"/>
        </w:rPr>
      </w:pPr>
      <w:r w:rsidRPr="00302605">
        <w:rPr>
          <w:rFonts w:ascii="Times New Roman" w:eastAsia="Times New Roman" w:hAnsi="Times New Roman"/>
          <w:color w:val="000000" w:themeColor="text1"/>
          <w:sz w:val="24"/>
          <w:szCs w:val="24"/>
          <w:lang w:val="kk-KZ" w:eastAsia="ru-RU"/>
        </w:rPr>
        <w:t xml:space="preserve">   </w:t>
      </w:r>
      <w:r w:rsidR="008C24AD" w:rsidRPr="00302605">
        <w:rPr>
          <w:rFonts w:ascii="Times New Roman" w:eastAsia="Times New Roman" w:hAnsi="Times New Roman"/>
          <w:i/>
          <w:color w:val="000000" w:themeColor="text1"/>
          <w:sz w:val="24"/>
          <w:szCs w:val="24"/>
          <w:lang w:val="kk-KZ" w:eastAsia="ru-RU"/>
        </w:rPr>
        <w:t xml:space="preserve">5.2.6. </w:t>
      </w:r>
      <w:r w:rsidR="008C24AD" w:rsidRPr="00302605">
        <w:rPr>
          <w:rFonts w:ascii="Times New Roman" w:eastAsia="Times New Roman" w:hAnsi="Times New Roman"/>
          <w:i/>
          <w:color w:val="000000" w:themeColor="text1"/>
          <w:sz w:val="24"/>
          <w:szCs w:val="24"/>
          <w:lang w:eastAsia="ru-RU"/>
        </w:rPr>
        <w:t>Начальная школа</w:t>
      </w:r>
    </w:p>
    <w:p w:rsidR="00F85193" w:rsidRPr="00F85193" w:rsidRDefault="00F85193" w:rsidP="00F85193">
      <w:pPr>
        <w:tabs>
          <w:tab w:val="left" w:pos="851"/>
        </w:tabs>
        <w:spacing w:after="0" w:line="240" w:lineRule="auto"/>
        <w:ind w:firstLine="709"/>
        <w:jc w:val="both"/>
        <w:rPr>
          <w:rFonts w:ascii="Times New Roman" w:eastAsia="Times New Roman" w:hAnsi="Times New Roman"/>
          <w:color w:val="000000"/>
          <w:sz w:val="24"/>
          <w:szCs w:val="24"/>
          <w:lang w:eastAsia="ru-RU"/>
        </w:rPr>
      </w:pPr>
      <w:bookmarkStart w:id="1" w:name="OLE_LINK346"/>
      <w:bookmarkStart w:id="2" w:name="OLE_LINK347"/>
      <w:bookmarkStart w:id="3" w:name="OLE_LINK348"/>
      <w:r w:rsidRPr="00F85193">
        <w:rPr>
          <w:rFonts w:ascii="Times New Roman" w:eastAsia="Times New Roman" w:hAnsi="Times New Roman"/>
          <w:sz w:val="24"/>
          <w:szCs w:val="24"/>
          <w:lang w:eastAsia="ru-RU"/>
        </w:rPr>
        <w:t xml:space="preserve">Учебный план </w:t>
      </w:r>
      <w:bookmarkEnd w:id="1"/>
      <w:bookmarkEnd w:id="2"/>
      <w:bookmarkEnd w:id="3"/>
      <w:r w:rsidRPr="00F85193">
        <w:rPr>
          <w:rFonts w:ascii="Times New Roman" w:hAnsi="Times New Roman"/>
          <w:b/>
          <w:sz w:val="24"/>
          <w:szCs w:val="24"/>
          <w:lang w:eastAsia="ru-RU"/>
        </w:rPr>
        <w:t xml:space="preserve">(варианты 3.2;3.3,4.2;) </w:t>
      </w:r>
      <w:r w:rsidRPr="00F85193">
        <w:rPr>
          <w:rFonts w:ascii="Times New Roman" w:eastAsia="Times New Roman" w:hAnsi="Times New Roman"/>
          <w:sz w:val="24"/>
          <w:szCs w:val="24"/>
          <w:lang w:eastAsia="ru-RU"/>
        </w:rPr>
        <w:t xml:space="preserve"> </w:t>
      </w:r>
      <w:r w:rsidRPr="00F85193">
        <w:rPr>
          <w:rFonts w:ascii="Times New Roman" w:hAnsi="Times New Roman"/>
          <w:sz w:val="24"/>
          <w:szCs w:val="24"/>
          <w:lang w:eastAsia="ru-RU"/>
        </w:rPr>
        <w:t>обучающихся с ОВЗ реализую</w:t>
      </w:r>
      <w:r w:rsidRPr="00F85193">
        <w:rPr>
          <w:rFonts w:ascii="Times New Roman" w:eastAsia="Times New Roman" w:hAnsi="Times New Roman"/>
          <w:sz w:val="24"/>
          <w:szCs w:val="24"/>
          <w:lang w:eastAsia="ru-RU"/>
        </w:rPr>
        <w:t>щих адаптированные образовательные программы для слепых детей, разработан на</w:t>
      </w:r>
      <w:r w:rsidRPr="00F85193">
        <w:rPr>
          <w:rFonts w:ascii="Times New Roman" w:eastAsia="Times New Roman" w:hAnsi="Times New Roman"/>
          <w:color w:val="000000"/>
          <w:sz w:val="24"/>
          <w:szCs w:val="24"/>
          <w:lang w:eastAsia="ru-RU"/>
        </w:rPr>
        <w:t xml:space="preserve"> основе:</w:t>
      </w:r>
    </w:p>
    <w:p w:rsidR="00F85193" w:rsidRPr="00F85193" w:rsidRDefault="00F85193" w:rsidP="00803235">
      <w:pPr>
        <w:widowControl w:val="0"/>
        <w:numPr>
          <w:ilvl w:val="0"/>
          <w:numId w:val="32"/>
        </w:numPr>
        <w:tabs>
          <w:tab w:val="left" w:pos="183"/>
          <w:tab w:val="left" w:pos="395"/>
          <w:tab w:val="left" w:pos="851"/>
        </w:tabs>
        <w:spacing w:after="0" w:line="240" w:lineRule="auto"/>
        <w:ind w:firstLine="709"/>
        <w:contextualSpacing/>
        <w:jc w:val="both"/>
        <w:rPr>
          <w:rFonts w:ascii="Times New Roman" w:eastAsia="Times New Roman" w:hAnsi="Times New Roman"/>
          <w:sz w:val="24"/>
          <w:szCs w:val="24"/>
          <w:lang w:eastAsia="ru-RU"/>
        </w:rPr>
      </w:pPr>
      <w:bookmarkStart w:id="4" w:name="OLE_LINK407"/>
      <w:bookmarkStart w:id="5" w:name="OLE_LINK408"/>
      <w:r w:rsidRPr="00F85193">
        <w:rPr>
          <w:rFonts w:ascii="Times New Roman" w:eastAsia="Times New Roman" w:hAnsi="Times New Roman"/>
          <w:color w:val="000000"/>
          <w:sz w:val="24"/>
          <w:szCs w:val="24"/>
          <w:lang w:eastAsia="ru-RU"/>
        </w:rPr>
        <w:t xml:space="preserve"> Федерального закона от 29 декабря 2012 г. №</w:t>
      </w:r>
      <w:r w:rsidRPr="00F85193">
        <w:rPr>
          <w:rFonts w:ascii="Times New Roman" w:eastAsia="Times New Roman" w:hAnsi="Times New Roman"/>
          <w:color w:val="000000"/>
          <w:sz w:val="24"/>
          <w:szCs w:val="24"/>
          <w:lang w:val="en-US" w:eastAsia="ru-RU"/>
        </w:rPr>
        <w:t> </w:t>
      </w:r>
      <w:r w:rsidRPr="00F85193">
        <w:rPr>
          <w:rFonts w:ascii="Times New Roman" w:eastAsia="Times New Roman" w:hAnsi="Times New Roman"/>
          <w:color w:val="000000"/>
          <w:sz w:val="24"/>
          <w:szCs w:val="24"/>
          <w:lang w:eastAsia="ru-RU"/>
        </w:rPr>
        <w:t>273-ФЗ "Об образовании в Российской Федерации";</w:t>
      </w:r>
    </w:p>
    <w:p w:rsidR="00F85193" w:rsidRPr="00F85193" w:rsidRDefault="00F85193" w:rsidP="00803235">
      <w:pPr>
        <w:widowControl w:val="0"/>
        <w:numPr>
          <w:ilvl w:val="0"/>
          <w:numId w:val="32"/>
        </w:numPr>
        <w:tabs>
          <w:tab w:val="left" w:pos="183"/>
          <w:tab w:val="left" w:pos="395"/>
          <w:tab w:val="left" w:pos="851"/>
        </w:tabs>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Федерального  закона  №317 «О внесении изменений в статьи 11 и 14 Федерального закона «Об образовании в Российской Федерации» от 3 августа 2018 года;</w:t>
      </w:r>
    </w:p>
    <w:bookmarkEnd w:id="4"/>
    <w:bookmarkEnd w:id="5"/>
    <w:p w:rsidR="00F85193" w:rsidRPr="00F85193" w:rsidRDefault="00F85193" w:rsidP="00F85193">
      <w:pPr>
        <w:tabs>
          <w:tab w:val="left" w:pos="851"/>
        </w:tabs>
        <w:spacing w:after="0" w:line="240" w:lineRule="auto"/>
        <w:ind w:firstLine="709"/>
        <w:jc w:val="both"/>
        <w:rPr>
          <w:rFonts w:ascii="Times New Roman" w:eastAsia="Times New Roman" w:hAnsi="Times New Roman"/>
          <w:bCs/>
          <w:color w:val="000000"/>
          <w:kern w:val="24"/>
          <w:sz w:val="24"/>
          <w:szCs w:val="24"/>
          <w:lang w:eastAsia="ru-RU"/>
        </w:rPr>
      </w:pPr>
      <w:r w:rsidRPr="00F85193">
        <w:rPr>
          <w:rFonts w:ascii="Times New Roman" w:eastAsia="Times New Roman" w:hAnsi="Times New Roman"/>
          <w:color w:val="000000"/>
          <w:sz w:val="24"/>
          <w:szCs w:val="24"/>
          <w:lang w:eastAsia="ru-RU"/>
        </w:rPr>
        <w:t>- Ф</w:t>
      </w:r>
      <w:r w:rsidRPr="00F85193">
        <w:rPr>
          <w:rFonts w:ascii="Times New Roman" w:eastAsia="Times New Roman" w:hAnsi="Times New Roman"/>
          <w:bCs/>
          <w:color w:val="000000"/>
          <w:kern w:val="24"/>
          <w:sz w:val="24"/>
          <w:szCs w:val="24"/>
          <w:lang w:eastAsia="ru-RU"/>
        </w:rPr>
        <w:t>едерального государственного образовательного стандарта начального общего образования  обучающихся с ограниченными возможностями здоровья</w:t>
      </w:r>
      <w:r w:rsidRPr="00F85193">
        <w:rPr>
          <w:rFonts w:ascii="Times New Roman" w:eastAsia="Times New Roman" w:hAnsi="Times New Roman"/>
          <w:color w:val="000000"/>
          <w:sz w:val="24"/>
          <w:szCs w:val="24"/>
          <w:lang w:eastAsia="ru-RU"/>
        </w:rPr>
        <w:t xml:space="preserve">, утвержденного приказом  </w:t>
      </w:r>
      <w:r w:rsidRPr="00F85193">
        <w:rPr>
          <w:rFonts w:ascii="Times New Roman" w:eastAsia="Times New Roman" w:hAnsi="Times New Roman"/>
          <w:bCs/>
          <w:color w:val="000000"/>
          <w:kern w:val="24"/>
          <w:sz w:val="24"/>
          <w:szCs w:val="24"/>
          <w:lang w:eastAsia="ru-RU"/>
        </w:rPr>
        <w:t>Минобрнауки России от 19 декабря 2014 года № 1598;</w:t>
      </w:r>
    </w:p>
    <w:p w:rsidR="00F85193" w:rsidRPr="00F85193" w:rsidRDefault="00F85193" w:rsidP="00F85193">
      <w:pPr>
        <w:tabs>
          <w:tab w:val="left" w:pos="851"/>
        </w:tabs>
        <w:spacing w:after="0" w:line="240" w:lineRule="auto"/>
        <w:ind w:firstLine="709"/>
        <w:jc w:val="both"/>
        <w:rPr>
          <w:rFonts w:ascii="Times New Roman" w:eastAsia="Times New Roman" w:hAnsi="Times New Roman"/>
          <w:bCs/>
          <w:kern w:val="24"/>
          <w:sz w:val="24"/>
          <w:szCs w:val="24"/>
          <w:lang w:eastAsia="ru-RU"/>
        </w:rPr>
      </w:pPr>
      <w:r w:rsidRPr="00F85193">
        <w:rPr>
          <w:rFonts w:ascii="Times New Roman" w:eastAsia="Times New Roman" w:hAnsi="Times New Roman"/>
          <w:sz w:val="24"/>
          <w:szCs w:val="24"/>
          <w:lang w:eastAsia="ru-RU"/>
        </w:rPr>
        <w:t>- С</w:t>
      </w:r>
      <w:r w:rsidRPr="00F85193">
        <w:rPr>
          <w:rFonts w:ascii="Times New Roman" w:eastAsia="Times New Roman" w:hAnsi="Times New Roman"/>
          <w:bCs/>
          <w:kern w:val="24"/>
          <w:sz w:val="24"/>
          <w:szCs w:val="24"/>
          <w:lang w:eastAsia="ru-RU"/>
        </w:rPr>
        <w:t xml:space="preserve">анитарно-эпидемиологических правил и нормативов </w:t>
      </w:r>
      <w:hyperlink w:anchor="sub_1000" w:history="1">
        <w:r w:rsidRPr="00F85193">
          <w:rPr>
            <w:rFonts w:ascii="Times New Roman" w:eastAsia="Times New Roman" w:hAnsi="Times New Roman"/>
            <w:bCs/>
            <w:kern w:val="24"/>
            <w:sz w:val="24"/>
            <w:szCs w:val="24"/>
            <w:lang w:eastAsia="ru-RU"/>
          </w:rPr>
          <w:t>СанПиН 2.4.2.3286-15</w:t>
        </w:r>
      </w:hyperlink>
      <w:r w:rsidRPr="00F85193">
        <w:rPr>
          <w:rFonts w:ascii="Times New Roman" w:eastAsia="Times New Roman" w:hAnsi="Times New Roman"/>
          <w:bCs/>
          <w:kern w:val="24"/>
          <w:sz w:val="24"/>
          <w:szCs w:val="24"/>
          <w:lang w:eastAsia="ru-RU"/>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F85193" w:rsidRPr="00F85193" w:rsidRDefault="00F85193" w:rsidP="00803235">
      <w:pPr>
        <w:widowControl w:val="0"/>
        <w:numPr>
          <w:ilvl w:val="0"/>
          <w:numId w:val="32"/>
        </w:numPr>
        <w:tabs>
          <w:tab w:val="left" w:pos="395"/>
          <w:tab w:val="left" w:pos="851"/>
        </w:tabs>
        <w:spacing w:after="0" w:line="240" w:lineRule="auto"/>
        <w:ind w:firstLine="709"/>
        <w:contextualSpacing/>
        <w:jc w:val="both"/>
        <w:rPr>
          <w:rFonts w:ascii="Times New Roman" w:eastAsia="Times New Roman" w:hAnsi="Times New Roman"/>
          <w:sz w:val="24"/>
          <w:szCs w:val="24"/>
          <w:lang w:eastAsia="ru-RU"/>
        </w:rPr>
      </w:pPr>
      <w:bookmarkStart w:id="6" w:name="OLE_LINK412"/>
      <w:bookmarkStart w:id="7" w:name="OLE_LINK413"/>
      <w:r w:rsidRPr="00F85193">
        <w:rPr>
          <w:rFonts w:ascii="Times New Roman" w:eastAsia="Times New Roman" w:hAnsi="Times New Roman"/>
          <w:sz w:val="24"/>
          <w:szCs w:val="24"/>
          <w:lang w:eastAsia="ru-RU"/>
        </w:rPr>
        <w:t>Примерной адаптированной основной общеобразовательной программы начального общего образования слепых обучающихся, одобренной</w:t>
      </w:r>
      <w:r w:rsidRPr="00F85193">
        <w:rPr>
          <w:rFonts w:ascii="Times New Roman" w:eastAsia="Times New Roman" w:hAnsi="Times New Roman"/>
          <w:b/>
          <w:sz w:val="24"/>
          <w:szCs w:val="24"/>
          <w:lang w:eastAsia="ru-RU"/>
        </w:rPr>
        <w:t xml:space="preserve"> </w:t>
      </w:r>
      <w:r w:rsidRPr="00F85193">
        <w:rPr>
          <w:rFonts w:ascii="Times New Roman" w:eastAsia="Times New Roman" w:hAnsi="Times New Roman"/>
          <w:sz w:val="24"/>
          <w:szCs w:val="24"/>
          <w:lang w:eastAsia="ru-RU"/>
        </w:rPr>
        <w:t>решением федерального учебно-методического объединения по общему образованию (протокол от 22 декабря 2015 г. №</w:t>
      </w:r>
      <w:r w:rsidRPr="00F85193">
        <w:rPr>
          <w:rFonts w:ascii="Times New Roman" w:eastAsia="Times New Roman" w:hAnsi="Times New Roman"/>
          <w:sz w:val="24"/>
          <w:szCs w:val="24"/>
          <w:lang w:val="en-US" w:eastAsia="ru-RU"/>
        </w:rPr>
        <w:t> </w:t>
      </w:r>
      <w:r w:rsidRPr="00F85193">
        <w:rPr>
          <w:rFonts w:ascii="Times New Roman" w:eastAsia="Times New Roman" w:hAnsi="Times New Roman"/>
          <w:sz w:val="24"/>
          <w:szCs w:val="24"/>
          <w:lang w:eastAsia="ru-RU"/>
        </w:rPr>
        <w:t>4/15);</w:t>
      </w:r>
      <w:bookmarkEnd w:id="6"/>
      <w:bookmarkEnd w:id="7"/>
    </w:p>
    <w:p w:rsidR="00F85193" w:rsidRPr="00F85193" w:rsidRDefault="00F85193" w:rsidP="00803235">
      <w:pPr>
        <w:widowControl w:val="0"/>
        <w:numPr>
          <w:ilvl w:val="0"/>
          <w:numId w:val="32"/>
        </w:numPr>
        <w:tabs>
          <w:tab w:val="left" w:pos="395"/>
          <w:tab w:val="left" w:pos="851"/>
        </w:tabs>
        <w:spacing w:after="0" w:line="240" w:lineRule="auto"/>
        <w:ind w:firstLine="709"/>
        <w:contextualSpacing/>
        <w:jc w:val="both"/>
        <w:rPr>
          <w:rFonts w:ascii="Times New Roman" w:eastAsia="Times New Roman" w:hAnsi="Times New Roman"/>
          <w:b/>
          <w:bCs/>
          <w:sz w:val="24"/>
          <w:szCs w:val="24"/>
          <w:lang w:eastAsia="ru-RU"/>
        </w:rPr>
      </w:pPr>
      <w:bookmarkStart w:id="8" w:name="OLE_LINK409"/>
      <w:bookmarkStart w:id="9" w:name="OLE_LINK410"/>
      <w:bookmarkStart w:id="10" w:name="OLE_LINK411"/>
      <w:r w:rsidRPr="00F85193">
        <w:rPr>
          <w:rFonts w:ascii="Times New Roman" w:eastAsia="Times New Roman" w:hAnsi="Times New Roman"/>
          <w:sz w:val="24"/>
          <w:szCs w:val="24"/>
          <w:lang w:eastAsia="ru-RU"/>
        </w:rPr>
        <w:t>Приказа Министерства образования и науки Российской Федерации от 30 августа 2011 г. №</w:t>
      </w:r>
      <w:r w:rsidRPr="00F85193">
        <w:rPr>
          <w:rFonts w:ascii="Times New Roman" w:eastAsia="Times New Roman" w:hAnsi="Times New Roman"/>
          <w:sz w:val="24"/>
          <w:szCs w:val="24"/>
          <w:lang w:val="en-US" w:eastAsia="ru-RU"/>
        </w:rPr>
        <w:t> </w:t>
      </w:r>
      <w:r w:rsidRPr="00F85193">
        <w:rPr>
          <w:rFonts w:ascii="Times New Roman" w:eastAsia="Times New Roman" w:hAnsi="Times New Roman"/>
          <w:sz w:val="24"/>
          <w:szCs w:val="24"/>
          <w:lang w:eastAsia="ru-RU"/>
        </w:rPr>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w:t>
      </w:r>
      <w:r w:rsidRPr="00F85193">
        <w:rPr>
          <w:rFonts w:ascii="Times New Roman" w:eastAsia="Times New Roman" w:hAnsi="Times New Roman"/>
          <w:color w:val="000000"/>
          <w:sz w:val="24"/>
          <w:szCs w:val="24"/>
          <w:lang w:eastAsia="ru-RU"/>
        </w:rPr>
        <w:t xml:space="preserve"> общего, основного общего и среднего общего образования»;</w:t>
      </w:r>
    </w:p>
    <w:p w:rsidR="00F85193" w:rsidRPr="00F85193" w:rsidRDefault="00F85193" w:rsidP="00803235">
      <w:pPr>
        <w:widowControl w:val="0"/>
        <w:numPr>
          <w:ilvl w:val="0"/>
          <w:numId w:val="32"/>
        </w:numPr>
        <w:tabs>
          <w:tab w:val="left" w:pos="395"/>
          <w:tab w:val="left" w:pos="851"/>
        </w:tabs>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Приказа Минобрнауки России от 31 марта 2014 года №</w:t>
      </w:r>
      <w:r w:rsidRPr="00F85193">
        <w:rPr>
          <w:rFonts w:ascii="Times New Roman" w:eastAsia="Times New Roman" w:hAnsi="Times New Roman"/>
          <w:sz w:val="24"/>
          <w:szCs w:val="24"/>
          <w:lang w:val="en-US" w:eastAsia="ru-RU"/>
        </w:rPr>
        <w:t> </w:t>
      </w:r>
      <w:r w:rsidRPr="00F85193">
        <w:rPr>
          <w:rFonts w:ascii="Times New Roman" w:eastAsia="Times New Roman" w:hAnsi="Times New Roman"/>
          <w:sz w:val="24"/>
          <w:szCs w:val="24"/>
          <w:lang w:eastAsia="ru-RU"/>
        </w:rPr>
        <w:t>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85193" w:rsidRPr="00F85193" w:rsidRDefault="00F85193" w:rsidP="00803235">
      <w:pPr>
        <w:widowControl w:val="0"/>
        <w:numPr>
          <w:ilvl w:val="0"/>
          <w:numId w:val="32"/>
        </w:numPr>
        <w:tabs>
          <w:tab w:val="left" w:pos="183"/>
          <w:tab w:val="left" w:pos="395"/>
          <w:tab w:val="left" w:pos="851"/>
        </w:tabs>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Письма </w:t>
      </w:r>
      <w:r w:rsidRPr="00F85193">
        <w:rPr>
          <w:rFonts w:ascii="Times New Roman" w:eastAsia="Times New Roman" w:hAnsi="Times New Roman"/>
          <w:spacing w:val="-4"/>
          <w:sz w:val="24"/>
          <w:szCs w:val="24"/>
          <w:lang w:eastAsia="ru-RU"/>
        </w:rPr>
        <w:t xml:space="preserve">Министерства образования и науки </w:t>
      </w:r>
      <w:r w:rsidRPr="00F85193">
        <w:rPr>
          <w:rFonts w:ascii="Times New Roman" w:eastAsia="Times New Roman" w:hAnsi="Times New Roman"/>
          <w:iCs/>
          <w:sz w:val="24"/>
          <w:szCs w:val="24"/>
          <w:lang w:eastAsia="ru-RU"/>
        </w:rPr>
        <w:t>Российской Федерации</w:t>
      </w:r>
      <w:r w:rsidRPr="00F85193">
        <w:rPr>
          <w:rFonts w:ascii="Times New Roman" w:eastAsia="Times New Roman" w:hAnsi="Times New Roman"/>
          <w:sz w:val="24"/>
          <w:szCs w:val="24"/>
          <w:lang w:eastAsia="ru-RU"/>
        </w:rPr>
        <w:t xml:space="preserve"> от 12 мая 2011 г. №</w:t>
      </w:r>
      <w:r w:rsidRPr="00F85193">
        <w:rPr>
          <w:rFonts w:ascii="Times New Roman" w:eastAsia="Times New Roman" w:hAnsi="Times New Roman"/>
          <w:sz w:val="24"/>
          <w:szCs w:val="24"/>
          <w:lang w:val="en-US" w:eastAsia="ru-RU"/>
        </w:rPr>
        <w:t> </w:t>
      </w:r>
      <w:r w:rsidRPr="00F85193">
        <w:rPr>
          <w:rFonts w:ascii="Times New Roman" w:eastAsia="Times New Roman" w:hAnsi="Times New Roman"/>
          <w:sz w:val="24"/>
          <w:szCs w:val="24"/>
          <w:lang w:eastAsia="ru-RU"/>
        </w:rPr>
        <w:t>03-296 «Об организации внеурочной деятельности при введении ФГОС общего образования»;</w:t>
      </w:r>
    </w:p>
    <w:p w:rsidR="00F85193" w:rsidRPr="00F85193" w:rsidRDefault="00F85193" w:rsidP="00803235">
      <w:pPr>
        <w:widowControl w:val="0"/>
        <w:numPr>
          <w:ilvl w:val="0"/>
          <w:numId w:val="32"/>
        </w:numPr>
        <w:tabs>
          <w:tab w:val="left" w:pos="183"/>
          <w:tab w:val="left" w:pos="395"/>
          <w:tab w:val="left" w:pos="851"/>
        </w:tabs>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Письма </w:t>
      </w:r>
      <w:r w:rsidRPr="00F85193">
        <w:rPr>
          <w:rFonts w:ascii="Times New Roman" w:eastAsia="Times New Roman" w:hAnsi="Times New Roman"/>
          <w:spacing w:val="-4"/>
          <w:sz w:val="24"/>
          <w:szCs w:val="24"/>
          <w:lang w:eastAsia="ru-RU"/>
        </w:rPr>
        <w:t xml:space="preserve">Министерства образования и науки </w:t>
      </w:r>
      <w:r w:rsidRPr="00F85193">
        <w:rPr>
          <w:rFonts w:ascii="Times New Roman" w:eastAsia="Times New Roman" w:hAnsi="Times New Roman"/>
          <w:iCs/>
          <w:sz w:val="24"/>
          <w:szCs w:val="24"/>
          <w:lang w:eastAsia="ru-RU"/>
        </w:rPr>
        <w:t>Российской Федерации</w:t>
      </w:r>
      <w:r w:rsidRPr="00F85193">
        <w:rPr>
          <w:rFonts w:ascii="Times New Roman" w:eastAsia="Times New Roman" w:hAnsi="Times New Roman"/>
          <w:sz w:val="24"/>
          <w:szCs w:val="24"/>
          <w:lang w:eastAsia="ru-RU"/>
        </w:rPr>
        <w:t xml:space="preserve"> от 13.10.2011 г. № 19-255 «О направлении рекомендации» (Рекомендации по совершенствованию преподавания физической культуры в специальных (коррекционных) заведениях);</w:t>
      </w:r>
    </w:p>
    <w:p w:rsidR="00F85193" w:rsidRPr="00F85193" w:rsidRDefault="00F85193" w:rsidP="00803235">
      <w:pPr>
        <w:widowControl w:val="0"/>
        <w:numPr>
          <w:ilvl w:val="0"/>
          <w:numId w:val="32"/>
        </w:numPr>
        <w:tabs>
          <w:tab w:val="left" w:pos="183"/>
          <w:tab w:val="left" w:pos="395"/>
          <w:tab w:val="left" w:pos="851"/>
        </w:tabs>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Письма Минобразования России от 31.10.2003 №</w:t>
      </w:r>
      <w:r w:rsidRPr="00F85193">
        <w:rPr>
          <w:rFonts w:ascii="Times New Roman" w:eastAsia="Times New Roman" w:hAnsi="Times New Roman"/>
          <w:sz w:val="24"/>
          <w:szCs w:val="24"/>
          <w:lang w:val="en-US" w:eastAsia="ru-RU"/>
        </w:rPr>
        <w:t> </w:t>
      </w:r>
      <w:r w:rsidRPr="00F85193">
        <w:rPr>
          <w:rFonts w:ascii="Times New Roman" w:eastAsia="Times New Roman" w:hAnsi="Times New Roman"/>
          <w:sz w:val="24"/>
          <w:szCs w:val="24"/>
          <w:lang w:eastAsia="ru-RU"/>
        </w:rPr>
        <w:t>13-51-263/123 «Об оценивании и аттестации учащихся, отнесенных по состоянию здоровья к специальной медицинской группе для занятий физической культурой».</w:t>
      </w:r>
      <w:bookmarkEnd w:id="8"/>
      <w:bookmarkEnd w:id="9"/>
      <w:bookmarkEnd w:id="10"/>
      <w:r w:rsidRPr="00F85193">
        <w:rPr>
          <w:rFonts w:ascii="Times New Roman" w:eastAsia="Times New Roman" w:hAnsi="Times New Roman"/>
          <w:sz w:val="24"/>
          <w:szCs w:val="24"/>
          <w:lang w:eastAsia="ru-RU"/>
        </w:rPr>
        <w:t xml:space="preserve">       </w:t>
      </w:r>
    </w:p>
    <w:p w:rsidR="00F85193" w:rsidRPr="00F85193" w:rsidRDefault="00F85193" w:rsidP="00F85193">
      <w:pPr>
        <w:widowControl w:val="0"/>
        <w:tabs>
          <w:tab w:val="left" w:pos="183"/>
          <w:tab w:val="left" w:pos="395"/>
          <w:tab w:val="left" w:pos="851"/>
        </w:tabs>
        <w:spacing w:after="0" w:line="240" w:lineRule="auto"/>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Учебный план  образовательной организации – нормативный  правовой документ, устанавливающий перечень учебных предметов, курсов, дисциплин и объем учебного времени, отводимого на их изучение по уровням общего образования и классам (годам) обучения, формы промежуточной аттестации обучающихся.</w:t>
      </w:r>
    </w:p>
    <w:p w:rsidR="00F85193" w:rsidRPr="00F85193" w:rsidRDefault="00F85193" w:rsidP="00F85193">
      <w:pPr>
        <w:spacing w:after="0" w:line="240" w:lineRule="auto"/>
        <w:ind w:firstLine="573"/>
        <w:jc w:val="both"/>
        <w:rPr>
          <w:rFonts w:ascii="Times New Roman" w:eastAsia="SimSun" w:hAnsi="Times New Roman"/>
          <w:kern w:val="1"/>
          <w:sz w:val="24"/>
          <w:szCs w:val="24"/>
          <w:lang w:eastAsia="zh-CN" w:bidi="hi-IN"/>
        </w:rPr>
      </w:pPr>
      <w:r w:rsidRPr="00F85193">
        <w:rPr>
          <w:rFonts w:ascii="Times New Roman" w:eastAsia="SimSun" w:hAnsi="Times New Roman"/>
          <w:kern w:val="1"/>
          <w:sz w:val="24"/>
          <w:szCs w:val="24"/>
          <w:lang w:eastAsia="zh-CN" w:bidi="hi-IN"/>
        </w:rPr>
        <w:t xml:space="preserve"> Организация образовательного процесса регламентируется Учебным планом, расписанием занятий,  разработанным и утвержденным школой.</w:t>
      </w:r>
    </w:p>
    <w:p w:rsidR="00F85193" w:rsidRPr="00F85193" w:rsidRDefault="00F85193" w:rsidP="00F85193">
      <w:pPr>
        <w:spacing w:after="0" w:line="240" w:lineRule="auto"/>
        <w:ind w:firstLine="709"/>
        <w:jc w:val="both"/>
        <w:rPr>
          <w:rFonts w:ascii="Times New Roman" w:eastAsia="SimSun" w:hAnsi="Times New Roman"/>
          <w:kern w:val="1"/>
          <w:sz w:val="24"/>
          <w:szCs w:val="24"/>
          <w:lang w:eastAsia="zh-CN" w:bidi="hi-IN"/>
        </w:rPr>
      </w:pPr>
      <w:r w:rsidRPr="00F85193">
        <w:rPr>
          <w:rFonts w:ascii="Times New Roman" w:eastAsia="SimSun" w:hAnsi="Times New Roman"/>
          <w:b/>
          <w:kern w:val="1"/>
          <w:sz w:val="24"/>
          <w:szCs w:val="24"/>
          <w:lang w:eastAsia="zh-CN" w:bidi="hi-IN"/>
        </w:rPr>
        <w:t>Режим функционирования</w:t>
      </w:r>
      <w:r w:rsidRPr="00F85193">
        <w:rPr>
          <w:rFonts w:ascii="Times New Roman" w:eastAsia="SimSun" w:hAnsi="Times New Roman"/>
          <w:color w:val="FF0000"/>
          <w:kern w:val="1"/>
          <w:sz w:val="24"/>
          <w:szCs w:val="24"/>
          <w:lang w:eastAsia="zh-CN" w:bidi="hi-IN"/>
        </w:rPr>
        <w:t xml:space="preserve"> </w:t>
      </w:r>
      <w:r w:rsidRPr="00F85193">
        <w:rPr>
          <w:rFonts w:ascii="Times New Roman" w:eastAsia="SimSun" w:hAnsi="Times New Roman"/>
          <w:kern w:val="1"/>
          <w:sz w:val="24"/>
          <w:szCs w:val="24"/>
          <w:lang w:eastAsia="zh-CN" w:bidi="hi-IN"/>
        </w:rPr>
        <w:t>устанавливается в соответствии с СанПиН 2.4.2.3286 -15, Уставом образовательного учреждения и Правилами внутреннего распорядка. (</w:t>
      </w:r>
      <w:r w:rsidRPr="00F85193">
        <w:rPr>
          <w:rFonts w:ascii="Times New Roman" w:eastAsia="SimSun" w:hAnsi="Times New Roman"/>
          <w:i/>
          <w:kern w:val="1"/>
          <w:sz w:val="24"/>
          <w:szCs w:val="24"/>
          <w:u w:val="single"/>
          <w:lang w:eastAsia="zh-CN" w:bidi="hi-IN"/>
        </w:rPr>
        <w:t>Приложение 1).</w:t>
      </w:r>
    </w:p>
    <w:p w:rsidR="00F85193" w:rsidRPr="00F85193" w:rsidRDefault="00F85193" w:rsidP="00F85193">
      <w:pPr>
        <w:spacing w:after="0" w:line="240" w:lineRule="auto"/>
        <w:ind w:firstLine="540"/>
        <w:jc w:val="both"/>
        <w:rPr>
          <w:rFonts w:ascii="Times New Roman" w:eastAsia="Times New Roman" w:hAnsi="Times New Roman"/>
          <w:sz w:val="24"/>
          <w:szCs w:val="24"/>
          <w:shd w:val="clear" w:color="auto" w:fill="FFFFFF"/>
          <w:lang w:eastAsia="ru-RU"/>
        </w:rPr>
      </w:pPr>
      <w:r w:rsidRPr="00F85193">
        <w:rPr>
          <w:rFonts w:ascii="Times New Roman" w:eastAsia="Times New Roman" w:hAnsi="Times New Roman"/>
          <w:sz w:val="24"/>
          <w:szCs w:val="24"/>
          <w:shd w:val="clear" w:color="auto" w:fill="FFFFFF"/>
          <w:lang w:eastAsia="ru-RU"/>
        </w:rPr>
        <w:t>Учебный план отражает цели и задачи образовательной программы начального общего образования образовательной организации, ориентированной на достижение учащимися личностных, метапредметных и предметных результатов в соответствии с требованиями ФГОС.</w:t>
      </w:r>
    </w:p>
    <w:p w:rsidR="00F85193" w:rsidRPr="00F85193" w:rsidRDefault="00F85193" w:rsidP="00F85193">
      <w:pPr>
        <w:spacing w:after="0" w:line="240" w:lineRule="auto"/>
        <w:ind w:firstLine="540"/>
        <w:jc w:val="both"/>
        <w:rPr>
          <w:rFonts w:ascii="Times New Roman" w:eastAsia="Times New Roman" w:hAnsi="Times New Roman"/>
          <w:sz w:val="24"/>
          <w:szCs w:val="24"/>
          <w:shd w:val="clear" w:color="auto" w:fill="FFFFFF"/>
          <w:lang w:eastAsia="ru-RU"/>
        </w:rPr>
      </w:pPr>
      <w:r w:rsidRPr="00F85193">
        <w:rPr>
          <w:rFonts w:ascii="Times New Roman" w:eastAsia="Times New Roman" w:hAnsi="Times New Roman"/>
          <w:sz w:val="24"/>
          <w:szCs w:val="24"/>
          <w:shd w:val="clear" w:color="auto" w:fill="FFFFFF"/>
          <w:lang w:eastAsia="ru-RU"/>
        </w:rPr>
        <w:t>В ходе освоения учащимися учебных программ формируются базовые основы начального общего образования, создается фундамент для освоения программ основного общего образования:</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lastRenderedPageBreak/>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b/>
          <w:i/>
          <w:color w:val="000000"/>
          <w:sz w:val="24"/>
          <w:szCs w:val="24"/>
          <w:lang w:eastAsia="ru-RU"/>
        </w:rPr>
        <w:t>Обязательная часть и часть, формируемая участниками образовательных отношений,</w:t>
      </w:r>
      <w:r w:rsidRPr="00F85193">
        <w:rPr>
          <w:rFonts w:ascii="Times New Roman" w:eastAsia="@Arial Unicode MS" w:hAnsi="Times New Roman"/>
          <w:color w:val="000000"/>
          <w:sz w:val="24"/>
          <w:szCs w:val="24"/>
          <w:lang w:eastAsia="ru-RU"/>
        </w:rPr>
        <w:t xml:space="preserve"> отражают содержание образования, которое обеспечивает духовно-нравственное формирование учащихся, их личностный рост:</w:t>
      </w:r>
    </w:p>
    <w:p w:rsidR="00F85193" w:rsidRPr="00F85193" w:rsidRDefault="00F85193" w:rsidP="00F85193">
      <w:pPr>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 формирование гражданской идентичности обучающихся, приобщение их к общекультурным, национальным и этнокультурным ценностям;</w:t>
      </w:r>
    </w:p>
    <w:p w:rsidR="00F85193" w:rsidRPr="00F85193" w:rsidRDefault="00F85193" w:rsidP="00F85193">
      <w:pPr>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 готовность обучающихся к продолжению образования на уровне основного общего образования, их приобщение к информационным технологиям;</w:t>
      </w:r>
    </w:p>
    <w:p w:rsidR="00F85193" w:rsidRPr="00F85193" w:rsidRDefault="00F85193" w:rsidP="00F85193">
      <w:pPr>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 формирование здорового образа жизни, элементарных правил поведения в экстремальных ситуациях;</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-личностное развитие обучающегося в соответствии с его индивидуальностью.</w:t>
      </w:r>
    </w:p>
    <w:p w:rsidR="00F85193" w:rsidRPr="00F85193" w:rsidRDefault="00F85193" w:rsidP="00F85193">
      <w:pPr>
        <w:spacing w:after="0" w:line="240" w:lineRule="auto"/>
        <w:ind w:firstLine="540"/>
        <w:jc w:val="both"/>
        <w:rPr>
          <w:rFonts w:ascii="Times New Roman" w:eastAsia="Times New Roman" w:hAnsi="Times New Roman"/>
          <w:sz w:val="24"/>
          <w:szCs w:val="24"/>
          <w:shd w:val="clear" w:color="auto" w:fill="FFFFFF"/>
          <w:lang w:eastAsia="ru-RU"/>
        </w:rPr>
      </w:pPr>
      <w:r w:rsidRPr="00F85193">
        <w:rPr>
          <w:rFonts w:ascii="Times New Roman" w:eastAsia="Times New Roman" w:hAnsi="Times New Roman"/>
          <w:sz w:val="24"/>
          <w:szCs w:val="24"/>
          <w:shd w:val="clear" w:color="auto" w:fill="FFFFFF"/>
          <w:lang w:eastAsia="ru-RU"/>
        </w:rPr>
        <w:t>Содержание образования на уровне начального общего образования реализуется преимущественно за счет введения учебных предметов, обеспечивающих целостное восприятие мира. Организация учебной деятельности осуществляется на основе системно-деятельностного и дифференцированного подходов, а система оценки обеспечивает индивидуальные достижения учащихся.</w:t>
      </w:r>
    </w:p>
    <w:p w:rsidR="00F85193" w:rsidRPr="00F85193" w:rsidRDefault="00F85193" w:rsidP="00F85193">
      <w:pPr>
        <w:spacing w:after="0" w:line="240" w:lineRule="auto"/>
        <w:ind w:firstLine="540"/>
        <w:jc w:val="both"/>
        <w:rPr>
          <w:rFonts w:ascii="Times New Roman" w:eastAsia="Times New Roman" w:hAnsi="Times New Roman"/>
          <w:sz w:val="24"/>
          <w:szCs w:val="24"/>
          <w:shd w:val="clear" w:color="auto" w:fill="FFFFFF"/>
          <w:lang w:eastAsia="ru-RU"/>
        </w:rPr>
      </w:pPr>
      <w:r w:rsidRPr="00F85193">
        <w:rPr>
          <w:rFonts w:ascii="Times New Roman" w:eastAsia="Times New Roman" w:hAnsi="Times New Roman"/>
          <w:sz w:val="24"/>
          <w:szCs w:val="24"/>
          <w:shd w:val="clear" w:color="auto" w:fill="FFFFFF"/>
          <w:lang w:eastAsia="ru-RU"/>
        </w:rPr>
        <w:t>Учебный план включает все предметные области в соответствии с требованиями ФГОС начального общего образования.</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b/>
          <w:i/>
          <w:sz w:val="24"/>
          <w:szCs w:val="24"/>
          <w:lang w:eastAsia="ru-RU"/>
        </w:rPr>
      </w:pPr>
      <w:r w:rsidRPr="00F85193">
        <w:rPr>
          <w:rFonts w:ascii="Times New Roman" w:eastAsia="Times New Roman" w:hAnsi="Times New Roman"/>
          <w:b/>
          <w:i/>
          <w:sz w:val="24"/>
          <w:szCs w:val="24"/>
          <w:lang w:eastAsia="ru-RU"/>
        </w:rPr>
        <w:t xml:space="preserve">Часть учебного плана, формируемая участниками образовательных отношений, предусматривает учебные занятия: </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для углубленного изучения отдельных обязательных учебных предметов; </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учебные занятия, обеспечивающие различные интересы обучающихся с ОВЗ, в том числе этнокультурные; </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увеличение учебных часов, отводимых на изучение отдельных учебных предметов обязательной части;</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введение учебных курсов для факультативного изучения отдельных учебных предметов.</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Своеобразный характер нарушения у слепых детей (отсутствие или остаточное зрение) и его последствий (своеобразие мыслительной деятельности и другие нарушения психофизического развития) определяет наличие особых образовательных потребностей, реализация которых осуществляется не только в ходе общеобразовательной подготовки, но и в процессе коррекционной работы. В соответствии с ч.2 ст.79 и ч.3 ст.79 Федерального закона №273-ФЗ «Об образовании в Российской Федерации» для обучающихся с ограниченными возможностями здоровья создаются специальные условия для получения образования, включающие в себя проведение групповых и индивидуальных коррекционных занятий. </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i/>
          <w:sz w:val="24"/>
          <w:szCs w:val="24"/>
          <w:u w:val="single"/>
          <w:lang w:eastAsia="ru-RU"/>
        </w:rPr>
        <w:t>Внеурочная деятельность формируется из часов,</w:t>
      </w:r>
      <w:r w:rsidRPr="00F85193">
        <w:rPr>
          <w:rFonts w:ascii="Times New Roman" w:eastAsia="Times New Roman" w:hAnsi="Times New Roman"/>
          <w:sz w:val="24"/>
          <w:szCs w:val="24"/>
          <w:lang w:eastAsia="ru-RU"/>
        </w:rPr>
        <w:t xml:space="preserve"> необходимых для обеспечения индивидуальных потребностей обучающихся с ОВЗ и в сумме составляет до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i/>
          <w:sz w:val="24"/>
          <w:szCs w:val="24"/>
          <w:u w:val="single"/>
          <w:lang w:eastAsia="ru-RU"/>
        </w:rPr>
        <w:t>В учебном плане часы коррекционно-развивающей области</w:t>
      </w:r>
      <w:r w:rsidRPr="00F85193">
        <w:rPr>
          <w:rFonts w:ascii="Times New Roman" w:eastAsia="Times New Roman" w:hAnsi="Times New Roman"/>
          <w:sz w:val="24"/>
          <w:szCs w:val="24"/>
          <w:lang w:eastAsia="ru-RU"/>
        </w:rPr>
        <w:t xml:space="preserve"> представлены следующими курсами: «Ритмика»; «Адаптивная физическая культура (АФК)»;</w:t>
      </w:r>
      <w:r w:rsidRPr="00F85193">
        <w:rPr>
          <w:rFonts w:ascii="Times New Roman" w:eastAsia="SimSun" w:hAnsi="Times New Roman"/>
          <w:kern w:val="1"/>
          <w:sz w:val="24"/>
          <w:szCs w:val="24"/>
          <w:lang w:eastAsia="zh-CN" w:bidi="hi-IN"/>
        </w:rPr>
        <w:t xml:space="preserve"> «Охрана, развитие остаточного зрения и  зрительного восприятия»;</w:t>
      </w:r>
      <w:r w:rsidRPr="00F85193">
        <w:rPr>
          <w:rFonts w:ascii="Times New Roman" w:eastAsia="Times New Roman" w:hAnsi="Times New Roman"/>
          <w:sz w:val="24"/>
          <w:szCs w:val="24"/>
          <w:lang w:eastAsia="ru-RU"/>
        </w:rPr>
        <w:t xml:space="preserve"> «Социально-бытовая ориентировка»; «Пространственная ориентировка»; «Развитие коммуникативной деятельности»; </w:t>
      </w:r>
      <w:r w:rsidRPr="00F85193">
        <w:rPr>
          <w:rFonts w:ascii="Times New Roman" w:eastAsia="Times New Roman" w:hAnsi="Times New Roman"/>
          <w:color w:val="000000"/>
          <w:sz w:val="24"/>
          <w:szCs w:val="24"/>
          <w:lang w:eastAsia="ru-RU"/>
        </w:rPr>
        <w:t>«Развитие осязания и мелкой моторики», «Индивидуальные коррекционные занятия»; «Сенсорное развитие».</w:t>
      </w:r>
      <w:r w:rsidRPr="00F85193">
        <w:rPr>
          <w:rFonts w:ascii="Times New Roman" w:eastAsia="Times New Roman" w:hAnsi="Times New Roman"/>
          <w:sz w:val="24"/>
          <w:szCs w:val="24"/>
          <w:lang w:eastAsia="ru-RU"/>
        </w:rPr>
        <w:t xml:space="preserve"> Кроме специальных коррекционных занятий и уроков, коррекционная работа осуществляется в ходе всей образовательной деятельности.</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lastRenderedPageBreak/>
        <w:t>Реабилитационно-коррекционные мероприятия  реализуются как во время внеурочной деятельности, так и во время урочной деятельности. Часы внеурочной деятельности реализуются  как в течение учебной недели, так и в период каникул, в выходные и праздничные дни.</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Часы, отведенные на внеурочную деятельность, могут быть использованы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 (</w:t>
      </w:r>
      <w:hyperlink w:anchor="sub_1000" w:history="1">
        <w:r w:rsidRPr="00F85193">
          <w:rPr>
            <w:rFonts w:ascii="Times New Roman" w:eastAsia="Times New Roman" w:hAnsi="Times New Roman"/>
            <w:bCs/>
            <w:color w:val="000000"/>
            <w:kern w:val="24"/>
            <w:sz w:val="24"/>
            <w:szCs w:val="24"/>
            <w:lang w:eastAsia="ru-RU"/>
          </w:rPr>
          <w:t>СанПиН 2.4.2.3286-15</w:t>
        </w:r>
      </w:hyperlink>
      <w:r w:rsidRPr="00F85193">
        <w:rPr>
          <w:rFonts w:ascii="Times New Roman" w:eastAsia="Times New Roman" w:hAnsi="Times New Roman"/>
          <w:bCs/>
          <w:color w:val="000000"/>
          <w:kern w:val="24"/>
          <w:sz w:val="24"/>
          <w:szCs w:val="24"/>
          <w:lang w:eastAsia="ru-RU"/>
        </w:rPr>
        <w:t>)</w:t>
      </w:r>
      <w:r w:rsidRPr="00F85193">
        <w:rPr>
          <w:rFonts w:ascii="Times New Roman" w:eastAsia="Times New Roman" w:hAnsi="Times New Roman"/>
          <w:sz w:val="24"/>
          <w:szCs w:val="24"/>
          <w:lang w:eastAsia="ru-RU"/>
        </w:rPr>
        <w:t>.</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i/>
          <w:sz w:val="24"/>
          <w:szCs w:val="24"/>
          <w:u w:val="single"/>
          <w:lang w:eastAsia="ru-RU"/>
        </w:rPr>
        <w:t>Учебные предметы и формы промежуточной аттестации</w:t>
      </w:r>
      <w:r w:rsidRPr="00F85193">
        <w:rPr>
          <w:rFonts w:ascii="Times New Roman" w:eastAsia="Times New Roman" w:hAnsi="Times New Roman"/>
          <w:sz w:val="24"/>
          <w:szCs w:val="24"/>
          <w:lang w:eastAsia="ru-RU"/>
        </w:rPr>
        <w:t xml:space="preserve"> учащихся ежегодно определяются решением Педагогического совета образовательной организации и утверждаются приказом директора на основе нормативного локального акта - «Положение о формах, периодичности и порядке проведения текущего контроля успеваемости и промежуточной аттестации обучающихся».</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i/>
          <w:sz w:val="24"/>
          <w:szCs w:val="24"/>
          <w:u w:val="single"/>
          <w:lang w:eastAsia="ru-RU"/>
        </w:rPr>
      </w:pPr>
      <w:r w:rsidRPr="00F85193">
        <w:rPr>
          <w:rFonts w:ascii="Times New Roman" w:eastAsia="Times New Roman" w:hAnsi="Times New Roman"/>
          <w:sz w:val="24"/>
          <w:szCs w:val="24"/>
          <w:lang w:eastAsia="ru-RU"/>
        </w:rPr>
        <w:t xml:space="preserve">Примерные формы проведения промежуточной аттестации учащихся: контрольные работы, тесты, компьютерное тестирование, диктанты, проверочные работы, учебный проект. </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i/>
          <w:sz w:val="24"/>
          <w:szCs w:val="24"/>
          <w:lang w:eastAsia="ru-RU"/>
        </w:rPr>
        <w:t>Продолжительность учебного года для</w:t>
      </w:r>
      <w:r w:rsidRPr="00F85193">
        <w:rPr>
          <w:rFonts w:ascii="Times New Roman" w:eastAsia="Times New Roman" w:hAnsi="Times New Roman"/>
          <w:sz w:val="24"/>
          <w:szCs w:val="24"/>
          <w:lang w:eastAsia="ru-RU"/>
        </w:rPr>
        <w:t xml:space="preserve"> обучающихся 1 класса составляет 33 учебные недели. Продолжительность каникул в течение учебного года составляет не менее 30 календарных дней, летом – не менее  9 недель.</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Обучение в первом классе осуществляется с соблюдением следующих дополнительных требований:</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 январь - май - по 4 урока до 40 минут каждый);</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обучение проводится без балльного оценивания знаний обучающихся и домашних заданий;</w:t>
      </w:r>
    </w:p>
    <w:p w:rsidR="00F85193" w:rsidRPr="00F85193" w:rsidRDefault="00F85193" w:rsidP="00F85193">
      <w:pPr>
        <w:widowControl w:val="0"/>
        <w:autoSpaceDE w:val="0"/>
        <w:autoSpaceDN w:val="0"/>
        <w:adjustRightInd w:val="0"/>
        <w:spacing w:after="0" w:line="240" w:lineRule="auto"/>
        <w:ind w:firstLine="698"/>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организуются дополнительные недельные каникулы в середине третьей четверти при традиционном режиме обучения.</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Учебные занятия проводятся по 5-дневной учебной неделе и только в первую смену.</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Специфика  учебного плана определяется тем, что содержание образования слепых детей, особенно на  начальном этапе, не идентично образовательной программе общего образования. Содержание специального образования включает фундаментальное ядро содержания общего образования, коррекционную работу, социально-адаптационную работу, образовательно-воспитательную работу и внеурочную деятельность.</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 xml:space="preserve">Вариант 3.2. </w:t>
      </w:r>
      <w:r w:rsidRPr="00F85193">
        <w:rPr>
          <w:rFonts w:ascii="Times New Roman" w:eastAsia="Times New Roman" w:hAnsi="Times New Roman"/>
          <w:sz w:val="24"/>
          <w:szCs w:val="24"/>
          <w:lang w:eastAsia="ru-RU"/>
        </w:rPr>
        <w:t>– предназначен для слепых обучающихся, которые не достигают к моменту 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 Данный вариант стандарта предполагает пролонгированные сроки обучения: пять лет (1 - 5 классы).</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Достижения планируемых результатов освоения АООП НОО определяются по завершении обучения в начальной школе.</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Часть, формируемая участниками образовательных отношений, составляет для варианта 3.2. - 20%, от общего объема.</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Предметом итоговой оценки освоения  слепыми обучающимися АООП НОО для варианта 3.2.  является достижение предметных и метапредметных результатов и достижение результатов освоения программы коррекционной работы.</w:t>
      </w:r>
    </w:p>
    <w:p w:rsidR="00F85193" w:rsidRPr="00F85193" w:rsidRDefault="00F85193" w:rsidP="00803235">
      <w:pPr>
        <w:numPr>
          <w:ilvl w:val="0"/>
          <w:numId w:val="31"/>
        </w:numPr>
        <w:tabs>
          <w:tab w:val="left" w:pos="1000"/>
        </w:tabs>
        <w:spacing w:after="0" w:line="240" w:lineRule="auto"/>
        <w:rPr>
          <w:rFonts w:ascii="Times New Roman" w:eastAsia="Times New Roman" w:hAnsi="Times New Roman"/>
          <w:i/>
          <w:sz w:val="24"/>
          <w:szCs w:val="24"/>
          <w:lang w:eastAsia="ru-RU"/>
        </w:rPr>
      </w:pPr>
      <w:r w:rsidRPr="00F85193">
        <w:rPr>
          <w:rFonts w:ascii="Times New Roman" w:eastAsia="Times New Roman" w:hAnsi="Times New Roman"/>
          <w:i/>
          <w:sz w:val="24"/>
          <w:szCs w:val="24"/>
          <w:lang w:eastAsia="ru-RU"/>
        </w:rPr>
        <w:t>Особенности учебного плана начального общего образования</w:t>
      </w:r>
    </w:p>
    <w:p w:rsidR="00F85193" w:rsidRPr="00F85193" w:rsidRDefault="00F85193" w:rsidP="00F85193">
      <w:pPr>
        <w:tabs>
          <w:tab w:val="left" w:pos="1900"/>
        </w:tabs>
        <w:spacing w:after="0" w:line="240" w:lineRule="auto"/>
        <w:ind w:firstLine="709"/>
        <w:rPr>
          <w:rFonts w:ascii="Times New Roman" w:eastAsia="Times New Roman" w:hAnsi="Times New Roman"/>
          <w:sz w:val="24"/>
          <w:szCs w:val="24"/>
          <w:u w:val="single"/>
          <w:lang w:eastAsia="ru-RU"/>
        </w:rPr>
      </w:pPr>
      <w:r w:rsidRPr="00F85193">
        <w:rPr>
          <w:rFonts w:ascii="Times New Roman" w:eastAsia="Times New Roman" w:hAnsi="Times New Roman"/>
          <w:sz w:val="24"/>
          <w:szCs w:val="24"/>
          <w:u w:val="single"/>
          <w:lang w:eastAsia="ru-RU"/>
        </w:rPr>
        <w:t>Содержание учебной деятельности.</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i/>
          <w:sz w:val="24"/>
          <w:szCs w:val="24"/>
          <w:lang w:eastAsia="ru-RU"/>
        </w:rPr>
        <w:t>Вариант 3.2.</w:t>
      </w:r>
      <w:r w:rsidRPr="00F85193">
        <w:rPr>
          <w:rFonts w:ascii="Times New Roman" w:eastAsia="Times New Roman" w:hAnsi="Times New Roman"/>
          <w:sz w:val="24"/>
          <w:szCs w:val="24"/>
          <w:lang w:eastAsia="ru-RU"/>
        </w:rPr>
        <w:t xml:space="preserve">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В ходе освоения образовательных программ начального общего образования  </w:t>
      </w:r>
      <w:r w:rsidRPr="00F85193">
        <w:rPr>
          <w:rFonts w:ascii="Times New Roman" w:eastAsia="Times New Roman" w:hAnsi="Times New Roman"/>
          <w:spacing w:val="2"/>
          <w:sz w:val="24"/>
          <w:szCs w:val="24"/>
          <w:lang w:eastAsia="ru-RU"/>
        </w:rPr>
        <w:t xml:space="preserve">формируется внутренняя </w:t>
      </w:r>
      <w:r w:rsidRPr="00F85193">
        <w:rPr>
          <w:rFonts w:ascii="Times New Roman" w:eastAsia="Times New Roman" w:hAnsi="Times New Roman"/>
          <w:sz w:val="24"/>
          <w:szCs w:val="24"/>
          <w:lang w:eastAsia="ru-RU"/>
        </w:rPr>
        <w:t xml:space="preserve">позиция обучающегося, определяющая новый образ школьной </w:t>
      </w:r>
      <w:r w:rsidRPr="00F85193">
        <w:rPr>
          <w:rFonts w:ascii="Times New Roman" w:eastAsia="Times New Roman" w:hAnsi="Times New Roman"/>
          <w:spacing w:val="2"/>
          <w:sz w:val="24"/>
          <w:szCs w:val="24"/>
          <w:lang w:eastAsia="ru-RU"/>
        </w:rPr>
        <w:t xml:space="preserve">жизни и перспективы </w:t>
      </w:r>
      <w:r w:rsidRPr="00F85193">
        <w:rPr>
          <w:rFonts w:ascii="Times New Roman" w:eastAsia="Times New Roman" w:hAnsi="Times New Roman"/>
          <w:spacing w:val="2"/>
          <w:sz w:val="24"/>
          <w:szCs w:val="24"/>
          <w:lang w:eastAsia="ru-RU"/>
        </w:rPr>
        <w:lastRenderedPageBreak/>
        <w:t>личностного и познавательного раз</w:t>
      </w:r>
      <w:r w:rsidRPr="00F85193">
        <w:rPr>
          <w:rFonts w:ascii="Times New Roman" w:eastAsia="Times New Roman" w:hAnsi="Times New Roman"/>
          <w:sz w:val="24"/>
          <w:szCs w:val="24"/>
          <w:lang w:eastAsia="ru-RU"/>
        </w:rPr>
        <w:t>вития, базовые основы знаний и надпредметные умения, составляющие учебную деятельность обучающегося 1-5 классов:</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-универсальные учебные действия (познавательные, регулятивные,  коммуникативные);</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Содержательной линией образовательной программы</w:t>
      </w:r>
      <w:r w:rsidRPr="00F85193">
        <w:rPr>
          <w:rFonts w:ascii="Times New Roman" w:eastAsia="Times New Roman" w:hAnsi="Times New Roman"/>
          <w:bCs/>
          <w:sz w:val="24"/>
          <w:szCs w:val="24"/>
          <w:lang w:eastAsia="ru-RU"/>
        </w:rPr>
        <w:t xml:space="preserve"> для слепых детей </w:t>
      </w:r>
      <w:r w:rsidRPr="00F85193">
        <w:rPr>
          <w:rFonts w:ascii="Times New Roman" w:eastAsia="Times New Roman" w:hAnsi="Times New Roman"/>
          <w:sz w:val="24"/>
          <w:szCs w:val="24"/>
          <w:lang w:eastAsia="ru-RU"/>
        </w:rPr>
        <w:t>является коррекционно-развивающая деятельность, направленная на дополнение и расширение возможностей обучающихся в успешном овладении общеучебными умениями и навыками, расширяющими кругозор и познавательные возможности каждого школьника.</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i/>
          <w:sz w:val="24"/>
          <w:szCs w:val="24"/>
          <w:lang w:eastAsia="ru-RU"/>
        </w:rPr>
        <w:t>Учебный план обеспечивает возможность  изучения родного  языка,</w:t>
      </w:r>
      <w:r w:rsidRPr="00F85193">
        <w:rPr>
          <w:rFonts w:ascii="Times New Roman" w:eastAsia="Times New Roman" w:hAnsi="Times New Roman"/>
          <w:sz w:val="24"/>
          <w:szCs w:val="24"/>
          <w:lang w:eastAsia="ru-RU"/>
        </w:rPr>
        <w:t xml:space="preserve">  а также устанавливает количество занятий, отводимых на их изучение по классам (годам) обучения за счет части, формируемой участниками образовательных отношений, с учетом:</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требований Федерального закона от 29.12.2012 №273-ФЗ «Об образовании Российской Федерации», ФГОС НОО для обучающихся с ОВЗ;</w:t>
      </w:r>
    </w:p>
    <w:p w:rsidR="00F85193" w:rsidRPr="00F85193" w:rsidRDefault="00F85193" w:rsidP="00803235">
      <w:pPr>
        <w:widowControl w:val="0"/>
        <w:numPr>
          <w:ilvl w:val="0"/>
          <w:numId w:val="32"/>
        </w:numPr>
        <w:tabs>
          <w:tab w:val="left" w:pos="183"/>
          <w:tab w:val="left" w:pos="395"/>
          <w:tab w:val="left" w:pos="851"/>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федерального  закона  №317  от 3 августа 2018 года «О внесении изменений в статьи 11 и 14 Федерального закона «Об образовании в Российской Федерации»; </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индивидуальных возможностей обучающихся и мнения родителей (законных представителей).</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color w:val="000000"/>
          <w:sz w:val="24"/>
          <w:szCs w:val="24"/>
          <w:lang w:eastAsia="ru-RU"/>
        </w:rPr>
        <w:t>Предмет  «Родной язык» «Литературное чтение на родном языке»  формируются из часов обязательных занятий по выбору.</w:t>
      </w:r>
      <w:r w:rsidRPr="00F85193">
        <w:rPr>
          <w:rFonts w:ascii="Times New Roman" w:eastAsia="Times New Roman" w:hAnsi="Times New Roman"/>
          <w:sz w:val="24"/>
          <w:szCs w:val="24"/>
          <w:lang w:eastAsia="ru-RU"/>
        </w:rPr>
        <w:t xml:space="preserve"> Объем учебного времени на «Родной  язык» 34 часа в год – из расчета 1 час в неделю и  34 часа в год на «Литературное чтение на родном языке» из расчета 1 час в неделю  достаточны для освоения содержания предметов.</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В первом классе  предметы «Родной язык», «Литературное чтение на родном языке»   не изучается.</w:t>
      </w:r>
    </w:p>
    <w:p w:rsidR="00F85193" w:rsidRPr="00F85193" w:rsidRDefault="00F85193" w:rsidP="00F85193">
      <w:pPr>
        <w:spacing w:after="0" w:line="240" w:lineRule="auto"/>
        <w:ind w:firstLine="709"/>
        <w:jc w:val="both"/>
        <w:rPr>
          <w:rFonts w:ascii="Times New Roman" w:eastAsia="Times New Roman" w:hAnsi="Times New Roman"/>
          <w:b/>
          <w:i/>
          <w:sz w:val="24"/>
          <w:szCs w:val="24"/>
          <w:lang w:eastAsia="ru-RU"/>
        </w:rPr>
      </w:pPr>
      <w:r w:rsidRPr="00F85193">
        <w:rPr>
          <w:rFonts w:ascii="Times New Roman" w:eastAsia="Times New Roman" w:hAnsi="Times New Roman"/>
          <w:sz w:val="24"/>
          <w:szCs w:val="24"/>
          <w:lang w:eastAsia="ru-RU"/>
        </w:rPr>
        <w:t>Учебный план включает обязательную часть учебного плана и часть, формируемую участниками образовательных отношений</w:t>
      </w:r>
      <w:r w:rsidRPr="00F85193">
        <w:rPr>
          <w:rFonts w:ascii="Times New Roman" w:eastAsia="Times New Roman" w:hAnsi="Times New Roman"/>
          <w:b/>
          <w:i/>
          <w:sz w:val="24"/>
          <w:szCs w:val="24"/>
          <w:lang w:eastAsia="ru-RU"/>
        </w:rPr>
        <w:t>.</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образовательных отношений, не должно в совокупности превышать величину недельной образовательной нагрузки.</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Обязательная часть примерного учебного плана начального общего образования для варианта 3.2. составляет 80%, а часть, формируемая участниками образовательных отношений – 20% от максимального общего объема нагрузки обучающихся.</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i/>
          <w:color w:val="000000"/>
          <w:sz w:val="24"/>
          <w:szCs w:val="24"/>
          <w:lang w:eastAsia="ru-RU"/>
        </w:rPr>
        <w:t>Обязательная часть</w:t>
      </w:r>
      <w:r w:rsidRPr="00F85193">
        <w:rPr>
          <w:rFonts w:ascii="Times New Roman" w:eastAsia="@Arial Unicode MS" w:hAnsi="Times New Roman"/>
          <w:color w:val="000000"/>
          <w:sz w:val="24"/>
          <w:szCs w:val="24"/>
          <w:lang w:eastAsia="ru-RU"/>
        </w:rPr>
        <w:t xml:space="preserve">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F85193" w:rsidRPr="00F85193" w:rsidRDefault="00F85193" w:rsidP="00F85193">
      <w:pPr>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 формирование гражданской идентичности обучающихся, приобщение их к общекультурным, национальным и этнокультурным ценностям;</w:t>
      </w:r>
    </w:p>
    <w:p w:rsidR="00F85193" w:rsidRPr="00F85193" w:rsidRDefault="00F85193" w:rsidP="00F85193">
      <w:pPr>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 готовность обучающихся к продолжению образования на уровне основного общего образования, их приобщение к информационным технологиям;</w:t>
      </w:r>
    </w:p>
    <w:p w:rsidR="00F85193" w:rsidRPr="00F85193" w:rsidRDefault="00F85193" w:rsidP="00F85193">
      <w:pPr>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 формирование здорового образа жизни, элементарных правил поведения в экстремальных ситуациях;</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eastAsia="ru-RU"/>
        </w:rPr>
      </w:pPr>
      <w:r w:rsidRPr="00F85193">
        <w:rPr>
          <w:rFonts w:ascii="Times New Roman" w:eastAsia="@Arial Unicode MS" w:hAnsi="Times New Roman"/>
          <w:color w:val="000000"/>
          <w:sz w:val="24"/>
          <w:szCs w:val="24"/>
          <w:lang w:eastAsia="ru-RU"/>
        </w:rPr>
        <w:t>-личностное развитие обучающегося в соответствии с его индивидуальностью.</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i/>
          <w:sz w:val="24"/>
          <w:szCs w:val="24"/>
          <w:lang w:eastAsia="ru-RU"/>
        </w:rPr>
        <w:t>Обязательная часть</w:t>
      </w:r>
      <w:r w:rsidRPr="00F85193">
        <w:rPr>
          <w:rFonts w:ascii="Times New Roman" w:eastAsia="Times New Roman" w:hAnsi="Times New Roman"/>
          <w:sz w:val="24"/>
          <w:szCs w:val="24"/>
          <w:lang w:eastAsia="ru-RU"/>
        </w:rPr>
        <w:t xml:space="preserve"> учебного плана включает обязательные предметные области: филология,  математика и информатика, обществознание и естествознание (окружающий мир), искусство, технология, физическая культура, основы духовно-нравственной культуры народов России (предмет «Основы религиозных культур и светской этики»).</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Часть, формируемая участниками образовательных отношений</w:t>
      </w:r>
      <w:r w:rsidRPr="00F85193">
        <w:rPr>
          <w:rFonts w:ascii="Times New Roman" w:eastAsia="Times New Roman" w:hAnsi="Times New Roman"/>
          <w:b/>
          <w:i/>
          <w:sz w:val="24"/>
          <w:szCs w:val="24"/>
          <w:lang w:eastAsia="ru-RU"/>
        </w:rPr>
        <w:t xml:space="preserve">, </w:t>
      </w:r>
      <w:r w:rsidRPr="00F85193">
        <w:rPr>
          <w:rFonts w:ascii="Times New Roman" w:eastAsia="Times New Roman" w:hAnsi="Times New Roman"/>
          <w:sz w:val="24"/>
          <w:szCs w:val="24"/>
          <w:lang w:eastAsia="ru-RU"/>
        </w:rPr>
        <w:t>обеспечивает индивидуальные потребности обучающихся и предусматривает:</w:t>
      </w:r>
    </w:p>
    <w:p w:rsidR="00F85193" w:rsidRPr="00F85193" w:rsidRDefault="00F85193" w:rsidP="00803235">
      <w:pPr>
        <w:widowControl w:val="0"/>
        <w:numPr>
          <w:ilvl w:val="0"/>
          <w:numId w:val="35"/>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учебные занятия для углубленного изучения отдельных обязательных учебных предметов; </w:t>
      </w:r>
    </w:p>
    <w:p w:rsidR="00F85193" w:rsidRPr="00F85193" w:rsidRDefault="00F85193" w:rsidP="00803235">
      <w:pPr>
        <w:widowControl w:val="0"/>
        <w:numPr>
          <w:ilvl w:val="0"/>
          <w:numId w:val="35"/>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учебные занятия, обеспечивающие различные интересы обучающихся с ОВЗ, в том числе этнокультурные; </w:t>
      </w:r>
    </w:p>
    <w:p w:rsidR="00F85193" w:rsidRPr="00F85193" w:rsidRDefault="00F85193" w:rsidP="00803235">
      <w:pPr>
        <w:widowControl w:val="0"/>
        <w:numPr>
          <w:ilvl w:val="0"/>
          <w:numId w:val="35"/>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увеличение учебных часов, отводимых на изучение отдельных учебных предметов обязательной части;</w:t>
      </w:r>
    </w:p>
    <w:p w:rsidR="00F85193" w:rsidRPr="00F85193" w:rsidRDefault="00F85193" w:rsidP="00803235">
      <w:pPr>
        <w:widowControl w:val="0"/>
        <w:numPr>
          <w:ilvl w:val="0"/>
          <w:numId w:val="35"/>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lastRenderedPageBreak/>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F85193" w:rsidRPr="00F85193" w:rsidRDefault="00F85193" w:rsidP="00803235">
      <w:pPr>
        <w:widowControl w:val="0"/>
        <w:numPr>
          <w:ilvl w:val="0"/>
          <w:numId w:val="35"/>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введение учебных курсов для факультативного изучения отдельных учебных предметов.</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i/>
          <w:sz w:val="24"/>
          <w:szCs w:val="24"/>
          <w:lang w:eastAsia="ru-RU"/>
        </w:rPr>
      </w:pPr>
      <w:r w:rsidRPr="00F85193">
        <w:rPr>
          <w:rFonts w:ascii="Times New Roman" w:eastAsia="Times New Roman" w:hAnsi="Times New Roman"/>
          <w:sz w:val="24"/>
          <w:szCs w:val="24"/>
          <w:lang w:eastAsia="ru-RU"/>
        </w:rPr>
        <w:t xml:space="preserve">Время, отводимое на данную часть внутри максимально допустимой недельной нагрузки обучающихся </w:t>
      </w:r>
      <w:r w:rsidRPr="00F85193">
        <w:rPr>
          <w:rFonts w:ascii="Times New Roman" w:eastAsia="Times New Roman" w:hAnsi="Times New Roman"/>
          <w:i/>
          <w:sz w:val="24"/>
          <w:szCs w:val="24"/>
          <w:lang w:eastAsia="ru-RU"/>
        </w:rPr>
        <w:t>в первом классе</w:t>
      </w:r>
      <w:r w:rsidRPr="00F85193">
        <w:rPr>
          <w:rFonts w:ascii="Times New Roman" w:eastAsia="Times New Roman" w:hAnsi="Times New Roman"/>
          <w:sz w:val="24"/>
          <w:szCs w:val="24"/>
          <w:lang w:eastAsia="ru-RU"/>
        </w:rPr>
        <w:t xml:space="preserve"> в соответствии с санитарно-гигиеническими требованиями </w:t>
      </w:r>
      <w:r w:rsidRPr="00F85193">
        <w:rPr>
          <w:rFonts w:ascii="Times New Roman" w:eastAsia="Times New Roman" w:hAnsi="Times New Roman"/>
          <w:i/>
          <w:sz w:val="24"/>
          <w:szCs w:val="24"/>
          <w:lang w:eastAsia="ru-RU"/>
        </w:rPr>
        <w:t xml:space="preserve">отсутствует. </w:t>
      </w:r>
    </w:p>
    <w:p w:rsidR="00F85193" w:rsidRPr="00F85193" w:rsidRDefault="00F85193" w:rsidP="00F85193">
      <w:pPr>
        <w:spacing w:after="0" w:line="240" w:lineRule="auto"/>
        <w:ind w:firstLine="709"/>
        <w:jc w:val="both"/>
        <w:rPr>
          <w:rFonts w:ascii="Times New Roman" w:eastAsia="Times New Roman" w:hAnsi="Times New Roman"/>
          <w:bCs/>
          <w:i/>
          <w:iCs/>
          <w:sz w:val="24"/>
          <w:szCs w:val="24"/>
          <w:lang w:eastAsia="ru-RU"/>
        </w:rPr>
      </w:pPr>
      <w:r w:rsidRPr="00F85193">
        <w:rPr>
          <w:rFonts w:ascii="Times New Roman" w:eastAsia="Times New Roman" w:hAnsi="Times New Roman"/>
          <w:i/>
          <w:sz w:val="24"/>
          <w:szCs w:val="24"/>
          <w:lang w:eastAsia="ru-RU"/>
        </w:rPr>
        <w:t xml:space="preserve">В </w:t>
      </w:r>
      <w:r w:rsidRPr="00F85193">
        <w:rPr>
          <w:rFonts w:ascii="Times New Roman" w:eastAsia="Times New Roman" w:hAnsi="Times New Roman"/>
          <w:bCs/>
          <w:i/>
          <w:iCs/>
          <w:sz w:val="24"/>
          <w:szCs w:val="24"/>
          <w:lang w:eastAsia="ru-RU"/>
        </w:rPr>
        <w:t xml:space="preserve">части, формируемой участниками </w:t>
      </w:r>
      <w:r w:rsidRPr="00F85193">
        <w:rPr>
          <w:rFonts w:ascii="Times New Roman" w:eastAsia="Times New Roman" w:hAnsi="Times New Roman"/>
          <w:i/>
          <w:sz w:val="24"/>
          <w:szCs w:val="24"/>
          <w:lang w:eastAsia="ru-RU"/>
        </w:rPr>
        <w:t>образовательных отношений</w:t>
      </w:r>
      <w:r w:rsidRPr="00F85193">
        <w:rPr>
          <w:rFonts w:ascii="Times New Roman" w:eastAsia="Times New Roman" w:hAnsi="Times New Roman"/>
          <w:bCs/>
          <w:i/>
          <w:iCs/>
          <w:sz w:val="24"/>
          <w:szCs w:val="24"/>
          <w:lang w:eastAsia="ru-RU"/>
        </w:rPr>
        <w:t>,</w:t>
      </w:r>
      <w:r w:rsidRPr="00F85193">
        <w:rPr>
          <w:rFonts w:ascii="Times New Roman" w:eastAsia="Times New Roman" w:hAnsi="Times New Roman"/>
          <w:i/>
          <w:sz w:val="24"/>
          <w:szCs w:val="24"/>
          <w:lang w:eastAsia="ru-RU"/>
        </w:rPr>
        <w:t xml:space="preserve"> предпочтительно использовать курсы, способствующие усвоению полноценных жизненных компетенций и использованию полученных знаний в реальных условиях.</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b/>
          <w:i/>
          <w:sz w:val="24"/>
          <w:szCs w:val="24"/>
          <w:lang w:eastAsia="ru-RU"/>
        </w:rPr>
        <w:t>русский язык и</w:t>
      </w:r>
      <w:r>
        <w:rPr>
          <w:rFonts w:ascii="Times New Roman" w:eastAsia="Times New Roman" w:hAnsi="Times New Roman"/>
          <w:b/>
          <w:i/>
          <w:sz w:val="24"/>
          <w:szCs w:val="24"/>
          <w:lang w:eastAsia="ru-RU"/>
        </w:rPr>
        <w:t xml:space="preserve"> литературное чтение </w:t>
      </w:r>
      <w:r w:rsidRPr="00F85193">
        <w:rPr>
          <w:rFonts w:ascii="Times New Roman" w:eastAsia="Times New Roman" w:hAnsi="Times New Roman"/>
          <w:sz w:val="24"/>
          <w:szCs w:val="24"/>
          <w:lang w:eastAsia="ru-RU"/>
        </w:rPr>
        <w:t xml:space="preserve">направлена на формирование функциональной грамотности и коммуникативной компетенции младших  школьников.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предметную область, в которой изучение русского языка сочетается с обучением чтению и первоначальным литературным образованием. </w:t>
      </w:r>
      <w:bookmarkStart w:id="11" w:name="OLE_LINK424"/>
      <w:bookmarkStart w:id="12" w:name="OLE_LINK425"/>
    </w:p>
    <w:bookmarkEnd w:id="11"/>
    <w:bookmarkEnd w:id="12"/>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SimSun" w:hAnsi="Times New Roman"/>
          <w:i/>
          <w:iCs/>
          <w:kern w:val="3"/>
          <w:sz w:val="24"/>
          <w:szCs w:val="24"/>
          <w:lang w:eastAsia="ru-RU"/>
        </w:rPr>
        <w:t>Дополнительные задачи реализации содержания ФГОС для слепых обучающихся</w:t>
      </w:r>
      <w:r w:rsidRPr="00F85193">
        <w:rPr>
          <w:rFonts w:ascii="Times New Roman" w:eastAsia="SimSun" w:hAnsi="Times New Roman"/>
          <w:b/>
          <w:i/>
          <w:iCs/>
          <w:kern w:val="3"/>
          <w:sz w:val="24"/>
          <w:szCs w:val="24"/>
          <w:lang w:eastAsia="ru-RU"/>
        </w:rPr>
        <w:t>.</w:t>
      </w:r>
      <w:r w:rsidRPr="00F85193">
        <w:rPr>
          <w:rFonts w:ascii="Times New Roman" w:eastAsia="SimSun" w:hAnsi="Times New Roman"/>
          <w:i/>
          <w:iCs/>
          <w:kern w:val="3"/>
          <w:sz w:val="24"/>
          <w:szCs w:val="24"/>
          <w:lang w:eastAsia="ru-RU"/>
        </w:rPr>
        <w:t xml:space="preserve"> </w:t>
      </w:r>
      <w:r w:rsidRPr="00F85193">
        <w:rPr>
          <w:rFonts w:ascii="Times New Roman" w:eastAsia="SimSun" w:hAnsi="Times New Roman"/>
          <w:iCs/>
          <w:kern w:val="3"/>
          <w:sz w:val="24"/>
          <w:szCs w:val="24"/>
          <w:lang w:eastAsia="ru-RU"/>
        </w:rPr>
        <w:t xml:space="preserve">Овладение рельефно-точечным письмом и чтением по системе Л.Брайля, плоским письмом по Гебольду, </w:t>
      </w:r>
      <w:r w:rsidRPr="00F85193">
        <w:rPr>
          <w:rFonts w:ascii="Times New Roman" w:eastAsia="SimSun" w:hAnsi="Times New Roman"/>
          <w:kern w:val="3"/>
          <w:sz w:val="24"/>
          <w:szCs w:val="24"/>
          <w:lang w:eastAsia="ru-RU"/>
        </w:rPr>
        <w:t>преодоление вербализма и формализма речи.</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слепых и слабовидящих обучающихся. Объем учебного времени на «Русский язык» 165 часов в год – из расчета 5 часов в неделю и  132 часа в год на «Литературное чтение» из расчета 4 часа в неделю  достаточны для освоения содержания предметной области «Филология».</w:t>
      </w:r>
    </w:p>
    <w:p w:rsidR="00F85193" w:rsidRPr="00F85193" w:rsidRDefault="00F85193" w:rsidP="00F85193">
      <w:pPr>
        <w:suppressAutoHyphens/>
        <w:spacing w:after="0" w:line="240" w:lineRule="auto"/>
        <w:ind w:firstLine="709"/>
        <w:jc w:val="both"/>
        <w:rPr>
          <w:rFonts w:ascii="Times New Roman" w:eastAsia="Times New Roman" w:hAnsi="Times New Roman"/>
          <w:kern w:val="2"/>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i/>
          <w:sz w:val="24"/>
          <w:szCs w:val="24"/>
          <w:lang w:eastAsia="ru-RU"/>
        </w:rPr>
        <w:t>«Математика и информатика» (математика</w:t>
      </w:r>
      <w:r w:rsidRPr="00F85193">
        <w:rPr>
          <w:rFonts w:ascii="Times New Roman" w:eastAsia="Times New Roman" w:hAnsi="Times New Roman"/>
          <w:b/>
          <w:i/>
          <w:sz w:val="24"/>
          <w:szCs w:val="24"/>
          <w:lang w:eastAsia="ru-RU"/>
        </w:rPr>
        <w:t xml:space="preserve">) </w:t>
      </w:r>
      <w:r w:rsidRPr="00F85193">
        <w:rPr>
          <w:rFonts w:ascii="Times New Roman" w:eastAsia="Times New Roman" w:hAnsi="Times New Roman"/>
          <w:sz w:val="24"/>
          <w:szCs w:val="24"/>
          <w:lang w:eastAsia="ru-RU"/>
        </w:rPr>
        <w:t xml:space="preserve">направлена на </w:t>
      </w:r>
      <w:r w:rsidRPr="00F85193">
        <w:rPr>
          <w:rFonts w:ascii="Times New Roman" w:eastAsia="Times New Roman" w:hAnsi="Times New Roman"/>
          <w:kern w:val="2"/>
          <w:sz w:val="24"/>
          <w:szCs w:val="24"/>
          <w:lang w:eastAsia="ru-RU"/>
        </w:rPr>
        <w:t xml:space="preserve">овладение основами логического и алгоритмического мышления, пространственного воображения и математической речи. </w:t>
      </w:r>
    </w:p>
    <w:p w:rsidR="00F85193" w:rsidRPr="00F85193" w:rsidRDefault="00F85193" w:rsidP="00F85193">
      <w:pPr>
        <w:suppressAutoHyphens/>
        <w:spacing w:after="0" w:line="240" w:lineRule="auto"/>
        <w:ind w:firstLine="709"/>
        <w:jc w:val="both"/>
        <w:rPr>
          <w:rFonts w:ascii="Times New Roman" w:eastAsia="Times New Roman" w:hAnsi="Times New Roman"/>
          <w:kern w:val="2"/>
          <w:sz w:val="24"/>
          <w:szCs w:val="24"/>
          <w:lang w:eastAsia="ru-RU"/>
        </w:rPr>
      </w:pPr>
      <w:r w:rsidRPr="00F85193">
        <w:rPr>
          <w:rFonts w:ascii="Times New Roman" w:eastAsia="SimSun" w:hAnsi="Times New Roman"/>
          <w:iCs/>
          <w:kern w:val="1"/>
          <w:sz w:val="24"/>
          <w:szCs w:val="24"/>
          <w:lang w:eastAsia="zh-CN" w:bidi="hi-IN"/>
        </w:rPr>
        <w:t>Дополнительные задачи реализации содержания ФГОС для слепых обучающихся</w:t>
      </w:r>
      <w:r w:rsidRPr="00F85193">
        <w:rPr>
          <w:rFonts w:ascii="Times New Roman" w:eastAsia="SimSun" w:hAnsi="Times New Roman"/>
          <w:b/>
          <w:i/>
          <w:iCs/>
          <w:kern w:val="1"/>
          <w:sz w:val="24"/>
          <w:szCs w:val="24"/>
          <w:lang w:eastAsia="zh-CN" w:bidi="hi-IN"/>
        </w:rPr>
        <w:t>.</w:t>
      </w:r>
      <w:r w:rsidRPr="00F85193">
        <w:rPr>
          <w:rFonts w:ascii="Times New Roman" w:eastAsia="SimSun" w:hAnsi="Times New Roman"/>
          <w:i/>
          <w:iCs/>
          <w:kern w:val="1"/>
          <w:sz w:val="24"/>
          <w:szCs w:val="24"/>
          <w:lang w:eastAsia="zh-CN" w:bidi="hi-IN"/>
        </w:rPr>
        <w:t xml:space="preserve"> </w:t>
      </w:r>
      <w:r w:rsidRPr="00F85193">
        <w:rPr>
          <w:rFonts w:ascii="Times New Roman" w:eastAsia="SimSun" w:hAnsi="Times New Roman"/>
          <w:iCs/>
          <w:kern w:val="1"/>
          <w:sz w:val="24"/>
          <w:szCs w:val="24"/>
          <w:lang w:eastAsia="zh-CN" w:bidi="hi-IN"/>
        </w:rPr>
        <w:t>Освоение  математических знаков рельефно-точечным шрифтом Л.Брайля, приобретение опыта использования тифлотехнических средств обучения математики.</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kern w:val="2"/>
          <w:sz w:val="24"/>
          <w:szCs w:val="24"/>
          <w:lang w:eastAsia="ru-RU"/>
        </w:rPr>
        <w:t>Объем учебного времени (</w:t>
      </w:r>
      <w:r w:rsidRPr="00F85193">
        <w:rPr>
          <w:rFonts w:ascii="Times New Roman" w:eastAsia="Times New Roman" w:hAnsi="Times New Roman"/>
          <w:sz w:val="24"/>
          <w:szCs w:val="24"/>
          <w:lang w:eastAsia="ru-RU"/>
        </w:rPr>
        <w:t>132 часа в год - по 4 часа в неделю) достаточен для освоения данного содержания.</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85193">
        <w:rPr>
          <w:rFonts w:ascii="Times New Roman" w:eastAsia="Times New Roman" w:hAnsi="Times New Roman"/>
          <w:sz w:val="24"/>
          <w:szCs w:val="24"/>
          <w:lang w:eastAsia="ru-RU"/>
        </w:rPr>
        <w:t>Предметная область «</w:t>
      </w:r>
      <w:r w:rsidRPr="00F85193">
        <w:rPr>
          <w:rFonts w:ascii="Times New Roman" w:eastAsia="Times New Roman" w:hAnsi="Times New Roman"/>
          <w:i/>
          <w:sz w:val="24"/>
          <w:szCs w:val="24"/>
          <w:lang w:eastAsia="ru-RU"/>
        </w:rPr>
        <w:t>Обществознание и естествознание» (окружающий мир</w:t>
      </w:r>
      <w:r w:rsidRPr="00F85193">
        <w:rPr>
          <w:rFonts w:ascii="Times New Roman" w:eastAsia="Times New Roman" w:hAnsi="Times New Roman"/>
          <w:b/>
          <w:i/>
          <w:sz w:val="24"/>
          <w:szCs w:val="24"/>
          <w:lang w:eastAsia="ru-RU"/>
        </w:rPr>
        <w:t>)</w:t>
      </w:r>
      <w:r w:rsidRPr="00F85193">
        <w:rPr>
          <w:rFonts w:ascii="Times New Roman" w:eastAsia="Times New Roman" w:hAnsi="Times New Roman"/>
          <w:sz w:val="24"/>
          <w:szCs w:val="24"/>
          <w:lang w:eastAsia="ru-RU"/>
        </w:rPr>
        <w:t xml:space="preserve"> направлена на овладение основами </w:t>
      </w:r>
      <w:r w:rsidRPr="00F85193">
        <w:rPr>
          <w:rFonts w:ascii="Times New Roman" w:eastAsia="TimesNewRomanPSMT" w:hAnsi="Times New Roman"/>
          <w:sz w:val="24"/>
          <w:szCs w:val="24"/>
          <w:lang w:eastAsia="ru-RU"/>
        </w:rPr>
        <w:t xml:space="preserve">культурологической грамотности и соответствующих ей компетенций: умения использовать разные методы познания, соблюдать правила поведения в природе и обществе, способность оценивать свое место в окружающем мире, участвовать в его созидании и др. Предмет «Окружающий мир» помогает ученику в формировании личностного восприятия, эмоционально-положительного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w:t>
      </w:r>
    </w:p>
    <w:p w:rsidR="00F85193" w:rsidRPr="00F85193" w:rsidRDefault="00F85193" w:rsidP="00F85193">
      <w:pPr>
        <w:widowControl w:val="0"/>
        <w:suppressAutoHyphens/>
        <w:spacing w:after="0" w:line="240" w:lineRule="auto"/>
        <w:ind w:firstLine="709"/>
        <w:jc w:val="both"/>
        <w:rPr>
          <w:rFonts w:ascii="Times New Roman" w:eastAsia="SimSun" w:hAnsi="Times New Roman"/>
          <w:kern w:val="1"/>
          <w:sz w:val="24"/>
          <w:szCs w:val="24"/>
          <w:lang w:eastAsia="zh-CN" w:bidi="hi-IN"/>
        </w:rPr>
      </w:pPr>
      <w:r w:rsidRPr="00F85193">
        <w:rPr>
          <w:rFonts w:ascii="Times New Roman" w:eastAsia="SimSun" w:hAnsi="Times New Roman"/>
          <w:iCs/>
          <w:kern w:val="1"/>
          <w:sz w:val="24"/>
          <w:szCs w:val="24"/>
          <w:lang w:eastAsia="zh-CN" w:bidi="hi-IN"/>
        </w:rPr>
        <w:t>Дополнительные задачи реализации содержания ФГОС для слепых обучающихся</w:t>
      </w:r>
      <w:r w:rsidRPr="00F85193">
        <w:rPr>
          <w:rFonts w:ascii="Times New Roman" w:eastAsia="SimSun" w:hAnsi="Times New Roman"/>
          <w:b/>
          <w:i/>
          <w:iCs/>
          <w:kern w:val="1"/>
          <w:sz w:val="24"/>
          <w:szCs w:val="24"/>
          <w:lang w:eastAsia="zh-CN" w:bidi="hi-IN"/>
        </w:rPr>
        <w:t>.</w:t>
      </w:r>
      <w:r w:rsidRPr="00F85193">
        <w:rPr>
          <w:rFonts w:ascii="Times New Roman" w:eastAsia="SimSun" w:hAnsi="Times New Roman"/>
          <w:iCs/>
          <w:kern w:val="1"/>
          <w:sz w:val="24"/>
          <w:szCs w:val="24"/>
          <w:lang w:eastAsia="zh-CN" w:bidi="hi-IN"/>
        </w:rPr>
        <w:t xml:space="preserve"> </w:t>
      </w:r>
      <w:r w:rsidRPr="00F85193">
        <w:rPr>
          <w:rFonts w:ascii="Times New Roman" w:eastAsia="SimSun" w:hAnsi="Times New Roman"/>
          <w:kern w:val="1"/>
          <w:sz w:val="24"/>
          <w:szCs w:val="24"/>
          <w:lang w:eastAsia="zh-CN" w:bidi="hi-IN"/>
        </w:rPr>
        <w:t xml:space="preserve">Овладение компенсаторными умениями и навыками познания окружающего мира. </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Для изучения предмета «Окружающий мир» объем учебного времени составляет в  66часов – 1 класс;/64 часа  (2 часа в неделю 2-3 классы).</w:t>
      </w:r>
    </w:p>
    <w:p w:rsidR="00F85193" w:rsidRPr="00F85193" w:rsidRDefault="00F85193" w:rsidP="00F85193">
      <w:pPr>
        <w:suppressAutoHyphens/>
        <w:spacing w:after="0" w:line="240" w:lineRule="auto"/>
        <w:ind w:firstLine="709"/>
        <w:contextualSpacing/>
        <w:jc w:val="both"/>
        <w:rPr>
          <w:rFonts w:ascii="Times New Roman" w:eastAsia="Times New Roman" w:hAnsi="Times New Roman"/>
          <w:b/>
          <w:sz w:val="24"/>
          <w:szCs w:val="24"/>
        </w:rPr>
      </w:pPr>
      <w:r w:rsidRPr="00F85193">
        <w:rPr>
          <w:rFonts w:ascii="Times New Roman" w:eastAsia="Times New Roman" w:hAnsi="Times New Roman"/>
          <w:sz w:val="24"/>
          <w:szCs w:val="24"/>
        </w:rPr>
        <w:t xml:space="preserve">Предметная область </w:t>
      </w:r>
      <w:r w:rsidRPr="00F85193">
        <w:rPr>
          <w:rFonts w:ascii="Times New Roman" w:eastAsia="Times New Roman" w:hAnsi="Times New Roman"/>
          <w:i/>
          <w:sz w:val="24"/>
          <w:szCs w:val="24"/>
        </w:rPr>
        <w:t xml:space="preserve">«Искусство» (изобразительное искусство,  музыка). </w:t>
      </w:r>
      <w:r w:rsidRPr="00F85193">
        <w:rPr>
          <w:rFonts w:ascii="Times New Roman" w:eastAsia="Times New Roman" w:hAnsi="Times New Roman"/>
          <w:i/>
          <w:iCs/>
          <w:sz w:val="24"/>
          <w:szCs w:val="24"/>
        </w:rPr>
        <w:t xml:space="preserve">Задачи реализации содержания </w:t>
      </w:r>
      <w:r w:rsidRPr="00F85193">
        <w:rPr>
          <w:rFonts w:ascii="Times New Roman" w:eastAsia="SimSun" w:hAnsi="Times New Roman"/>
          <w:i/>
          <w:iCs/>
          <w:kern w:val="1"/>
          <w:sz w:val="24"/>
          <w:szCs w:val="24"/>
          <w:lang w:eastAsia="zh-CN" w:bidi="hi-IN"/>
        </w:rPr>
        <w:t>ФГОС для слепых обучающихся.</w:t>
      </w:r>
      <w:r w:rsidRPr="00F85193">
        <w:rPr>
          <w:rFonts w:ascii="Times New Roman" w:eastAsia="Times New Roman" w:hAnsi="Times New Roman"/>
          <w:b/>
          <w:sz w:val="24"/>
          <w:szCs w:val="24"/>
        </w:rPr>
        <w:t xml:space="preserve"> </w:t>
      </w:r>
      <w:r w:rsidRPr="00F85193">
        <w:rPr>
          <w:rFonts w:ascii="Times New Roman" w:eastAsia="Times New Roman" w:hAnsi="Times New Roman"/>
          <w:sz w:val="24"/>
          <w:szCs w:val="24"/>
        </w:rPr>
        <w:t>Развитие опыта самовыражения в доступных видах искусства. Овладение практическими умениями и навыками в различных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приёмами рельефного рисования.</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Предмет </w:t>
      </w:r>
      <w:r w:rsidRPr="00F85193">
        <w:rPr>
          <w:rFonts w:ascii="Times New Roman" w:eastAsia="Times New Roman" w:hAnsi="Times New Roman"/>
          <w:b/>
          <w:i/>
          <w:sz w:val="24"/>
          <w:szCs w:val="24"/>
          <w:lang w:eastAsia="ru-RU"/>
        </w:rPr>
        <w:t>«Изобразительное искусство»</w:t>
      </w:r>
      <w:r w:rsidRPr="00F85193">
        <w:rPr>
          <w:rFonts w:ascii="Times New Roman" w:eastAsia="Times New Roman" w:hAnsi="Times New Roman"/>
          <w:sz w:val="24"/>
          <w:szCs w:val="24"/>
          <w:lang w:eastAsia="ru-RU"/>
        </w:rPr>
        <w:t xml:space="preserve"> изучается в объеме 33 часа (1 час в неделю). Предмет </w:t>
      </w:r>
      <w:r w:rsidRPr="00F85193">
        <w:rPr>
          <w:rFonts w:ascii="Times New Roman" w:eastAsia="Times New Roman" w:hAnsi="Times New Roman"/>
          <w:b/>
          <w:i/>
          <w:sz w:val="24"/>
          <w:szCs w:val="24"/>
          <w:lang w:eastAsia="ru-RU"/>
        </w:rPr>
        <w:t>«Музыка»</w:t>
      </w:r>
      <w:r w:rsidRPr="00F85193">
        <w:rPr>
          <w:rFonts w:ascii="Times New Roman" w:eastAsia="Times New Roman" w:hAnsi="Times New Roman"/>
          <w:sz w:val="24"/>
          <w:szCs w:val="24"/>
          <w:lang w:eastAsia="ru-RU"/>
        </w:rPr>
        <w:t xml:space="preserve"> изучается в объеме 33 часа (1 час в неделю) в 1 классе, 34 часа – во 2-3 классах.</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Предметная область «</w:t>
      </w:r>
      <w:r w:rsidRPr="00F85193">
        <w:rPr>
          <w:rFonts w:ascii="Times New Roman" w:eastAsia="Times New Roman" w:hAnsi="Times New Roman"/>
          <w:b/>
          <w:sz w:val="24"/>
          <w:szCs w:val="24"/>
          <w:lang w:eastAsia="ru-RU"/>
        </w:rPr>
        <w:t xml:space="preserve">Технология» </w:t>
      </w:r>
      <w:r w:rsidRPr="00F85193">
        <w:rPr>
          <w:rFonts w:ascii="Times New Roman" w:eastAsia="Times New Roman" w:hAnsi="Times New Roman"/>
          <w:b/>
          <w:i/>
          <w:sz w:val="24"/>
          <w:szCs w:val="24"/>
          <w:lang w:eastAsia="ru-RU"/>
        </w:rPr>
        <w:t>(технология)</w:t>
      </w:r>
      <w:r w:rsidRPr="00F85193">
        <w:rPr>
          <w:rFonts w:ascii="Times New Roman" w:eastAsia="Times New Roman" w:hAnsi="Times New Roman"/>
          <w:sz w:val="24"/>
          <w:szCs w:val="24"/>
          <w:lang w:eastAsia="ru-RU"/>
        </w:rPr>
        <w:t xml:space="preserve">. </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i/>
          <w:iCs/>
          <w:sz w:val="24"/>
          <w:szCs w:val="24"/>
          <w:lang w:eastAsia="ru-RU"/>
        </w:rPr>
        <w:lastRenderedPageBreak/>
        <w:t>Задачи реализации содержания</w:t>
      </w:r>
      <w:r w:rsidRPr="00F85193">
        <w:rPr>
          <w:rFonts w:ascii="Times New Roman" w:eastAsia="SimSun" w:hAnsi="Times New Roman"/>
          <w:b/>
          <w:i/>
          <w:iCs/>
          <w:kern w:val="1"/>
          <w:sz w:val="24"/>
          <w:szCs w:val="24"/>
          <w:lang w:eastAsia="zh-CN" w:bidi="hi-IN"/>
        </w:rPr>
        <w:t xml:space="preserve"> ФГОС для слепых обучающихся</w:t>
      </w:r>
      <w:r w:rsidRPr="00F85193">
        <w:rPr>
          <w:rFonts w:ascii="Times New Roman" w:eastAsia="Times New Roman" w:hAnsi="Times New Roman"/>
          <w:b/>
          <w:i/>
          <w:iCs/>
          <w:sz w:val="24"/>
          <w:szCs w:val="24"/>
          <w:lang w:eastAsia="ru-RU"/>
        </w:rPr>
        <w:t>.</w:t>
      </w:r>
      <w:r w:rsidRPr="00F85193">
        <w:rPr>
          <w:rFonts w:ascii="Times New Roman" w:eastAsia="Times New Roman" w:hAnsi="Times New Roman"/>
          <w:sz w:val="24"/>
          <w:szCs w:val="24"/>
          <w:lang w:eastAsia="ru-RU"/>
        </w:rPr>
        <w:t xml:space="preserve"> Развитие трудовых умений,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Предметная область «</w:t>
      </w:r>
      <w:r w:rsidRPr="00F85193">
        <w:rPr>
          <w:rFonts w:ascii="Times New Roman" w:eastAsia="Times New Roman" w:hAnsi="Times New Roman"/>
          <w:b/>
          <w:sz w:val="24"/>
          <w:szCs w:val="24"/>
          <w:lang w:eastAsia="ru-RU"/>
        </w:rPr>
        <w:t xml:space="preserve">Технология» </w:t>
      </w:r>
      <w:r w:rsidRPr="00F85193">
        <w:rPr>
          <w:rFonts w:ascii="Times New Roman" w:eastAsia="Times New Roman" w:hAnsi="Times New Roman"/>
          <w:b/>
          <w:i/>
          <w:sz w:val="24"/>
          <w:szCs w:val="24"/>
          <w:lang w:eastAsia="ru-RU"/>
        </w:rPr>
        <w:t>(технология)</w:t>
      </w:r>
      <w:r w:rsidRPr="00F85193">
        <w:rPr>
          <w:rFonts w:ascii="Times New Roman" w:eastAsia="Times New Roman" w:hAnsi="Times New Roman"/>
          <w:sz w:val="24"/>
          <w:szCs w:val="24"/>
          <w:lang w:eastAsia="ru-RU"/>
        </w:rPr>
        <w:t xml:space="preserve">  изучается в объеме 33 часа (1 час в неделю) в 1 классе, 34 часа – во 2-3 классах.</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Предметная область «</w:t>
      </w:r>
      <w:r w:rsidRPr="00F85193">
        <w:rPr>
          <w:rFonts w:ascii="Times New Roman" w:eastAsia="Times New Roman" w:hAnsi="Times New Roman"/>
          <w:b/>
          <w:sz w:val="24"/>
          <w:szCs w:val="24"/>
          <w:lang w:eastAsia="ru-RU"/>
        </w:rPr>
        <w:t xml:space="preserve">Физическая культура». </w:t>
      </w:r>
      <w:r w:rsidRPr="00F85193">
        <w:rPr>
          <w:rFonts w:ascii="Times New Roman" w:eastAsia="Times New Roman" w:hAnsi="Times New Roman"/>
          <w:sz w:val="24"/>
          <w:szCs w:val="24"/>
          <w:lang w:eastAsia="ru-RU"/>
        </w:rPr>
        <w:t xml:space="preserve">Предмет </w:t>
      </w:r>
      <w:r w:rsidRPr="00F85193">
        <w:rPr>
          <w:rFonts w:ascii="Times New Roman" w:eastAsia="Times New Roman" w:hAnsi="Times New Roman"/>
          <w:b/>
          <w:i/>
          <w:sz w:val="24"/>
          <w:szCs w:val="24"/>
          <w:lang w:eastAsia="ru-RU"/>
        </w:rPr>
        <w:t>«Физическая культура»</w:t>
      </w:r>
      <w:r w:rsidRPr="00F85193">
        <w:rPr>
          <w:rFonts w:ascii="Times New Roman" w:eastAsia="Times New Roman" w:hAnsi="Times New Roman"/>
          <w:sz w:val="24"/>
          <w:szCs w:val="24"/>
          <w:lang w:eastAsia="ru-RU"/>
        </w:rPr>
        <w:t xml:space="preserve"> изучается в объеме 3-х часов в неделю. (приказ Минобразования России  от 30.08.2010 №889).  </w:t>
      </w:r>
      <w:r w:rsidRPr="00F85193">
        <w:rPr>
          <w:rFonts w:ascii="Times New Roman" w:eastAsia="TimesNewRomanPSMT" w:hAnsi="Times New Roman"/>
          <w:sz w:val="24"/>
          <w:szCs w:val="24"/>
          <w:lang w:eastAsia="ru-RU"/>
        </w:rPr>
        <w:t xml:space="preserve">Содержание образования по физической культуре определяется общеобразовательными программами, разрабатываемыми образовательными учреждениями самостоятельно на основе федерального государственного образовательного стандарта общего образования и примерных основных образовательных программ. </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SimSun" w:hAnsi="Times New Roman"/>
          <w:b/>
          <w:i/>
          <w:iCs/>
          <w:kern w:val="1"/>
          <w:sz w:val="24"/>
          <w:szCs w:val="24"/>
          <w:lang w:eastAsia="zh-CN" w:bidi="hi-IN"/>
        </w:rPr>
        <w:t>Дополнительные задачи реализации содержания ФГОС для слепых обучающихся.</w:t>
      </w:r>
      <w:r w:rsidRPr="00F85193">
        <w:rPr>
          <w:rFonts w:ascii="Times New Roman" w:eastAsia="SimSun" w:hAnsi="Times New Roman"/>
          <w:kern w:val="1"/>
          <w:sz w:val="24"/>
          <w:szCs w:val="24"/>
          <w:lang w:eastAsia="zh-CN" w:bidi="hi-IN"/>
        </w:rPr>
        <w:t xml:space="preserve"> </w:t>
      </w:r>
      <w:r w:rsidRPr="00F85193">
        <w:rPr>
          <w:rFonts w:ascii="Times New Roman" w:eastAsia="SimSun" w:hAnsi="Times New Roman"/>
          <w:kern w:val="2"/>
          <w:sz w:val="24"/>
          <w:szCs w:val="24"/>
          <w:lang w:eastAsia="zh-CN" w:bidi="hi-IN"/>
        </w:rPr>
        <w:t>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SimSun" w:hAnsi="Times New Roman"/>
          <w:kern w:val="1"/>
          <w:sz w:val="24"/>
          <w:szCs w:val="24"/>
          <w:lang w:eastAsia="zh-CN" w:bidi="hi-IN"/>
        </w:rPr>
        <w:t>Занятия по физической культуре должны проводиться в строгом соответствии с группой здоровья.</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NewRomanPSMT" w:hAnsi="Times New Roman"/>
          <w:b/>
          <w:bCs/>
          <w:sz w:val="24"/>
          <w:szCs w:val="24"/>
          <w:lang w:eastAsia="ru-RU"/>
        </w:rPr>
      </w:pPr>
      <w:r w:rsidRPr="00F85193">
        <w:rPr>
          <w:rFonts w:ascii="Times New Roman" w:eastAsia="TimesNewRomanPSMT" w:hAnsi="Times New Roman"/>
          <w:sz w:val="24"/>
          <w:szCs w:val="24"/>
          <w:lang w:eastAsia="ru-RU"/>
        </w:rPr>
        <w:t xml:space="preserve">При организации, планировании и проведении уроков физической культуры общеобразовательным учреждениям </w:t>
      </w:r>
      <w:r w:rsidRPr="00F85193">
        <w:rPr>
          <w:rFonts w:ascii="Times New Roman" w:eastAsia="TimesNewRomanPSMT" w:hAnsi="Times New Roman"/>
          <w:b/>
          <w:bCs/>
          <w:sz w:val="24"/>
          <w:szCs w:val="24"/>
          <w:lang w:eastAsia="ru-RU"/>
        </w:rPr>
        <w:t>не рекомендуется:</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NewRomanPSMT" w:hAnsi="Times New Roman"/>
          <w:sz w:val="24"/>
          <w:szCs w:val="24"/>
          <w:lang w:eastAsia="ru-RU"/>
        </w:rPr>
      </w:pPr>
      <w:r w:rsidRPr="00F85193">
        <w:rPr>
          <w:rFonts w:ascii="Times New Roman" w:eastAsia="TimesNewRomanPSMT" w:hAnsi="Times New Roman"/>
          <w:sz w:val="24"/>
          <w:szCs w:val="24"/>
          <w:lang w:eastAsia="ru-RU"/>
        </w:rPr>
        <w:t>– сдваивать уроки физической культуры,</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NewRomanPSMT" w:hAnsi="Times New Roman"/>
          <w:sz w:val="24"/>
          <w:szCs w:val="24"/>
          <w:lang w:eastAsia="ru-RU"/>
        </w:rPr>
      </w:pPr>
      <w:r w:rsidRPr="00F85193">
        <w:rPr>
          <w:rFonts w:ascii="Times New Roman" w:eastAsia="TimesNewRomanPSMT" w:hAnsi="Times New Roman"/>
          <w:sz w:val="24"/>
          <w:szCs w:val="24"/>
          <w:lang w:eastAsia="ru-RU"/>
        </w:rPr>
        <w:t>– заменять уроки физической культуры другими формами занятий и, в частности, занятиями в спортивных секциях или внеурочными мероприятиями.</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При разработке содержания учебного предмета «Физическая культура» необходимо учитывать состояние здоровья обучающихся и деление их в зависимости от состояния здоровья на три группы: основную, подготовительную и специальную медицинскую (письмо Министерства образования и науки Российской Федерации от 31.10.2003 № 13-51-263/123 «Об оценивании и аттестации учащихся, отне</w:t>
      </w:r>
      <w:r w:rsidRPr="00F85193">
        <w:rPr>
          <w:rFonts w:ascii="Times New Roman" w:eastAsia="Times New Roman" w:hAnsi="Times New Roman"/>
          <w:sz w:val="24"/>
          <w:szCs w:val="24"/>
          <w:lang w:eastAsia="ru-RU"/>
        </w:rPr>
        <w:softHyphen/>
        <w:t xml:space="preserve">сенных по состоянию здоровья к специальной медицинской группе для занятий физической культурой»). </w:t>
      </w:r>
    </w:p>
    <w:p w:rsidR="00F85193" w:rsidRPr="00F85193" w:rsidRDefault="00F85193" w:rsidP="00F85193">
      <w:pPr>
        <w:spacing w:after="0" w:line="240" w:lineRule="auto"/>
        <w:ind w:firstLine="709"/>
        <w:jc w:val="both"/>
        <w:rPr>
          <w:rFonts w:ascii="Times New Roman" w:eastAsia="Times New Roman" w:hAnsi="Times New Roman"/>
          <w:b/>
          <w:sz w:val="24"/>
          <w:szCs w:val="24"/>
          <w:u w:val="single"/>
          <w:lang w:eastAsia="ru-RU"/>
        </w:rPr>
      </w:pPr>
      <w:r w:rsidRPr="00F85193">
        <w:rPr>
          <w:rFonts w:ascii="Times New Roman" w:eastAsia="Times New Roman" w:hAnsi="Times New Roman"/>
          <w:b/>
          <w:sz w:val="24"/>
          <w:szCs w:val="24"/>
          <w:u w:val="single"/>
          <w:lang w:eastAsia="ru-RU"/>
        </w:rPr>
        <w:t>Внеурочная деятельность.</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85193">
        <w:rPr>
          <w:rFonts w:ascii="Times New Roman" w:eastAsia="Times New Roman" w:hAnsi="Times New Roman"/>
          <w:sz w:val="24"/>
          <w:szCs w:val="24"/>
          <w:lang w:eastAsia="ru-RU"/>
        </w:rPr>
        <w:t xml:space="preserve">Время, отводимое на внеурочную деятельность (с учетом часов на коррекционно-развивающую область), составляет не более 1680 часов при 5-летнем сроке обучения. Образовательная организация вправе самостоятельно определять время, рамки (количество часов на определенный вид), форму и способ ее организации, учитывая психофизическое состояние слепых обучающихся, их особые образовательные (в том числе индивидуальные) потребности. Внеурочная деятельность представлена направлениями: «Спортивно-оздоровительное» по программе </w:t>
      </w:r>
      <w:r w:rsidRPr="00F85193">
        <w:rPr>
          <w:rFonts w:ascii="Times New Roman" w:eastAsia="Times New Roman" w:hAnsi="Times New Roman"/>
          <w:b/>
          <w:bCs/>
          <w:color w:val="222222"/>
          <w:sz w:val="24"/>
          <w:szCs w:val="24"/>
          <w:lang w:eastAsia="ru-RU"/>
        </w:rPr>
        <w:t>«Азбука здоровья»;</w:t>
      </w:r>
      <w:r w:rsidRPr="00F85193">
        <w:rPr>
          <w:rFonts w:ascii="Times New Roman" w:eastAsia="Times New Roman" w:hAnsi="Times New Roman"/>
          <w:sz w:val="24"/>
          <w:szCs w:val="24"/>
          <w:lang w:eastAsia="ru-RU"/>
        </w:rPr>
        <w:t xml:space="preserve"> «Духовно-нравственное» по программе </w:t>
      </w:r>
      <w:r w:rsidRPr="00F85193">
        <w:rPr>
          <w:rFonts w:ascii="Times New Roman" w:eastAsia="Times New Roman" w:hAnsi="Times New Roman"/>
          <w:b/>
          <w:sz w:val="24"/>
          <w:szCs w:val="24"/>
          <w:lang w:eastAsia="ru-RU"/>
        </w:rPr>
        <w:t>«Мир музыки»;</w:t>
      </w:r>
      <w:r w:rsidRPr="00F85193">
        <w:rPr>
          <w:rFonts w:ascii="Times New Roman" w:eastAsia="Times New Roman" w:hAnsi="Times New Roman"/>
          <w:sz w:val="24"/>
          <w:szCs w:val="24"/>
          <w:lang w:eastAsia="ru-RU"/>
        </w:rPr>
        <w:t xml:space="preserve"> </w:t>
      </w:r>
      <w:r w:rsidRPr="00F85193">
        <w:rPr>
          <w:rFonts w:ascii="Times New Roman" w:eastAsia="Times New Roman" w:hAnsi="Times New Roman"/>
          <w:bCs/>
          <w:color w:val="222222"/>
          <w:sz w:val="24"/>
          <w:szCs w:val="24"/>
          <w:lang w:eastAsia="ru-RU"/>
        </w:rPr>
        <w:t xml:space="preserve"> </w:t>
      </w:r>
      <w:r w:rsidRPr="00F85193">
        <w:rPr>
          <w:rFonts w:ascii="Times New Roman" w:eastAsia="Times New Roman" w:hAnsi="Times New Roman"/>
          <w:sz w:val="24"/>
          <w:szCs w:val="24"/>
          <w:lang w:eastAsia="ru-RU"/>
        </w:rPr>
        <w:t xml:space="preserve"> «Социальное» по программе </w:t>
      </w:r>
      <w:r w:rsidRPr="00F85193">
        <w:rPr>
          <w:rFonts w:ascii="Times New Roman" w:eastAsia="Times New Roman" w:hAnsi="Times New Roman"/>
          <w:bCs/>
          <w:color w:val="222222"/>
          <w:sz w:val="24"/>
          <w:szCs w:val="24"/>
          <w:lang w:eastAsia="ru-RU"/>
        </w:rPr>
        <w:t>«</w:t>
      </w:r>
      <w:r w:rsidRPr="00F85193">
        <w:rPr>
          <w:rFonts w:ascii="Times New Roman" w:eastAsia="Times New Roman" w:hAnsi="Times New Roman"/>
          <w:b/>
          <w:bCs/>
          <w:color w:val="222222"/>
          <w:sz w:val="24"/>
          <w:szCs w:val="24"/>
          <w:lang w:eastAsia="ru-RU"/>
        </w:rPr>
        <w:t>Школа добрых дел»;</w:t>
      </w:r>
      <w:r w:rsidRPr="00F85193">
        <w:rPr>
          <w:rFonts w:ascii="Times New Roman" w:eastAsia="Times New Roman" w:hAnsi="Times New Roman"/>
          <w:sz w:val="24"/>
          <w:szCs w:val="24"/>
          <w:lang w:eastAsia="ru-RU"/>
        </w:rPr>
        <w:t xml:space="preserve"> «Общекультурное» по программе </w:t>
      </w:r>
      <w:r w:rsidRPr="00F85193">
        <w:rPr>
          <w:rFonts w:ascii="Times New Roman" w:eastAsia="Times New Roman" w:hAnsi="Times New Roman"/>
          <w:bCs/>
          <w:color w:val="222222"/>
          <w:sz w:val="24"/>
          <w:szCs w:val="24"/>
          <w:lang w:eastAsia="ru-RU"/>
        </w:rPr>
        <w:t>«</w:t>
      </w:r>
      <w:r w:rsidRPr="00F85193">
        <w:rPr>
          <w:rFonts w:ascii="Times New Roman" w:eastAsia="Times New Roman" w:hAnsi="Times New Roman"/>
          <w:b/>
          <w:bCs/>
          <w:color w:val="222222"/>
          <w:sz w:val="24"/>
          <w:szCs w:val="24"/>
          <w:lang w:eastAsia="ru-RU"/>
        </w:rPr>
        <w:t>Радуга творчества»;</w:t>
      </w:r>
      <w:r w:rsidRPr="00F85193">
        <w:rPr>
          <w:rFonts w:ascii="Times New Roman" w:eastAsia="Times New Roman" w:hAnsi="Times New Roman"/>
          <w:sz w:val="24"/>
          <w:szCs w:val="24"/>
          <w:lang w:eastAsia="ru-RU"/>
        </w:rPr>
        <w:t xml:space="preserve"> «Общеинтеллектуальное» по предмету «</w:t>
      </w:r>
      <w:r w:rsidRPr="00F85193">
        <w:rPr>
          <w:rFonts w:ascii="Times New Roman" w:eastAsia="Times New Roman" w:hAnsi="Times New Roman"/>
          <w:b/>
          <w:sz w:val="24"/>
          <w:szCs w:val="24"/>
          <w:lang w:eastAsia="ru-RU"/>
        </w:rPr>
        <w:t>Занимательный английский».</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Коррекционно-развивающая область</w:t>
      </w:r>
      <w:r w:rsidRPr="00F85193">
        <w:rPr>
          <w:rFonts w:ascii="Times New Roman" w:eastAsia="Times New Roman" w:hAnsi="Times New Roman"/>
          <w:sz w:val="24"/>
          <w:szCs w:val="24"/>
          <w:lang w:eastAsia="ru-RU"/>
        </w:rPr>
        <w:t xml:space="preserve"> является обязательной частью внеурочной деятельности, поддерживающей процесс освоения АООП НОО. </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Содержательной линией образовательной программы</w:t>
      </w:r>
      <w:r w:rsidRPr="00F85193">
        <w:rPr>
          <w:rFonts w:ascii="Times New Roman" w:eastAsia="Times New Roman" w:hAnsi="Times New Roman"/>
          <w:bCs/>
          <w:sz w:val="24"/>
          <w:szCs w:val="24"/>
          <w:lang w:eastAsia="ru-RU"/>
        </w:rPr>
        <w:t xml:space="preserve"> для слепых детей </w:t>
      </w:r>
      <w:r w:rsidRPr="00F85193">
        <w:rPr>
          <w:rFonts w:ascii="Times New Roman" w:eastAsia="Times New Roman" w:hAnsi="Times New Roman"/>
          <w:sz w:val="24"/>
          <w:szCs w:val="24"/>
          <w:lang w:eastAsia="ru-RU"/>
        </w:rPr>
        <w:t xml:space="preserve">является коррекционно-развивающая деятельность, направленная на дополнение и расширение возможностей обучающихся в успешном овладении общеучебными умениями и навыками, расширяющими кругозор и познавательные возможности каждого школьника. </w:t>
      </w:r>
    </w:p>
    <w:p w:rsidR="00F85193" w:rsidRPr="00F85193" w:rsidRDefault="00F85193" w:rsidP="00F85193">
      <w:pPr>
        <w:widowControl w:val="0"/>
        <w:tabs>
          <w:tab w:val="left" w:pos="993"/>
        </w:tabs>
        <w:suppressAutoHyphens/>
        <w:spacing w:after="0" w:line="240" w:lineRule="auto"/>
        <w:ind w:firstLine="709"/>
        <w:jc w:val="both"/>
        <w:rPr>
          <w:rFonts w:ascii="Times New Roman" w:eastAsia="SimSun" w:hAnsi="Times New Roman"/>
          <w:kern w:val="1"/>
          <w:sz w:val="24"/>
          <w:szCs w:val="24"/>
          <w:lang w:eastAsia="zh-CN" w:bidi="hi-IN"/>
        </w:rPr>
      </w:pPr>
      <w:r w:rsidRPr="00F85193">
        <w:rPr>
          <w:rFonts w:ascii="Times New Roman" w:eastAsia="SimSun" w:hAnsi="Times New Roman"/>
          <w:bCs/>
          <w:iCs/>
          <w:kern w:val="1"/>
          <w:sz w:val="24"/>
          <w:szCs w:val="24"/>
          <w:lang w:eastAsia="zh-CN" w:bidi="hi-IN"/>
        </w:rPr>
        <w:t>Содержание коррекционно-развивающей работы для каждого обучающегося</w:t>
      </w:r>
      <w:r w:rsidRPr="00F85193">
        <w:rPr>
          <w:rFonts w:ascii="Times New Roman" w:eastAsia="SimSun" w:hAnsi="Times New Roman"/>
          <w:kern w:val="1"/>
          <w:sz w:val="24"/>
          <w:szCs w:val="24"/>
          <w:lang w:eastAsia="zh-CN" w:bidi="hi-IN"/>
        </w:rPr>
        <w:t xml:space="preserve"> определяется с учетом его особых образовательных потребностей на основе рекомендаций ПМПК, ИПР. </w:t>
      </w:r>
    </w:p>
    <w:p w:rsidR="00F85193" w:rsidRPr="00F85193" w:rsidRDefault="00F85193" w:rsidP="00F85193">
      <w:pPr>
        <w:widowControl w:val="0"/>
        <w:tabs>
          <w:tab w:val="left" w:pos="993"/>
        </w:tabs>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SimSun" w:hAnsi="Times New Roman"/>
          <w:b/>
          <w:i/>
          <w:kern w:val="1"/>
          <w:sz w:val="24"/>
          <w:szCs w:val="24"/>
          <w:lang w:eastAsia="zh-CN" w:bidi="hi-IN"/>
        </w:rPr>
        <w:t xml:space="preserve">Коррекционно-развивающая работа направлена на: </w:t>
      </w:r>
    </w:p>
    <w:p w:rsidR="00F85193" w:rsidRPr="00F85193" w:rsidRDefault="00F85193" w:rsidP="00803235">
      <w:pPr>
        <w:widowControl w:val="0"/>
        <w:numPr>
          <w:ilvl w:val="0"/>
          <w:numId w:val="30"/>
        </w:numPr>
        <w:tabs>
          <w:tab w:val="left" w:pos="993"/>
        </w:tabs>
        <w:suppressAutoHyphens/>
        <w:spacing w:after="0" w:line="240" w:lineRule="auto"/>
        <w:ind w:firstLine="709"/>
        <w:jc w:val="both"/>
        <w:rPr>
          <w:rFonts w:ascii="Times New Roman" w:eastAsia="SimSun" w:hAnsi="Times New Roman"/>
          <w:caps/>
          <w:kern w:val="1"/>
          <w:sz w:val="24"/>
          <w:szCs w:val="24"/>
          <w:lang w:eastAsia="zh-CN" w:bidi="hi-IN"/>
        </w:rPr>
      </w:pPr>
      <w:r w:rsidRPr="00F85193">
        <w:rPr>
          <w:rFonts w:ascii="Times New Roman" w:eastAsia="SimSun" w:hAnsi="Times New Roman"/>
          <w:kern w:val="1"/>
          <w:sz w:val="24"/>
          <w:szCs w:val="24"/>
          <w:lang w:eastAsia="zh-CN" w:bidi="hi-IN"/>
        </w:rPr>
        <w:t xml:space="preserve">осуществление индивидуально-ориентированной психолого-медико-педагогической помощи </w:t>
      </w:r>
      <w:r w:rsidRPr="00F85193">
        <w:rPr>
          <w:rFonts w:ascii="Times New Roman" w:eastAsia="SimSun" w:hAnsi="Times New Roman"/>
          <w:kern w:val="1"/>
          <w:sz w:val="24"/>
          <w:szCs w:val="24"/>
          <w:lang w:bidi="hi-IN"/>
        </w:rPr>
        <w:t>слабовидящим</w:t>
      </w:r>
      <w:r w:rsidRPr="00F85193">
        <w:rPr>
          <w:rFonts w:ascii="Times New Roman" w:eastAsia="SimSun" w:hAnsi="Times New Roman"/>
          <w:kern w:val="1"/>
          <w:sz w:val="24"/>
          <w:szCs w:val="24"/>
          <w:lang w:eastAsia="zh-CN" w:bidi="hi-IN"/>
        </w:rPr>
        <w:t xml:space="preserve"> обучающимся с учетом их особых образовательных потребностей;</w:t>
      </w:r>
    </w:p>
    <w:p w:rsidR="00F85193" w:rsidRPr="00F85193" w:rsidRDefault="00F85193" w:rsidP="00803235">
      <w:pPr>
        <w:widowControl w:val="0"/>
        <w:numPr>
          <w:ilvl w:val="0"/>
          <w:numId w:val="30"/>
        </w:numPr>
        <w:tabs>
          <w:tab w:val="left" w:pos="993"/>
        </w:tabs>
        <w:suppressAutoHyphens/>
        <w:spacing w:after="0" w:line="240" w:lineRule="auto"/>
        <w:ind w:firstLine="709"/>
        <w:jc w:val="both"/>
        <w:rPr>
          <w:rFonts w:ascii="Times New Roman" w:eastAsia="SimSun" w:hAnsi="Times New Roman"/>
          <w:caps/>
          <w:kern w:val="1"/>
          <w:sz w:val="24"/>
          <w:szCs w:val="24"/>
          <w:lang w:eastAsia="zh-CN" w:bidi="hi-IN"/>
        </w:rPr>
      </w:pPr>
      <w:r w:rsidRPr="00F85193">
        <w:rPr>
          <w:rFonts w:ascii="Times New Roman" w:eastAsia="SimSun" w:hAnsi="Times New Roman"/>
          <w:kern w:val="1"/>
          <w:sz w:val="24"/>
          <w:szCs w:val="24"/>
          <w:lang w:eastAsia="zh-CN" w:bidi="hi-IN"/>
        </w:rPr>
        <w:t xml:space="preserve">минимизацию негативного влияния особенностей познавательной деятельности </w:t>
      </w:r>
      <w:r w:rsidRPr="00F85193">
        <w:rPr>
          <w:rFonts w:ascii="Times New Roman" w:eastAsia="SimSun" w:hAnsi="Times New Roman"/>
          <w:kern w:val="1"/>
          <w:sz w:val="24"/>
          <w:szCs w:val="24"/>
          <w:lang w:bidi="hi-IN"/>
        </w:rPr>
        <w:t xml:space="preserve">слабовидящих </w:t>
      </w:r>
      <w:r w:rsidRPr="00F85193">
        <w:rPr>
          <w:rFonts w:ascii="Times New Roman" w:eastAsia="SimSun" w:hAnsi="Times New Roman"/>
          <w:kern w:val="1"/>
          <w:sz w:val="24"/>
          <w:szCs w:val="24"/>
          <w:lang w:eastAsia="zh-CN" w:bidi="hi-IN"/>
        </w:rPr>
        <w:t>обучающихся на освоение ими АООП НОО;</w:t>
      </w:r>
    </w:p>
    <w:p w:rsidR="00F85193" w:rsidRPr="00F85193" w:rsidRDefault="00F85193" w:rsidP="00803235">
      <w:pPr>
        <w:widowControl w:val="0"/>
        <w:numPr>
          <w:ilvl w:val="0"/>
          <w:numId w:val="30"/>
        </w:numPr>
        <w:tabs>
          <w:tab w:val="left" w:pos="993"/>
        </w:tabs>
        <w:suppressAutoHyphens/>
        <w:spacing w:after="0" w:line="240" w:lineRule="auto"/>
        <w:ind w:firstLine="709"/>
        <w:jc w:val="both"/>
        <w:rPr>
          <w:rFonts w:ascii="Times New Roman" w:eastAsia="SimSun" w:hAnsi="Times New Roman"/>
          <w:caps/>
          <w:kern w:val="1"/>
          <w:sz w:val="24"/>
          <w:szCs w:val="24"/>
          <w:lang w:eastAsia="zh-CN" w:bidi="hi-IN"/>
        </w:rPr>
      </w:pPr>
      <w:r w:rsidRPr="00F85193">
        <w:rPr>
          <w:rFonts w:ascii="Times New Roman" w:eastAsia="SimSun" w:hAnsi="Times New Roman"/>
          <w:kern w:val="1"/>
          <w:sz w:val="24"/>
          <w:szCs w:val="24"/>
          <w:lang w:eastAsia="zh-CN" w:bidi="hi-IN"/>
        </w:rPr>
        <w:t>взаимосвязь урочной, внеурочной и внешкольной деятельности.</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Times New Roman" w:hAnsi="Times New Roman"/>
          <w:bCs/>
          <w:iCs/>
          <w:sz w:val="24"/>
          <w:szCs w:val="24"/>
          <w:lang w:eastAsia="ru-RU"/>
        </w:rPr>
        <w:lastRenderedPageBreak/>
        <w:t>Содержание коррекционно-развивающей области представлено следующими обязательными коррекционными курсами:</w:t>
      </w:r>
      <w:r w:rsidRPr="00F85193">
        <w:rPr>
          <w:rFonts w:ascii="Times New Roman" w:eastAsia="Times New Roman" w:hAnsi="Times New Roman"/>
          <w:sz w:val="24"/>
          <w:szCs w:val="24"/>
          <w:lang w:eastAsia="ru-RU"/>
        </w:rPr>
        <w:t xml:space="preserve"> «Ритмика»; «Адаптивная физическая культура (АФК)»;</w:t>
      </w:r>
      <w:r w:rsidRPr="00F85193">
        <w:rPr>
          <w:rFonts w:ascii="Times New Roman" w:eastAsia="SimSun" w:hAnsi="Times New Roman"/>
          <w:kern w:val="1"/>
          <w:sz w:val="24"/>
          <w:szCs w:val="24"/>
          <w:lang w:eastAsia="zh-CN" w:bidi="hi-IN"/>
        </w:rPr>
        <w:t xml:space="preserve"> «Охрана, развитие остаточного зрения и  зрительного восприятия»;</w:t>
      </w:r>
      <w:r w:rsidRPr="00F85193">
        <w:rPr>
          <w:rFonts w:ascii="Times New Roman" w:eastAsia="Times New Roman" w:hAnsi="Times New Roman"/>
          <w:sz w:val="24"/>
          <w:szCs w:val="24"/>
          <w:lang w:eastAsia="ru-RU"/>
        </w:rPr>
        <w:t xml:space="preserve"> «Социально-бытовая ориентировка»; «Пространственная ориентировка»; «Развитие коммуникативной деятельности»; </w:t>
      </w:r>
      <w:r w:rsidRPr="00F85193">
        <w:rPr>
          <w:rFonts w:ascii="Times New Roman" w:eastAsia="Times New Roman" w:hAnsi="Times New Roman"/>
          <w:color w:val="000000"/>
          <w:sz w:val="24"/>
          <w:szCs w:val="24"/>
          <w:lang w:eastAsia="ru-RU"/>
        </w:rPr>
        <w:t>«Развитие осязания и мелкой моторики» и др..</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ИПРА.</w:t>
      </w:r>
    </w:p>
    <w:p w:rsidR="00F85193" w:rsidRPr="00F85193" w:rsidRDefault="00F85193" w:rsidP="00F85193">
      <w:pPr>
        <w:widowControl w:val="0"/>
        <w:suppressAutoHyphens/>
        <w:spacing w:after="0" w:line="240" w:lineRule="auto"/>
        <w:ind w:firstLine="709"/>
        <w:jc w:val="both"/>
        <w:rPr>
          <w:rFonts w:ascii="Times New Roman" w:eastAsia="SimSun" w:hAnsi="Times New Roman"/>
          <w:b/>
          <w:bCs/>
          <w:i/>
          <w:kern w:val="1"/>
          <w:sz w:val="24"/>
          <w:szCs w:val="24"/>
          <w:lang w:eastAsia="zh-CN" w:bidi="hi-IN"/>
        </w:rPr>
      </w:pPr>
      <w:r w:rsidRPr="00F85193">
        <w:rPr>
          <w:rFonts w:ascii="Times New Roman" w:eastAsia="Times New Roman" w:hAnsi="Times New Roman"/>
          <w:b/>
          <w:bCs/>
          <w:i/>
          <w:kern w:val="1"/>
          <w:sz w:val="24"/>
          <w:szCs w:val="24"/>
          <w:lang w:eastAsia="ru-RU" w:bidi="hi-IN"/>
        </w:rPr>
        <w:t>Коррекционный курс «</w:t>
      </w:r>
      <w:r w:rsidRPr="00F85193">
        <w:rPr>
          <w:rFonts w:ascii="Times New Roman" w:eastAsia="SimSun" w:hAnsi="Times New Roman"/>
          <w:b/>
          <w:bCs/>
          <w:i/>
          <w:kern w:val="1"/>
          <w:sz w:val="24"/>
          <w:szCs w:val="24"/>
          <w:lang w:eastAsia="zh-CN" w:bidi="hi-IN"/>
        </w:rPr>
        <w:t xml:space="preserve">Ритмика». </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Повышение потребности в выполнении движений под музыку. Развитие ориентировочной, регулирующей и контролирующей роли остаточного зрения при выполнении различных  видов ритмических упражнений.</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rPr>
      </w:pPr>
      <w:r w:rsidRPr="00F85193">
        <w:rPr>
          <w:rFonts w:ascii="Times New Roman" w:eastAsia="SimSun" w:hAnsi="Times New Roman"/>
          <w:kern w:val="2"/>
          <w:sz w:val="24"/>
          <w:szCs w:val="24"/>
          <w:lang w:eastAsia="zh-CN" w:bidi="hi-IN"/>
        </w:rPr>
        <w:t>Занятия проводятся с учетом имеющихся противопоказаний в соответствии с рекомендациями врача-офтальмолога.</w:t>
      </w:r>
    </w:p>
    <w:p w:rsidR="00F85193" w:rsidRPr="00F85193" w:rsidRDefault="00F85193" w:rsidP="00F85193">
      <w:pPr>
        <w:widowControl w:val="0"/>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«Адаптивная физическая культура» (АФК).</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преодоление отклонений в физическом развитии и двигательной сфере. Развитие функциональных возможностей организма. Укрепление и охрана здоровья, в том числе охрана остаточного зрения. Активное использование нарушенного зрения в процессе выполнения физических упражнений. Обогащение двигательных умений. Развитие основных физических качеств. Преодоление скованности, физической пассивности. Исправление неправильной осанки, походки. Коррекция навязчивых стереотипных движений. Преодоление неуверенности при передвижении в пространстве, совершенствование навыков пространственной ориентировки.  Развитие компенсаторных возможностей средствами физической культуры.</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rPr>
      </w:pPr>
      <w:r w:rsidRPr="00F85193">
        <w:rPr>
          <w:rFonts w:ascii="Times New Roman" w:eastAsia="SimSun" w:hAnsi="Times New Roman"/>
          <w:kern w:val="2"/>
          <w:sz w:val="24"/>
          <w:szCs w:val="24"/>
          <w:lang w:eastAsia="zh-CN" w:bidi="hi-IN"/>
        </w:rPr>
        <w:t>Занятия проводятся с учетом имеющихся противопоказаний в соответствии с рекомендациями врача-офтальмолога.</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«Охрана, развитие остаточного зрения и  зрительного восприятия».</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использовать остаточное зрение в учебно-познавательной деятельности и повседневной жизни с опорой на сохранные анализаторы. Повышение функциональных возможностей остаточного зрения, зрительной работоспособности.  Формирование умений и навыков рационального использования остаточного зрения. Формирование умений и навыков охраны остаточного зрения.</w:t>
      </w:r>
    </w:p>
    <w:p w:rsidR="00F85193" w:rsidRPr="00F85193" w:rsidRDefault="00F85193" w:rsidP="00F85193">
      <w:pPr>
        <w:widowControl w:val="0"/>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«Социально-бытовая ориентировка».</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p w:rsidR="00F85193" w:rsidRPr="00F85193" w:rsidRDefault="00F85193" w:rsidP="00F85193">
      <w:pPr>
        <w:widowControl w:val="0"/>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 xml:space="preserve">«Развитие коммуникативной деятельности». </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«слепой-зрячий», «слепой-слепой».</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SimSun" w:hAnsi="Times New Roman"/>
          <w:b/>
          <w:i/>
          <w:kern w:val="1"/>
          <w:sz w:val="24"/>
          <w:szCs w:val="24"/>
          <w:lang w:eastAsia="zh-CN" w:bidi="hi-IN"/>
        </w:rPr>
        <w:t>Коррекционный курс «Пространственная ориентировка».</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kern w:val="1"/>
          <w:sz w:val="24"/>
          <w:szCs w:val="24"/>
          <w:lang w:bidi="hi-IN"/>
        </w:rPr>
      </w:pPr>
      <w:r w:rsidRPr="00F85193">
        <w:rPr>
          <w:rFonts w:ascii="Times New Roman" w:eastAsia="Times New Roman" w:hAnsi="Times New Roman"/>
          <w:kern w:val="1"/>
          <w:sz w:val="24"/>
          <w:szCs w:val="24"/>
          <w:lang w:bidi="hi-IN"/>
        </w:rPr>
        <w:t xml:space="preserve">Основные задачи реализации содержания: формирование необходимых специальных умений и навыков самостоятельного овладения замкнутым и свободным пространством, ориентировки в нём. Формирование, обогащение, расширение представлений о предметах и </w:t>
      </w:r>
      <w:r w:rsidRPr="00F85193">
        <w:rPr>
          <w:rFonts w:ascii="Times New Roman" w:eastAsia="Times New Roman" w:hAnsi="Times New Roman"/>
          <w:kern w:val="1"/>
          <w:sz w:val="24"/>
          <w:szCs w:val="24"/>
          <w:lang w:bidi="hi-IN"/>
        </w:rPr>
        <w:lastRenderedPageBreak/>
        <w:t>явлениях окружающей действительности. Развитие умения использовать сохранные анализаторы при ориентировки. Формирование потребности в самостоятельной ориентировке, преодоление страха пространства и неуверенности в своих силах. Формирование навыков пользования тростью, специальными приборами, облегчающими ориентировку. Формирование навыка совместной ориентировки с видящими  обучающимися и взрослыми.</w:t>
      </w:r>
    </w:p>
    <w:p w:rsidR="00F85193" w:rsidRPr="00F85193" w:rsidRDefault="00F85193" w:rsidP="00F85193">
      <w:pPr>
        <w:shd w:val="clear" w:color="auto" w:fill="FFFFFF"/>
        <w:suppressAutoHyphens/>
        <w:spacing w:after="0" w:line="240" w:lineRule="auto"/>
        <w:ind w:firstLine="709"/>
        <w:jc w:val="both"/>
        <w:rPr>
          <w:rFonts w:ascii="Times New Roman" w:hAnsi="Times New Roman"/>
          <w:b/>
          <w:i/>
          <w:sz w:val="24"/>
          <w:szCs w:val="24"/>
          <w:lang w:eastAsia="ru-RU"/>
        </w:rPr>
      </w:pPr>
      <w:r w:rsidRPr="00F85193">
        <w:rPr>
          <w:rFonts w:ascii="Times New Roman" w:hAnsi="Times New Roman"/>
          <w:b/>
          <w:bCs/>
          <w:i/>
          <w:kern w:val="1"/>
          <w:sz w:val="24"/>
          <w:szCs w:val="24"/>
          <w:lang w:eastAsia="ru-RU" w:bidi="hi-IN"/>
        </w:rPr>
        <w:t xml:space="preserve">Коррекционный курс </w:t>
      </w:r>
      <w:r w:rsidRPr="00F85193">
        <w:rPr>
          <w:rFonts w:ascii="Times New Roman" w:hAnsi="Times New Roman"/>
          <w:b/>
          <w:i/>
          <w:sz w:val="24"/>
          <w:szCs w:val="24"/>
          <w:lang w:eastAsia="ru-RU"/>
        </w:rPr>
        <w:t>«Развитие осязания и мелкой моторики».</w:t>
      </w:r>
    </w:p>
    <w:p w:rsidR="00F85193" w:rsidRPr="00F85193" w:rsidRDefault="00F85193" w:rsidP="00F85193">
      <w:pPr>
        <w:shd w:val="clear" w:color="auto" w:fill="FFFFFF"/>
        <w:suppressAutoHyphens/>
        <w:spacing w:after="0" w:line="240" w:lineRule="auto"/>
        <w:ind w:firstLine="709"/>
        <w:jc w:val="both"/>
        <w:rPr>
          <w:rFonts w:ascii="Times New Roman" w:hAnsi="Times New Roman"/>
          <w:sz w:val="24"/>
          <w:szCs w:val="24"/>
          <w:lang w:eastAsia="ru-RU"/>
        </w:rPr>
      </w:pPr>
      <w:r w:rsidRPr="00F85193">
        <w:rPr>
          <w:rFonts w:ascii="Times New Roman" w:hAnsi="Times New Roman"/>
          <w:kern w:val="1"/>
          <w:sz w:val="24"/>
          <w:szCs w:val="24"/>
          <w:lang w:bidi="hi-IN"/>
        </w:rPr>
        <w:t>Основные задачи реализации содержания:</w:t>
      </w:r>
      <w:r w:rsidRPr="00F85193">
        <w:rPr>
          <w:rFonts w:ascii="Times New Roman" w:hAnsi="Times New Roman"/>
          <w:sz w:val="24"/>
          <w:szCs w:val="24"/>
          <w:lang w:eastAsia="ru-RU"/>
        </w:rPr>
        <w:t xml:space="preserve"> развитие мелких, точных, координированных движений рук и пальцев для совершенствования исследовательских действий. Развитие умения использовать мышечно-суставное чувство в учебно-познавательной деятельности (в том числе для овладения рельефно-точечного шрифта Л.Брайля) и в повседневной жизни. Развитие осязательных навыков, овладение различными способами осязательного обследования и формирования культуры осязательного обследования. Развитие кожной чувствительности.</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bookmarkStart w:id="13" w:name="OLE_LINK321"/>
      <w:bookmarkStart w:id="14" w:name="OLE_LINK322"/>
      <w:r w:rsidRPr="00F85193">
        <w:rPr>
          <w:rFonts w:ascii="Times New Roman" w:eastAsia="Times New Roman" w:hAnsi="Times New Roman"/>
          <w:sz w:val="24"/>
          <w:szCs w:val="24"/>
          <w:lang w:eastAsia="ru-RU"/>
        </w:rPr>
        <w:t xml:space="preserve">По желанию родителей (законных представителей) в раздел «Другие направления внеурочной деятельности» может вводиться курс «Культура и речь народов </w:t>
      </w:r>
      <w:bookmarkStart w:id="15" w:name="OLE_LINK316"/>
      <w:bookmarkStart w:id="16" w:name="OLE_LINK317"/>
      <w:r w:rsidRPr="00F85193">
        <w:rPr>
          <w:rFonts w:ascii="Times New Roman" w:eastAsia="Times New Roman" w:hAnsi="Times New Roman"/>
          <w:sz w:val="24"/>
          <w:szCs w:val="24"/>
          <w:lang w:eastAsia="ru-RU"/>
        </w:rPr>
        <w:t>Республики Татарстан</w:t>
      </w:r>
      <w:bookmarkEnd w:id="15"/>
      <w:bookmarkEnd w:id="16"/>
      <w:r w:rsidRPr="00F85193">
        <w:rPr>
          <w:rFonts w:ascii="Times New Roman" w:eastAsia="Times New Roman" w:hAnsi="Times New Roman"/>
          <w:sz w:val="24"/>
          <w:szCs w:val="24"/>
          <w:lang w:eastAsia="ru-RU"/>
        </w:rPr>
        <w:t>», который предусматривает изучение культуры народов Республики Татарстан, богатство и выразительность культурного наследия татарского народа.</w:t>
      </w:r>
      <w:bookmarkEnd w:id="13"/>
      <w:bookmarkEnd w:id="14"/>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 xml:space="preserve">Вариант 3.3. </w:t>
      </w:r>
      <w:r w:rsidRPr="00F85193">
        <w:rPr>
          <w:rFonts w:ascii="Times New Roman" w:eastAsia="Times New Roman" w:hAnsi="Times New Roman"/>
          <w:sz w:val="24"/>
          <w:szCs w:val="24"/>
          <w:lang w:eastAsia="ru-RU"/>
        </w:rPr>
        <w:t>–  предназначен для образования слепых обучающихся с легкой умственной отсталостью (интеллектуальными нарушениями).</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85193">
        <w:rPr>
          <w:rFonts w:ascii="Times New Roman" w:eastAsia="Times New Roman" w:hAnsi="Times New Roman"/>
          <w:sz w:val="24"/>
          <w:szCs w:val="24"/>
          <w:lang w:eastAsia="ru-RU"/>
        </w:rPr>
        <w:t>Достижения планируемых результатов освоения АООП НОО определяются по завершении обучения в школе.</w:t>
      </w:r>
      <w:r w:rsidRPr="00F85193">
        <w:rPr>
          <w:rFonts w:ascii="Times New Roman" w:eastAsia="Times New Roman" w:hAnsi="Times New Roman"/>
          <w:b/>
          <w:sz w:val="24"/>
          <w:szCs w:val="24"/>
          <w:lang w:eastAsia="ru-RU"/>
        </w:rPr>
        <w:t xml:space="preserve"> </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Часть, формируемая участниками образовательных отношений, составляет  для варианта 3.3. – 30%, от общего объема.</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Предметом итоговой оценки освоения слепыми обучающимися АООП НОО для вариантов 3.3. является достижение предметных результатов освоения программы коррекционной работы.</w:t>
      </w:r>
    </w:p>
    <w:p w:rsidR="00F85193" w:rsidRPr="00F85193" w:rsidRDefault="00F85193" w:rsidP="00803235">
      <w:pPr>
        <w:numPr>
          <w:ilvl w:val="0"/>
          <w:numId w:val="31"/>
        </w:numPr>
        <w:tabs>
          <w:tab w:val="left" w:pos="1000"/>
        </w:tabs>
        <w:spacing w:after="0" w:line="240" w:lineRule="auto"/>
        <w:rPr>
          <w:rFonts w:ascii="Times New Roman" w:eastAsia="Times New Roman" w:hAnsi="Times New Roman"/>
          <w:b/>
          <w:sz w:val="24"/>
          <w:szCs w:val="24"/>
          <w:lang w:eastAsia="ru-RU"/>
        </w:rPr>
      </w:pPr>
      <w:r w:rsidRPr="00F85193">
        <w:rPr>
          <w:rFonts w:ascii="Times New Roman" w:eastAsia="Times New Roman" w:hAnsi="Times New Roman"/>
          <w:b/>
          <w:sz w:val="24"/>
          <w:szCs w:val="24"/>
          <w:lang w:eastAsia="ru-RU"/>
        </w:rPr>
        <w:t>Особенности учебного плана начального общего образования</w:t>
      </w:r>
    </w:p>
    <w:p w:rsidR="00F85193" w:rsidRPr="00F85193" w:rsidRDefault="00F85193" w:rsidP="00F85193">
      <w:pPr>
        <w:tabs>
          <w:tab w:val="left" w:pos="1900"/>
        </w:tabs>
        <w:spacing w:after="0" w:line="240" w:lineRule="auto"/>
        <w:ind w:firstLine="709"/>
        <w:rPr>
          <w:rFonts w:ascii="Times New Roman" w:eastAsia="Times New Roman" w:hAnsi="Times New Roman"/>
          <w:b/>
          <w:sz w:val="24"/>
          <w:szCs w:val="24"/>
          <w:u w:val="single"/>
          <w:lang w:eastAsia="ru-RU"/>
        </w:rPr>
      </w:pPr>
      <w:r w:rsidRPr="00F85193">
        <w:rPr>
          <w:rFonts w:ascii="Times New Roman" w:eastAsia="Times New Roman" w:hAnsi="Times New Roman"/>
          <w:b/>
          <w:sz w:val="24"/>
          <w:szCs w:val="24"/>
          <w:u w:val="single"/>
          <w:lang w:eastAsia="ru-RU"/>
        </w:rPr>
        <w:t>Содержание учебной деятельности.</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bookmarkStart w:id="17" w:name="OLE_LINK419"/>
      <w:bookmarkStart w:id="18" w:name="OLE_LINK420"/>
      <w:bookmarkStart w:id="19" w:name="OLE_LINK421"/>
      <w:r w:rsidRPr="00F85193">
        <w:rPr>
          <w:rFonts w:ascii="Times New Roman" w:eastAsia="Times New Roman" w:hAnsi="Times New Roman"/>
          <w:b/>
          <w:sz w:val="24"/>
          <w:szCs w:val="24"/>
          <w:lang w:eastAsia="ru-RU"/>
        </w:rPr>
        <w:t xml:space="preserve">Вариант 3.3. </w:t>
      </w:r>
      <w:r w:rsidRPr="00F85193">
        <w:rPr>
          <w:rFonts w:ascii="Times New Roman" w:eastAsia="Times New Roman" w:hAnsi="Times New Roman"/>
          <w:sz w:val="24"/>
          <w:szCs w:val="24"/>
          <w:lang w:eastAsia="ru-RU"/>
        </w:rPr>
        <w:t>–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пять лет (1 - 5 классы).</w:t>
      </w:r>
    </w:p>
    <w:p w:rsidR="00F85193" w:rsidRPr="00F85193" w:rsidRDefault="00F85193" w:rsidP="00F85193">
      <w:pPr>
        <w:spacing w:after="0" w:line="240" w:lineRule="auto"/>
        <w:ind w:firstLine="709"/>
        <w:jc w:val="both"/>
        <w:rPr>
          <w:rFonts w:ascii="Times New Roman" w:eastAsia="Times New Roman" w:hAnsi="Times New Roman"/>
          <w:b/>
          <w:i/>
          <w:sz w:val="24"/>
          <w:szCs w:val="24"/>
          <w:lang w:eastAsia="ru-RU"/>
        </w:rPr>
      </w:pPr>
      <w:r w:rsidRPr="00F85193">
        <w:rPr>
          <w:rFonts w:ascii="Times New Roman" w:eastAsia="Times New Roman" w:hAnsi="Times New Roman"/>
          <w:sz w:val="24"/>
          <w:szCs w:val="24"/>
          <w:lang w:eastAsia="ru-RU"/>
        </w:rPr>
        <w:t xml:space="preserve">Учебный план включает </w:t>
      </w:r>
      <w:r w:rsidRPr="00F85193">
        <w:rPr>
          <w:rFonts w:ascii="Times New Roman" w:eastAsia="Times New Roman" w:hAnsi="Times New Roman"/>
          <w:b/>
          <w:i/>
          <w:sz w:val="24"/>
          <w:szCs w:val="24"/>
          <w:lang w:eastAsia="ru-RU"/>
        </w:rPr>
        <w:t>обязательную часть учебного плана и часть, формируемую участниками образовательных отношений.</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Количество часов, отведенных на освоение обучающимися учебного плана общеобразовательного учреждения, состоящего из </w:t>
      </w:r>
      <w:r w:rsidRPr="00F85193">
        <w:rPr>
          <w:rFonts w:ascii="Times New Roman" w:eastAsia="Times New Roman" w:hAnsi="Times New Roman"/>
          <w:b/>
          <w:i/>
          <w:sz w:val="24"/>
          <w:szCs w:val="24"/>
          <w:lang w:eastAsia="ru-RU"/>
        </w:rPr>
        <w:t>обязательной части и части, формируемой участниками образовательных отношений,</w:t>
      </w:r>
      <w:r w:rsidRPr="00F85193">
        <w:rPr>
          <w:rFonts w:ascii="Times New Roman" w:eastAsia="Times New Roman" w:hAnsi="Times New Roman"/>
          <w:sz w:val="24"/>
          <w:szCs w:val="24"/>
          <w:lang w:eastAsia="ru-RU"/>
        </w:rPr>
        <w:t xml:space="preserve"> не должно в совокупности превышать величину недельной образовательной нагрузки.</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Обязательная часть  учебного плана начального общего образования для варианта 3.3. составляет 70%, а часть, формируемая участниками образовательных отношений – 30% от максимального общего объема нагрузки обучающихся.</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i/>
          <w:sz w:val="24"/>
          <w:szCs w:val="24"/>
          <w:lang w:eastAsia="ru-RU"/>
        </w:rPr>
        <w:t>Обязательная часть</w:t>
      </w:r>
      <w:r w:rsidRPr="00F85193">
        <w:rPr>
          <w:rFonts w:ascii="Times New Roman" w:eastAsia="Times New Roman" w:hAnsi="Times New Roman"/>
          <w:sz w:val="24"/>
          <w:szCs w:val="24"/>
          <w:lang w:eastAsia="ru-RU"/>
        </w:rPr>
        <w:t xml:space="preserve"> учебного плана включает обязательные предметные области: язык и речевая практика, математика, естествознание (окружающий мир), искусство (музыка, изо, тифлографика), технология (ручной труд), физическая культура.</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i/>
          <w:sz w:val="24"/>
          <w:szCs w:val="24"/>
          <w:lang w:eastAsia="ru-RU"/>
        </w:rPr>
        <w:t xml:space="preserve">Часть, формируемая участниками образовательных отношений, </w:t>
      </w:r>
      <w:r w:rsidRPr="00F85193">
        <w:rPr>
          <w:rFonts w:ascii="Times New Roman" w:eastAsia="Times New Roman" w:hAnsi="Times New Roman"/>
          <w:sz w:val="24"/>
          <w:szCs w:val="24"/>
          <w:lang w:eastAsia="ru-RU"/>
        </w:rPr>
        <w:t>обеспечивает индивидуальные потребности обучающихся и предусматривает:</w:t>
      </w:r>
    </w:p>
    <w:p w:rsidR="00F85193" w:rsidRPr="00F85193" w:rsidRDefault="00F85193" w:rsidP="00803235">
      <w:pPr>
        <w:widowControl w:val="0"/>
        <w:numPr>
          <w:ilvl w:val="0"/>
          <w:numId w:val="34"/>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увеличение учебных часов, отводимых на изучение отдельных учебных предметов обязательной части;</w:t>
      </w:r>
    </w:p>
    <w:p w:rsidR="00F85193" w:rsidRPr="00F85193" w:rsidRDefault="00F85193" w:rsidP="00803235">
      <w:pPr>
        <w:widowControl w:val="0"/>
        <w:numPr>
          <w:ilvl w:val="0"/>
          <w:numId w:val="34"/>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F85193" w:rsidRPr="00F85193" w:rsidRDefault="00F85193" w:rsidP="00803235">
      <w:pPr>
        <w:widowControl w:val="0"/>
        <w:numPr>
          <w:ilvl w:val="0"/>
          <w:numId w:val="34"/>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введение учебных курсов для факультативного изучения отдельных учебных предметов.</w:t>
      </w:r>
    </w:p>
    <w:p w:rsidR="00F85193" w:rsidRPr="00F85193" w:rsidRDefault="00F85193" w:rsidP="00F85193">
      <w:pPr>
        <w:spacing w:after="0" w:line="240" w:lineRule="auto"/>
        <w:ind w:firstLine="709"/>
        <w:jc w:val="both"/>
        <w:rPr>
          <w:rFonts w:ascii="Times New Roman" w:eastAsia="Times New Roman" w:hAnsi="Times New Roman"/>
          <w:b/>
          <w:bCs/>
          <w:i/>
          <w:iCs/>
          <w:sz w:val="24"/>
          <w:szCs w:val="24"/>
          <w:lang w:eastAsia="ru-RU"/>
        </w:rPr>
      </w:pPr>
      <w:r w:rsidRPr="00F85193">
        <w:rPr>
          <w:rFonts w:ascii="Times New Roman" w:eastAsia="Times New Roman" w:hAnsi="Times New Roman"/>
          <w:b/>
          <w:i/>
          <w:sz w:val="24"/>
          <w:szCs w:val="24"/>
          <w:lang w:eastAsia="ru-RU"/>
        </w:rPr>
        <w:lastRenderedPageBreak/>
        <w:t xml:space="preserve">В </w:t>
      </w:r>
      <w:r w:rsidRPr="00F85193">
        <w:rPr>
          <w:rFonts w:ascii="Times New Roman" w:eastAsia="Times New Roman" w:hAnsi="Times New Roman"/>
          <w:b/>
          <w:bCs/>
          <w:i/>
          <w:iCs/>
          <w:sz w:val="24"/>
          <w:szCs w:val="24"/>
          <w:lang w:eastAsia="ru-RU"/>
        </w:rPr>
        <w:t xml:space="preserve">части, формируемой участниками </w:t>
      </w:r>
      <w:r w:rsidRPr="00F85193">
        <w:rPr>
          <w:rFonts w:ascii="Times New Roman" w:eastAsia="Times New Roman" w:hAnsi="Times New Roman"/>
          <w:b/>
          <w:i/>
          <w:sz w:val="24"/>
          <w:szCs w:val="24"/>
          <w:lang w:eastAsia="ru-RU"/>
        </w:rPr>
        <w:t>образовательных отношений</w:t>
      </w:r>
      <w:r w:rsidRPr="00F85193">
        <w:rPr>
          <w:rFonts w:ascii="Times New Roman" w:eastAsia="Times New Roman" w:hAnsi="Times New Roman"/>
          <w:b/>
          <w:bCs/>
          <w:i/>
          <w:iCs/>
          <w:sz w:val="24"/>
          <w:szCs w:val="24"/>
          <w:lang w:eastAsia="ru-RU"/>
        </w:rPr>
        <w:t>,</w:t>
      </w:r>
      <w:r w:rsidRPr="00F85193">
        <w:rPr>
          <w:rFonts w:ascii="Times New Roman" w:eastAsia="Times New Roman" w:hAnsi="Times New Roman"/>
          <w:b/>
          <w:i/>
          <w:sz w:val="24"/>
          <w:szCs w:val="24"/>
          <w:lang w:eastAsia="ru-RU"/>
        </w:rPr>
        <w:t xml:space="preserve"> предпочтительно использовать курсы, способствующие усвоению полноценных жизненных компетенций и использованию полученных знаний в реальных условиях.</w:t>
      </w:r>
    </w:p>
    <w:bookmarkEnd w:id="17"/>
    <w:bookmarkEnd w:id="18"/>
    <w:bookmarkEnd w:id="19"/>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b/>
          <w:sz w:val="24"/>
          <w:szCs w:val="24"/>
          <w:lang w:eastAsia="ru-RU"/>
        </w:rPr>
        <w:t xml:space="preserve">«Язык и речевая практика» </w:t>
      </w:r>
      <w:r w:rsidRPr="00F85193">
        <w:rPr>
          <w:rFonts w:ascii="Times New Roman" w:eastAsia="Times New Roman" w:hAnsi="Times New Roman"/>
          <w:b/>
          <w:i/>
          <w:sz w:val="24"/>
          <w:szCs w:val="24"/>
          <w:lang w:eastAsia="ru-RU"/>
        </w:rPr>
        <w:t>(русский язык,  чтение)</w:t>
      </w:r>
      <w:r w:rsidRPr="00F85193">
        <w:rPr>
          <w:rFonts w:ascii="Times New Roman" w:eastAsia="Times New Roman" w:hAnsi="Times New Roman"/>
          <w:b/>
          <w:sz w:val="24"/>
          <w:szCs w:val="24"/>
          <w:lang w:eastAsia="ru-RU"/>
        </w:rPr>
        <w:t xml:space="preserve"> </w:t>
      </w:r>
      <w:r w:rsidRPr="00F85193">
        <w:rPr>
          <w:rFonts w:ascii="Times New Roman" w:eastAsia="Times New Roman" w:hAnsi="Times New Roman"/>
          <w:sz w:val="24"/>
          <w:szCs w:val="24"/>
          <w:lang w:eastAsia="ru-RU"/>
        </w:rPr>
        <w:t>направлена на формирование функциональной грамотности и коммуникативной компетенции младших  школьников.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предметную область, в которой изучение русского языка сочетается с обучением чтению и первоначальным литературным образованием. На «Русский язык» выделено 136 часов из расчета 4 часа в неделю, на «Чтение» 136 часов из расчета 4 часа в неделю.</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SimSun" w:hAnsi="Times New Roman"/>
          <w:kern w:val="3"/>
          <w:sz w:val="24"/>
          <w:szCs w:val="24"/>
          <w:lang w:eastAsia="ru-RU"/>
        </w:rPr>
      </w:pPr>
      <w:r w:rsidRPr="00F85193">
        <w:rPr>
          <w:rFonts w:ascii="Times New Roman" w:eastAsia="SimSun" w:hAnsi="Times New Roman"/>
          <w:b/>
          <w:i/>
          <w:iCs/>
          <w:kern w:val="3"/>
          <w:sz w:val="24"/>
          <w:szCs w:val="24"/>
          <w:lang w:eastAsia="ru-RU"/>
        </w:rPr>
        <w:t>Дополнительные задачи реализации содержания ФГОС для слепых обучающихся.</w:t>
      </w:r>
      <w:r w:rsidRPr="00F85193">
        <w:rPr>
          <w:rFonts w:ascii="Times New Roman" w:eastAsia="SimSun" w:hAnsi="Times New Roman"/>
          <w:i/>
          <w:iCs/>
          <w:kern w:val="3"/>
          <w:sz w:val="24"/>
          <w:szCs w:val="24"/>
          <w:lang w:eastAsia="ru-RU"/>
        </w:rPr>
        <w:t xml:space="preserve"> </w:t>
      </w:r>
      <w:r w:rsidRPr="00F85193">
        <w:rPr>
          <w:rFonts w:ascii="Times New Roman" w:eastAsia="SimSun" w:hAnsi="Times New Roman"/>
          <w:iCs/>
          <w:kern w:val="3"/>
          <w:sz w:val="24"/>
          <w:szCs w:val="24"/>
          <w:lang w:eastAsia="ru-RU"/>
        </w:rPr>
        <w:t xml:space="preserve">Овладение рельефно-точечным письмом и чтением по системе Л.Брайля, плоским письмом по Гебольду, </w:t>
      </w:r>
      <w:r w:rsidRPr="00F85193">
        <w:rPr>
          <w:rFonts w:ascii="Times New Roman" w:eastAsia="SimSun" w:hAnsi="Times New Roman"/>
          <w:kern w:val="3"/>
          <w:sz w:val="24"/>
          <w:szCs w:val="24"/>
          <w:lang w:eastAsia="ru-RU"/>
        </w:rPr>
        <w:t>преодоление вербализма и формализма речи.</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Учебный план обеспечивает возможность  изучения родного  языка</w:t>
      </w:r>
      <w:r w:rsidRPr="00F85193">
        <w:rPr>
          <w:rFonts w:ascii="Times New Roman" w:eastAsia="Times New Roman" w:hAnsi="Times New Roman"/>
          <w:sz w:val="24"/>
          <w:szCs w:val="24"/>
          <w:lang w:eastAsia="ru-RU"/>
        </w:rPr>
        <w:t>,  а также устанавливает количество занятий, отводимых на их изучение по классам (годам) обучения за счет части, формируемой участниками образовательных отношений, с учетом:</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требований Федерального закона от 29.12.2012 №273-ФЗ «Об образовании Российской Федерации», ФГОС НОО для обучающихся с ОВЗ;</w:t>
      </w:r>
    </w:p>
    <w:p w:rsidR="00F85193" w:rsidRPr="00F85193" w:rsidRDefault="00F85193" w:rsidP="00803235">
      <w:pPr>
        <w:widowControl w:val="0"/>
        <w:numPr>
          <w:ilvl w:val="0"/>
          <w:numId w:val="32"/>
        </w:numPr>
        <w:tabs>
          <w:tab w:val="left" w:pos="183"/>
          <w:tab w:val="left" w:pos="395"/>
          <w:tab w:val="left" w:pos="851"/>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федерального  закона  №317  от 3 августа 2018 года «О внесении изменений в статьи 11 и 14 Федерального закона «Об образовании в Российской Федерации»; </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индивидуальных возможностей обучающихся и мнения родителей (законных представителей).</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color w:val="000000"/>
          <w:sz w:val="24"/>
          <w:szCs w:val="24"/>
          <w:lang w:eastAsia="ru-RU"/>
        </w:rPr>
        <w:t xml:space="preserve">Предмет  «Родной язык» «Литературное чтение на родном языке» формируются из часов обязательных занятий по выбору. </w:t>
      </w:r>
      <w:r w:rsidRPr="00F85193">
        <w:rPr>
          <w:rFonts w:ascii="Times New Roman" w:eastAsia="Times New Roman" w:hAnsi="Times New Roman"/>
          <w:sz w:val="24"/>
          <w:szCs w:val="24"/>
          <w:lang w:eastAsia="ru-RU"/>
        </w:rPr>
        <w:t>Объем учебного времени на «Родной  язык» 34 часа в год – из расчета 1 час в неделю и  34 часа в год на «Литературное чтение на родном языке» из расчета 1 час в неделю  достаточны для освоения содержания предметов.</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В первом классе  предметы «Родной язык», «Литературное чтение на родном языке»   не изучается.</w:t>
      </w:r>
    </w:p>
    <w:p w:rsidR="00F85193" w:rsidRPr="00F85193" w:rsidRDefault="00F85193" w:rsidP="00F85193">
      <w:pPr>
        <w:suppressAutoHyphens/>
        <w:spacing w:after="0" w:line="240" w:lineRule="auto"/>
        <w:ind w:firstLine="709"/>
        <w:jc w:val="both"/>
        <w:rPr>
          <w:rFonts w:ascii="Times New Roman" w:eastAsia="Times New Roman" w:hAnsi="Times New Roman"/>
          <w:kern w:val="2"/>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b/>
          <w:sz w:val="24"/>
          <w:szCs w:val="24"/>
          <w:lang w:eastAsia="ru-RU"/>
        </w:rPr>
        <w:t xml:space="preserve">«Математика» </w:t>
      </w:r>
      <w:r w:rsidRPr="00F85193">
        <w:rPr>
          <w:rFonts w:ascii="Times New Roman" w:eastAsia="Times New Roman" w:hAnsi="Times New Roman"/>
          <w:b/>
          <w:i/>
          <w:sz w:val="24"/>
          <w:szCs w:val="24"/>
          <w:lang w:eastAsia="ru-RU"/>
        </w:rPr>
        <w:t xml:space="preserve">(математика) </w:t>
      </w:r>
      <w:r w:rsidRPr="00F85193">
        <w:rPr>
          <w:rFonts w:ascii="Times New Roman" w:eastAsia="Times New Roman" w:hAnsi="Times New Roman"/>
          <w:sz w:val="24"/>
          <w:szCs w:val="24"/>
          <w:lang w:eastAsia="ru-RU"/>
        </w:rPr>
        <w:t xml:space="preserve">направлена на </w:t>
      </w:r>
      <w:r w:rsidRPr="00F85193">
        <w:rPr>
          <w:rFonts w:ascii="Times New Roman" w:eastAsia="Times New Roman" w:hAnsi="Times New Roman"/>
          <w:kern w:val="2"/>
          <w:sz w:val="24"/>
          <w:szCs w:val="24"/>
          <w:lang w:eastAsia="ru-RU"/>
        </w:rPr>
        <w:t xml:space="preserve">овладение основами логического и алгоритмического мышления, пространственного воображения и математической речи. </w:t>
      </w:r>
    </w:p>
    <w:p w:rsidR="00F85193" w:rsidRPr="00F85193" w:rsidRDefault="00F85193" w:rsidP="00F85193">
      <w:pPr>
        <w:suppressAutoHyphens/>
        <w:spacing w:after="0" w:line="240" w:lineRule="auto"/>
        <w:ind w:firstLine="709"/>
        <w:jc w:val="both"/>
        <w:rPr>
          <w:rFonts w:ascii="Times New Roman" w:eastAsia="SimSun" w:hAnsi="Times New Roman"/>
          <w:iCs/>
          <w:kern w:val="1"/>
          <w:sz w:val="24"/>
          <w:szCs w:val="24"/>
          <w:lang w:eastAsia="zh-CN" w:bidi="hi-IN"/>
        </w:rPr>
      </w:pPr>
      <w:r w:rsidRPr="00F85193">
        <w:rPr>
          <w:rFonts w:ascii="Times New Roman" w:eastAsia="SimSun" w:hAnsi="Times New Roman"/>
          <w:b/>
          <w:i/>
          <w:iCs/>
          <w:kern w:val="1"/>
          <w:sz w:val="24"/>
          <w:szCs w:val="24"/>
          <w:lang w:eastAsia="zh-CN" w:bidi="hi-IN"/>
        </w:rPr>
        <w:t>Дополнительные задачи реализации содержания ФГОС для слепых обучающихся.</w:t>
      </w:r>
      <w:r w:rsidRPr="00F85193">
        <w:rPr>
          <w:rFonts w:ascii="Times New Roman" w:eastAsia="SimSun" w:hAnsi="Times New Roman"/>
          <w:i/>
          <w:iCs/>
          <w:kern w:val="1"/>
          <w:sz w:val="24"/>
          <w:szCs w:val="24"/>
          <w:lang w:eastAsia="zh-CN" w:bidi="hi-IN"/>
        </w:rPr>
        <w:t xml:space="preserve"> </w:t>
      </w:r>
      <w:r w:rsidRPr="00F85193">
        <w:rPr>
          <w:rFonts w:ascii="Times New Roman" w:eastAsia="SimSun" w:hAnsi="Times New Roman"/>
          <w:iCs/>
          <w:kern w:val="1"/>
          <w:sz w:val="24"/>
          <w:szCs w:val="24"/>
          <w:lang w:eastAsia="zh-CN" w:bidi="hi-IN"/>
        </w:rPr>
        <w:t>Освоение  математических знаков рельефно-точечным шрифтом Л.Брайля, приобретение опыта использования тифлотехнических средств обучения математики.</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На предмет  «Математика»» выделено 136 часов из расчета 4 часа в неделю.</w:t>
      </w:r>
    </w:p>
    <w:p w:rsidR="00F85193" w:rsidRPr="00F85193" w:rsidRDefault="00F85193" w:rsidP="00F85193">
      <w:pPr>
        <w:suppressAutoHyphens/>
        <w:spacing w:after="0" w:line="240" w:lineRule="auto"/>
        <w:ind w:firstLine="709"/>
        <w:jc w:val="both"/>
        <w:rPr>
          <w:rFonts w:ascii="Times New Roman" w:eastAsia="Times New Roman" w:hAnsi="Times New Roman"/>
          <w:kern w:val="2"/>
          <w:sz w:val="24"/>
          <w:szCs w:val="24"/>
          <w:lang w:eastAsia="ru-RU"/>
        </w:rPr>
      </w:pP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b/>
          <w:i/>
          <w:sz w:val="24"/>
          <w:szCs w:val="24"/>
          <w:lang w:eastAsia="ru-RU"/>
        </w:rPr>
        <w:t>«Естествознание»</w:t>
      </w:r>
      <w:r w:rsidRPr="00F85193">
        <w:rPr>
          <w:rFonts w:ascii="Times New Roman" w:eastAsia="Times New Roman" w:hAnsi="Times New Roman"/>
          <w:b/>
          <w:sz w:val="24"/>
          <w:szCs w:val="24"/>
          <w:lang w:eastAsia="ru-RU"/>
        </w:rPr>
        <w:t xml:space="preserve"> (</w:t>
      </w:r>
      <w:r w:rsidRPr="00F85193">
        <w:rPr>
          <w:rFonts w:ascii="Times New Roman" w:eastAsia="Times New Roman" w:hAnsi="Times New Roman"/>
          <w:b/>
          <w:i/>
          <w:sz w:val="24"/>
          <w:szCs w:val="24"/>
          <w:lang w:eastAsia="ru-RU"/>
        </w:rPr>
        <w:t>окружающий мир)</w:t>
      </w:r>
      <w:r w:rsidRPr="00F85193">
        <w:rPr>
          <w:rFonts w:ascii="Times New Roman" w:eastAsia="Times New Roman" w:hAnsi="Times New Roman"/>
          <w:sz w:val="24"/>
          <w:szCs w:val="24"/>
          <w:lang w:eastAsia="ru-RU"/>
        </w:rPr>
        <w:t xml:space="preserve"> направлена на овладение основами </w:t>
      </w:r>
      <w:r w:rsidRPr="00F85193">
        <w:rPr>
          <w:rFonts w:ascii="Times New Roman" w:eastAsia="TimesNewRomanPSMT" w:hAnsi="Times New Roman"/>
          <w:sz w:val="24"/>
          <w:szCs w:val="24"/>
          <w:lang w:eastAsia="ru-RU"/>
        </w:rPr>
        <w:t xml:space="preserve">культурологической грамотности и соответствующих ей компетенций: умения использовать разные методы познания, соблюдать правила поведения в природе и обществе, способность оценивать свое место в окружающем мире, участвовать в его созидании и др. Предмет «Окружающий мир» помогает ученику в формировании личностного восприятия, эмоционально-положительного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w:t>
      </w:r>
    </w:p>
    <w:p w:rsidR="00F85193" w:rsidRPr="00F85193" w:rsidRDefault="00F85193" w:rsidP="00F85193">
      <w:pPr>
        <w:suppressAutoHyphens/>
        <w:autoSpaceDE w:val="0"/>
        <w:autoSpaceDN w:val="0"/>
        <w:adjustRightInd w:val="0"/>
        <w:spacing w:after="0" w:line="240" w:lineRule="auto"/>
        <w:ind w:firstLine="709"/>
        <w:jc w:val="both"/>
        <w:rPr>
          <w:rFonts w:ascii="Arial" w:eastAsia="SimSun" w:hAnsi="Arial" w:cs="Arial"/>
          <w:kern w:val="1"/>
          <w:sz w:val="24"/>
          <w:szCs w:val="24"/>
          <w:lang w:eastAsia="zh-CN" w:bidi="hi-IN"/>
        </w:rPr>
      </w:pPr>
      <w:r w:rsidRPr="00F85193">
        <w:rPr>
          <w:rFonts w:ascii="Times New Roman" w:eastAsia="SimSun" w:hAnsi="Times New Roman"/>
          <w:b/>
          <w:i/>
          <w:iCs/>
          <w:kern w:val="1"/>
          <w:sz w:val="24"/>
          <w:szCs w:val="24"/>
          <w:lang w:eastAsia="zh-CN" w:bidi="hi-IN"/>
        </w:rPr>
        <w:t>Дополнительные задачи реализации содержания ФГОС для слепых обучающихся.</w:t>
      </w:r>
      <w:r w:rsidRPr="00F85193">
        <w:rPr>
          <w:rFonts w:ascii="Times New Roman" w:eastAsia="SimSun" w:hAnsi="Times New Roman"/>
          <w:iCs/>
          <w:kern w:val="1"/>
          <w:sz w:val="24"/>
          <w:szCs w:val="24"/>
          <w:lang w:eastAsia="zh-CN" w:bidi="hi-IN"/>
        </w:rPr>
        <w:t xml:space="preserve"> </w:t>
      </w:r>
      <w:r w:rsidRPr="00F85193">
        <w:rPr>
          <w:rFonts w:ascii="Times New Roman" w:eastAsia="SimSun" w:hAnsi="Times New Roman"/>
          <w:kern w:val="1"/>
          <w:sz w:val="24"/>
          <w:szCs w:val="24"/>
          <w:lang w:eastAsia="zh-CN" w:bidi="hi-IN"/>
        </w:rPr>
        <w:t xml:space="preserve">Овладение компенсаторными умениями и навыками познания окружающего мира. </w:t>
      </w:r>
      <w:r w:rsidRPr="00F85193">
        <w:rPr>
          <w:rFonts w:ascii="Times New Roman" w:eastAsia="Times New Roman" w:hAnsi="Times New Roman"/>
          <w:sz w:val="24"/>
          <w:szCs w:val="24"/>
          <w:lang w:eastAsia="ru-RU"/>
        </w:rPr>
        <w:t>Объем учебного времени на «Окружающий мир» отведено  34 часа в год – из расчета 1 час в неделю.</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Предметная область «</w:t>
      </w:r>
      <w:r w:rsidRPr="00F85193">
        <w:rPr>
          <w:rFonts w:ascii="Times New Roman" w:eastAsia="Times New Roman" w:hAnsi="Times New Roman"/>
          <w:b/>
          <w:sz w:val="24"/>
          <w:szCs w:val="24"/>
          <w:lang w:eastAsia="ru-RU"/>
        </w:rPr>
        <w:t xml:space="preserve">Искусство» </w:t>
      </w:r>
      <w:r w:rsidRPr="00F85193">
        <w:rPr>
          <w:rFonts w:ascii="Times New Roman" w:eastAsia="Times New Roman" w:hAnsi="Times New Roman"/>
          <w:b/>
          <w:i/>
          <w:sz w:val="24"/>
          <w:szCs w:val="24"/>
          <w:lang w:eastAsia="ru-RU"/>
        </w:rPr>
        <w:t xml:space="preserve">(изобразительное искусство, тифлографика; музыка). </w:t>
      </w:r>
      <w:r w:rsidRPr="00F85193">
        <w:rPr>
          <w:rFonts w:ascii="Times New Roman" w:eastAsia="Times New Roman" w:hAnsi="Times New Roman"/>
          <w:sz w:val="24"/>
          <w:szCs w:val="24"/>
          <w:lang w:eastAsia="ru-RU"/>
        </w:rPr>
        <w:t xml:space="preserve">Предметы изучается в объеме  1 час в неделю. </w:t>
      </w:r>
    </w:p>
    <w:p w:rsidR="00F85193" w:rsidRPr="00F85193" w:rsidRDefault="00F85193" w:rsidP="00F85193">
      <w:pPr>
        <w:suppressAutoHyphens/>
        <w:spacing w:after="0" w:line="240" w:lineRule="auto"/>
        <w:ind w:firstLine="709"/>
        <w:contextualSpacing/>
        <w:jc w:val="both"/>
        <w:rPr>
          <w:rFonts w:ascii="Times New Roman" w:eastAsia="Times New Roman" w:hAnsi="Times New Roman"/>
          <w:b/>
          <w:sz w:val="24"/>
          <w:szCs w:val="24"/>
        </w:rPr>
      </w:pPr>
      <w:r w:rsidRPr="00F85193">
        <w:rPr>
          <w:rFonts w:ascii="Times New Roman" w:eastAsia="Times New Roman" w:hAnsi="Times New Roman"/>
          <w:b/>
          <w:i/>
          <w:iCs/>
          <w:sz w:val="24"/>
          <w:szCs w:val="24"/>
        </w:rPr>
        <w:t xml:space="preserve">Задачи реализации содержания </w:t>
      </w:r>
      <w:r w:rsidRPr="00F85193">
        <w:rPr>
          <w:rFonts w:ascii="Times New Roman" w:eastAsia="SimSun" w:hAnsi="Times New Roman"/>
          <w:b/>
          <w:i/>
          <w:iCs/>
          <w:kern w:val="1"/>
          <w:sz w:val="24"/>
          <w:szCs w:val="24"/>
          <w:lang w:eastAsia="zh-CN" w:bidi="hi-IN"/>
        </w:rPr>
        <w:t>ФГОС для слепых обучающихся.</w:t>
      </w:r>
      <w:r w:rsidRPr="00F85193">
        <w:rPr>
          <w:rFonts w:ascii="Times New Roman" w:eastAsia="Times New Roman" w:hAnsi="Times New Roman"/>
          <w:b/>
          <w:sz w:val="24"/>
          <w:szCs w:val="24"/>
        </w:rPr>
        <w:t xml:space="preserve"> </w:t>
      </w:r>
      <w:r w:rsidRPr="00F85193">
        <w:rPr>
          <w:rFonts w:ascii="Times New Roman" w:eastAsia="Times New Roman" w:hAnsi="Times New Roman"/>
          <w:sz w:val="24"/>
          <w:szCs w:val="24"/>
        </w:rPr>
        <w:t>Развитие опыта самовыражения в доступных видах искусства. Овладение практическими умениями и навыками в различных видах художественной деятельности. Овладение умениями соотнесения предметов с рельефными изображениями. Овладение навыками выполнения рельефно-графических изображений. Овладение способами ориентировки на приборе для рисования и приёмами рельефного рисования.</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Предметная область «</w:t>
      </w:r>
      <w:r w:rsidRPr="00F85193">
        <w:rPr>
          <w:rFonts w:ascii="Times New Roman" w:eastAsia="Times New Roman" w:hAnsi="Times New Roman"/>
          <w:b/>
          <w:sz w:val="24"/>
          <w:szCs w:val="24"/>
          <w:lang w:eastAsia="ru-RU"/>
        </w:rPr>
        <w:t xml:space="preserve">Технология» </w:t>
      </w:r>
      <w:r w:rsidRPr="00F85193">
        <w:rPr>
          <w:rFonts w:ascii="Times New Roman" w:eastAsia="Times New Roman" w:hAnsi="Times New Roman"/>
          <w:b/>
          <w:i/>
          <w:sz w:val="24"/>
          <w:szCs w:val="24"/>
          <w:lang w:eastAsia="ru-RU"/>
        </w:rPr>
        <w:t>(</w:t>
      </w:r>
      <w:bookmarkStart w:id="20" w:name="OLE_LINK380"/>
      <w:bookmarkStart w:id="21" w:name="OLE_LINK381"/>
      <w:r w:rsidRPr="00F85193">
        <w:rPr>
          <w:rFonts w:ascii="Times New Roman" w:eastAsia="Times New Roman" w:hAnsi="Times New Roman"/>
          <w:b/>
          <w:i/>
          <w:sz w:val="24"/>
          <w:szCs w:val="24"/>
          <w:lang w:eastAsia="ru-RU"/>
        </w:rPr>
        <w:t>ручной тру</w:t>
      </w:r>
      <w:bookmarkEnd w:id="20"/>
      <w:bookmarkEnd w:id="21"/>
      <w:r w:rsidRPr="00F85193">
        <w:rPr>
          <w:rFonts w:ascii="Times New Roman" w:eastAsia="Times New Roman" w:hAnsi="Times New Roman"/>
          <w:b/>
          <w:i/>
          <w:sz w:val="24"/>
          <w:szCs w:val="24"/>
          <w:lang w:eastAsia="ru-RU"/>
        </w:rPr>
        <w:t>д)</w:t>
      </w:r>
      <w:r w:rsidRPr="00F85193">
        <w:rPr>
          <w:rFonts w:ascii="Times New Roman" w:eastAsia="Times New Roman" w:hAnsi="Times New Roman"/>
          <w:sz w:val="24"/>
          <w:szCs w:val="24"/>
          <w:lang w:eastAsia="ru-RU"/>
        </w:rPr>
        <w:t xml:space="preserve">. </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i/>
          <w:iCs/>
          <w:sz w:val="24"/>
          <w:szCs w:val="24"/>
          <w:lang w:eastAsia="ru-RU"/>
        </w:rPr>
        <w:lastRenderedPageBreak/>
        <w:t>Задачи реализации содержания</w:t>
      </w:r>
      <w:r w:rsidRPr="00F85193">
        <w:rPr>
          <w:rFonts w:ascii="Times New Roman" w:eastAsia="SimSun" w:hAnsi="Times New Roman"/>
          <w:b/>
          <w:i/>
          <w:iCs/>
          <w:kern w:val="1"/>
          <w:sz w:val="24"/>
          <w:szCs w:val="24"/>
          <w:lang w:eastAsia="zh-CN" w:bidi="hi-IN"/>
        </w:rPr>
        <w:t xml:space="preserve"> ФГОС для слепых обучающихся</w:t>
      </w:r>
      <w:r w:rsidRPr="00F85193">
        <w:rPr>
          <w:rFonts w:ascii="Times New Roman" w:eastAsia="Times New Roman" w:hAnsi="Times New Roman"/>
          <w:b/>
          <w:i/>
          <w:iCs/>
          <w:sz w:val="24"/>
          <w:szCs w:val="24"/>
          <w:lang w:eastAsia="ru-RU"/>
        </w:rPr>
        <w:t>.</w:t>
      </w:r>
      <w:r w:rsidRPr="00F85193">
        <w:rPr>
          <w:rFonts w:ascii="Times New Roman" w:eastAsia="Times New Roman" w:hAnsi="Times New Roman"/>
          <w:sz w:val="24"/>
          <w:szCs w:val="24"/>
          <w:lang w:eastAsia="ru-RU"/>
        </w:rPr>
        <w:t xml:space="preserve"> Развитие трудовых умений,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 Предметная область «</w:t>
      </w:r>
      <w:r w:rsidRPr="00F85193">
        <w:rPr>
          <w:rFonts w:ascii="Times New Roman" w:eastAsia="Times New Roman" w:hAnsi="Times New Roman"/>
          <w:b/>
          <w:sz w:val="24"/>
          <w:szCs w:val="24"/>
          <w:lang w:eastAsia="ru-RU"/>
        </w:rPr>
        <w:t xml:space="preserve">Технология» </w:t>
      </w:r>
      <w:r w:rsidRPr="00F85193">
        <w:rPr>
          <w:rFonts w:ascii="Times New Roman" w:eastAsia="Times New Roman" w:hAnsi="Times New Roman"/>
          <w:b/>
          <w:i/>
          <w:sz w:val="24"/>
          <w:szCs w:val="24"/>
          <w:lang w:eastAsia="ru-RU"/>
        </w:rPr>
        <w:t>(ручной труд)</w:t>
      </w:r>
      <w:r w:rsidRPr="00F85193">
        <w:rPr>
          <w:rFonts w:ascii="Times New Roman" w:eastAsia="Times New Roman" w:hAnsi="Times New Roman"/>
          <w:sz w:val="24"/>
          <w:szCs w:val="24"/>
          <w:lang w:eastAsia="ru-RU"/>
        </w:rPr>
        <w:t xml:space="preserve">  изучается в объеме 68 часов (2 часа в неделю).</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Предметная область </w:t>
      </w:r>
      <w:r w:rsidRPr="00F85193">
        <w:rPr>
          <w:rFonts w:ascii="Times New Roman" w:eastAsia="Times New Roman" w:hAnsi="Times New Roman"/>
          <w:b/>
          <w:sz w:val="24"/>
          <w:szCs w:val="24"/>
          <w:lang w:eastAsia="ru-RU"/>
        </w:rPr>
        <w:t>Физическая культура</w:t>
      </w:r>
      <w:r w:rsidRPr="00F85193">
        <w:rPr>
          <w:rFonts w:ascii="Times New Roman" w:eastAsia="Times New Roman" w:hAnsi="Times New Roman"/>
          <w:sz w:val="24"/>
          <w:szCs w:val="24"/>
          <w:lang w:eastAsia="ru-RU"/>
        </w:rPr>
        <w:t xml:space="preserve"> </w:t>
      </w:r>
      <w:r w:rsidRPr="00F85193">
        <w:rPr>
          <w:rFonts w:ascii="Times New Roman" w:eastAsia="Times New Roman" w:hAnsi="Times New Roman"/>
          <w:b/>
          <w:i/>
          <w:sz w:val="24"/>
          <w:szCs w:val="24"/>
          <w:lang w:eastAsia="ru-RU"/>
        </w:rPr>
        <w:t>(физическая культура</w:t>
      </w:r>
      <w:r w:rsidRPr="00F85193">
        <w:rPr>
          <w:rFonts w:ascii="Times New Roman" w:eastAsia="Times New Roman" w:hAnsi="Times New Roman"/>
          <w:i/>
          <w:sz w:val="24"/>
          <w:szCs w:val="24"/>
          <w:lang w:eastAsia="ru-RU"/>
        </w:rPr>
        <w:t>)</w:t>
      </w:r>
      <w:r w:rsidRPr="00F85193">
        <w:rPr>
          <w:rFonts w:ascii="Times New Roman" w:eastAsia="Times New Roman" w:hAnsi="Times New Roman"/>
          <w:sz w:val="24"/>
          <w:szCs w:val="24"/>
          <w:lang w:eastAsia="ru-RU"/>
        </w:rPr>
        <w:t xml:space="preserve"> изучается в объеме 3-х часов в неделю. (приказ Минобразования России  от 30.08.2010 №889).  </w:t>
      </w:r>
      <w:r w:rsidRPr="00F85193">
        <w:rPr>
          <w:rFonts w:ascii="Times New Roman" w:eastAsia="TimesNewRomanPSMT" w:hAnsi="Times New Roman"/>
          <w:sz w:val="24"/>
          <w:szCs w:val="24"/>
          <w:lang w:eastAsia="ru-RU"/>
        </w:rPr>
        <w:t xml:space="preserve">Содержание образования по физической культуре определяется общеобразовательными программами, разрабатываемыми образовательными учреждениями самостоятельно на основе федерального государственного образовательного стандарта общего образования и примерных основных образовательных программ. </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SimSun" w:hAnsi="Times New Roman"/>
          <w:b/>
          <w:i/>
          <w:iCs/>
          <w:kern w:val="1"/>
          <w:sz w:val="24"/>
          <w:szCs w:val="24"/>
          <w:lang w:eastAsia="zh-CN" w:bidi="hi-IN"/>
        </w:rPr>
        <w:t>Дополнительные задачи реализации содержания ФГОС для слепых обучающихся.</w:t>
      </w:r>
      <w:r w:rsidRPr="00F85193">
        <w:rPr>
          <w:rFonts w:ascii="Times New Roman" w:eastAsia="SimSun" w:hAnsi="Times New Roman"/>
          <w:kern w:val="1"/>
          <w:sz w:val="24"/>
          <w:szCs w:val="24"/>
          <w:lang w:eastAsia="zh-CN" w:bidi="hi-IN"/>
        </w:rPr>
        <w:t xml:space="preserve"> </w:t>
      </w:r>
      <w:r w:rsidRPr="00F85193">
        <w:rPr>
          <w:rFonts w:ascii="Times New Roman" w:eastAsia="SimSun" w:hAnsi="Times New Roman"/>
          <w:kern w:val="2"/>
          <w:sz w:val="24"/>
          <w:szCs w:val="24"/>
          <w:lang w:eastAsia="zh-CN" w:bidi="hi-IN"/>
        </w:rPr>
        <w:t>Профилактика вторичных нарушений физического развития.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 Формирование знаний о допустимой физической нагрузке и имеющихся противопоказаниях.</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SimSun" w:hAnsi="Times New Roman"/>
          <w:kern w:val="1"/>
          <w:sz w:val="24"/>
          <w:szCs w:val="24"/>
          <w:lang w:eastAsia="zh-CN" w:bidi="hi-IN"/>
        </w:rPr>
        <w:t>Занятия по физической культуре должны проводиться в строгом соответствии с группой здоровья.</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NewRomanPSMT" w:hAnsi="Times New Roman"/>
          <w:b/>
          <w:bCs/>
          <w:sz w:val="24"/>
          <w:szCs w:val="24"/>
          <w:lang w:eastAsia="ru-RU"/>
        </w:rPr>
      </w:pPr>
      <w:r w:rsidRPr="00F85193">
        <w:rPr>
          <w:rFonts w:ascii="Times New Roman" w:eastAsia="TimesNewRomanPSMT" w:hAnsi="Times New Roman"/>
          <w:sz w:val="24"/>
          <w:szCs w:val="24"/>
          <w:lang w:eastAsia="ru-RU"/>
        </w:rPr>
        <w:t xml:space="preserve">При организации, планировании и проведении уроков физической культуры общеобразовательным учреждениям </w:t>
      </w:r>
      <w:r w:rsidRPr="00F85193">
        <w:rPr>
          <w:rFonts w:ascii="Times New Roman" w:eastAsia="TimesNewRomanPSMT" w:hAnsi="Times New Roman"/>
          <w:b/>
          <w:bCs/>
          <w:sz w:val="24"/>
          <w:szCs w:val="24"/>
          <w:lang w:eastAsia="ru-RU"/>
        </w:rPr>
        <w:t>не рекомендуется:</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NewRomanPSMT" w:hAnsi="Times New Roman"/>
          <w:sz w:val="24"/>
          <w:szCs w:val="24"/>
          <w:lang w:eastAsia="ru-RU"/>
        </w:rPr>
      </w:pPr>
      <w:r w:rsidRPr="00F85193">
        <w:rPr>
          <w:rFonts w:ascii="Times New Roman" w:eastAsia="TimesNewRomanPSMT" w:hAnsi="Times New Roman"/>
          <w:sz w:val="24"/>
          <w:szCs w:val="24"/>
          <w:lang w:eastAsia="ru-RU"/>
        </w:rPr>
        <w:t>– сдваивать уроки физической культуры,</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NewRomanPSMT" w:hAnsi="Times New Roman"/>
          <w:sz w:val="24"/>
          <w:szCs w:val="24"/>
          <w:lang w:eastAsia="ru-RU"/>
        </w:rPr>
      </w:pPr>
      <w:r w:rsidRPr="00F85193">
        <w:rPr>
          <w:rFonts w:ascii="Times New Roman" w:eastAsia="TimesNewRomanPSMT" w:hAnsi="Times New Roman"/>
          <w:sz w:val="24"/>
          <w:szCs w:val="24"/>
          <w:lang w:eastAsia="ru-RU"/>
        </w:rPr>
        <w:t>– заменять уроки физической культуры другими формами занятий и, в частности, занятиями в спортивных секциях или внеурочными мероприятиями.</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При разработке содержания учебного предмета «Физическая культура» необходимо учитывать состояние здоровья обучающихся и деление их в зависимости от состояния здоровья на три группы: основную, подготовительную и специальную медицинскую (письмо Министерства образования и науки Российской Федерации от 31.10.2003 № 13-51-263/123 «Об оценивании и аттестации учащихся, отне</w:t>
      </w:r>
      <w:r w:rsidRPr="00F85193">
        <w:rPr>
          <w:rFonts w:ascii="Times New Roman" w:eastAsia="Times New Roman" w:hAnsi="Times New Roman"/>
          <w:sz w:val="24"/>
          <w:szCs w:val="24"/>
          <w:lang w:eastAsia="ru-RU"/>
        </w:rPr>
        <w:softHyphen/>
        <w:t xml:space="preserve">сенных по состоянию здоровья к специальной медицинской группе для занятий физической культурой»). </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u w:val="single"/>
          <w:lang w:eastAsia="ru-RU"/>
        </w:rPr>
        <w:t>В учебном плане часы коррекционно-развивающей области</w:t>
      </w:r>
      <w:r w:rsidRPr="00F85193">
        <w:rPr>
          <w:rFonts w:ascii="Times New Roman" w:eastAsia="Times New Roman" w:hAnsi="Times New Roman"/>
          <w:sz w:val="24"/>
          <w:szCs w:val="24"/>
          <w:lang w:eastAsia="ru-RU"/>
        </w:rPr>
        <w:t xml:space="preserve"> представлены следующими курсами: «Ритмика»; «Адаптивная физическая культура (АФК)»;</w:t>
      </w:r>
      <w:r w:rsidRPr="00F85193">
        <w:rPr>
          <w:rFonts w:ascii="Times New Roman" w:eastAsia="SimSun" w:hAnsi="Times New Roman"/>
          <w:kern w:val="1"/>
          <w:sz w:val="24"/>
          <w:szCs w:val="24"/>
          <w:lang w:eastAsia="zh-CN" w:bidi="hi-IN"/>
        </w:rPr>
        <w:t xml:space="preserve"> «Охрана, развитие остаточного зрения и  зрительного восприятия»;</w:t>
      </w:r>
      <w:r w:rsidRPr="00F85193">
        <w:rPr>
          <w:rFonts w:ascii="Times New Roman" w:eastAsia="Times New Roman" w:hAnsi="Times New Roman"/>
          <w:sz w:val="24"/>
          <w:szCs w:val="24"/>
          <w:lang w:eastAsia="ru-RU"/>
        </w:rPr>
        <w:t xml:space="preserve"> «Социально-бытовая ориентировка»; «Пространственная ориентировка»; </w:t>
      </w:r>
      <w:r w:rsidRPr="00F85193">
        <w:rPr>
          <w:rFonts w:ascii="Times New Roman" w:eastAsia="Times New Roman" w:hAnsi="Times New Roman"/>
          <w:color w:val="000000"/>
          <w:sz w:val="24"/>
          <w:szCs w:val="24"/>
          <w:lang w:eastAsia="ru-RU"/>
        </w:rPr>
        <w:t xml:space="preserve"> «Индивидуальные коррекционные занятия»; «Сенсорное развитие ( предмет охрана и развитие остаточного зрения и зрительного восприятия)». Также из часов учебного плана, формируемых участниками образовательного процесса,  1 час выделен на предмет коррекционно-развивающей области «Предметно-практические действия».</w:t>
      </w:r>
      <w:r w:rsidRPr="00F85193">
        <w:rPr>
          <w:rFonts w:ascii="Times New Roman" w:eastAsia="Times New Roman" w:hAnsi="Times New Roman"/>
          <w:sz w:val="24"/>
          <w:szCs w:val="24"/>
          <w:lang w:eastAsia="ru-RU"/>
        </w:rPr>
        <w:t xml:space="preserve"> Кроме специальных коррекционных занятий и уроков, коррекционная работа осуществляется в ходе всей образовательной деятельности.</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F85193" w:rsidRPr="00F85193" w:rsidRDefault="00F85193" w:rsidP="00F85193">
      <w:pPr>
        <w:spacing w:after="0" w:line="240" w:lineRule="auto"/>
        <w:ind w:firstLine="709"/>
        <w:jc w:val="both"/>
        <w:rPr>
          <w:rFonts w:ascii="Times New Roman" w:eastAsia="Times New Roman" w:hAnsi="Times New Roman"/>
          <w:b/>
          <w:sz w:val="24"/>
          <w:szCs w:val="24"/>
          <w:u w:val="single"/>
          <w:lang w:eastAsia="ru-RU"/>
        </w:rPr>
      </w:pPr>
      <w:r w:rsidRPr="00F85193">
        <w:rPr>
          <w:rFonts w:ascii="Times New Roman" w:eastAsia="Times New Roman" w:hAnsi="Times New Roman"/>
          <w:b/>
          <w:sz w:val="24"/>
          <w:szCs w:val="24"/>
          <w:u w:val="single"/>
          <w:lang w:eastAsia="ru-RU"/>
        </w:rPr>
        <w:t>Внеурочная деятельность.</w:t>
      </w:r>
    </w:p>
    <w:p w:rsidR="00F85193" w:rsidRPr="00F85193" w:rsidRDefault="00F85193" w:rsidP="00F85193">
      <w:pPr>
        <w:spacing w:after="0" w:line="240" w:lineRule="auto"/>
        <w:ind w:firstLine="709"/>
        <w:jc w:val="both"/>
        <w:rPr>
          <w:rFonts w:ascii="Times New Roman" w:eastAsia="Times New Roman" w:hAnsi="Times New Roman"/>
          <w:b/>
          <w:sz w:val="24"/>
          <w:szCs w:val="24"/>
          <w:u w:val="single"/>
          <w:lang w:eastAsia="ru-RU"/>
        </w:rPr>
      </w:pP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b/>
          <w:color w:val="000000"/>
          <w:sz w:val="24"/>
          <w:szCs w:val="24"/>
          <w:u w:val="single"/>
          <w:lang w:eastAsia="ru-RU"/>
        </w:rPr>
      </w:pPr>
      <w:r w:rsidRPr="00F85193">
        <w:rPr>
          <w:rFonts w:ascii="Times New Roman" w:eastAsia="Times New Roman" w:hAnsi="Times New Roman"/>
          <w:sz w:val="24"/>
          <w:szCs w:val="24"/>
          <w:lang w:eastAsia="ru-RU"/>
        </w:rPr>
        <w:t xml:space="preserve">Время, отводимое на внеурочную деятельность (с учетом часов на коррекционно-развивающую область), составляет не более 1680 часов при 5-летнем сроке обучения. Образовательная организация вправе самостоятельно определять время, рамки (количество часов на определенный вид), форму и способ ее организации, учитывая психофизическое состояние слепых обучающихся, их особые образовательные (в том числе индивидуальные) потребности. Внеурочная деятельность представлена направлениями: «Спортивно-оздоровительное» по программе </w:t>
      </w:r>
      <w:r w:rsidRPr="00F85193">
        <w:rPr>
          <w:rFonts w:ascii="Times New Roman" w:eastAsia="Times New Roman" w:hAnsi="Times New Roman"/>
          <w:b/>
          <w:bCs/>
          <w:color w:val="222222"/>
          <w:sz w:val="24"/>
          <w:szCs w:val="24"/>
          <w:lang w:eastAsia="ru-RU"/>
        </w:rPr>
        <w:t>«Азбука здоровья»;</w:t>
      </w:r>
      <w:r w:rsidRPr="00F85193">
        <w:rPr>
          <w:rFonts w:ascii="Times New Roman" w:eastAsia="Times New Roman" w:hAnsi="Times New Roman"/>
          <w:sz w:val="24"/>
          <w:szCs w:val="24"/>
          <w:lang w:eastAsia="ru-RU"/>
        </w:rPr>
        <w:t xml:space="preserve"> «Духовно-нравственное» по программе </w:t>
      </w:r>
      <w:r w:rsidRPr="00F85193">
        <w:rPr>
          <w:rFonts w:ascii="Times New Roman" w:eastAsia="Times New Roman" w:hAnsi="Times New Roman"/>
          <w:b/>
          <w:sz w:val="24"/>
          <w:szCs w:val="24"/>
          <w:lang w:eastAsia="ru-RU"/>
        </w:rPr>
        <w:t>«Мир музыки»;</w:t>
      </w:r>
      <w:r w:rsidRPr="00F85193">
        <w:rPr>
          <w:rFonts w:ascii="Times New Roman" w:eastAsia="Times New Roman" w:hAnsi="Times New Roman"/>
          <w:sz w:val="24"/>
          <w:szCs w:val="24"/>
          <w:lang w:eastAsia="ru-RU"/>
        </w:rPr>
        <w:t xml:space="preserve"> </w:t>
      </w:r>
      <w:r w:rsidRPr="00F85193">
        <w:rPr>
          <w:rFonts w:ascii="Times New Roman" w:eastAsia="Times New Roman" w:hAnsi="Times New Roman"/>
          <w:bCs/>
          <w:color w:val="222222"/>
          <w:sz w:val="24"/>
          <w:szCs w:val="24"/>
          <w:lang w:eastAsia="ru-RU"/>
        </w:rPr>
        <w:t xml:space="preserve"> </w:t>
      </w:r>
      <w:r w:rsidRPr="00F85193">
        <w:rPr>
          <w:rFonts w:ascii="Times New Roman" w:eastAsia="Times New Roman" w:hAnsi="Times New Roman"/>
          <w:sz w:val="24"/>
          <w:szCs w:val="24"/>
          <w:lang w:eastAsia="ru-RU"/>
        </w:rPr>
        <w:t xml:space="preserve"> «Социальное» по программе </w:t>
      </w:r>
      <w:r w:rsidRPr="00F85193">
        <w:rPr>
          <w:rFonts w:ascii="Times New Roman" w:eastAsia="Times New Roman" w:hAnsi="Times New Roman"/>
          <w:bCs/>
          <w:color w:val="222222"/>
          <w:sz w:val="24"/>
          <w:szCs w:val="24"/>
          <w:lang w:eastAsia="ru-RU"/>
        </w:rPr>
        <w:t>«</w:t>
      </w:r>
      <w:r w:rsidRPr="00F85193">
        <w:rPr>
          <w:rFonts w:ascii="Times New Roman" w:eastAsia="Times New Roman" w:hAnsi="Times New Roman"/>
          <w:b/>
          <w:bCs/>
          <w:color w:val="222222"/>
          <w:sz w:val="24"/>
          <w:szCs w:val="24"/>
          <w:lang w:eastAsia="ru-RU"/>
        </w:rPr>
        <w:t>Школа добрых дел»;</w:t>
      </w:r>
      <w:r w:rsidRPr="00F85193">
        <w:rPr>
          <w:rFonts w:ascii="Times New Roman" w:eastAsia="Times New Roman" w:hAnsi="Times New Roman"/>
          <w:sz w:val="24"/>
          <w:szCs w:val="24"/>
          <w:lang w:eastAsia="ru-RU"/>
        </w:rPr>
        <w:t xml:space="preserve"> «Общекультурное» по программе </w:t>
      </w:r>
      <w:r w:rsidRPr="00F85193">
        <w:rPr>
          <w:rFonts w:ascii="Times New Roman" w:eastAsia="Times New Roman" w:hAnsi="Times New Roman"/>
          <w:bCs/>
          <w:color w:val="222222"/>
          <w:sz w:val="24"/>
          <w:szCs w:val="24"/>
          <w:lang w:eastAsia="ru-RU"/>
        </w:rPr>
        <w:t>«</w:t>
      </w:r>
      <w:r w:rsidRPr="00F85193">
        <w:rPr>
          <w:rFonts w:ascii="Times New Roman" w:eastAsia="Times New Roman" w:hAnsi="Times New Roman"/>
          <w:b/>
          <w:bCs/>
          <w:color w:val="222222"/>
          <w:sz w:val="24"/>
          <w:szCs w:val="24"/>
          <w:lang w:eastAsia="ru-RU"/>
        </w:rPr>
        <w:t>Радуга творчества»;</w:t>
      </w:r>
      <w:r w:rsidRPr="00F85193">
        <w:rPr>
          <w:rFonts w:ascii="Times New Roman" w:eastAsia="Times New Roman" w:hAnsi="Times New Roman"/>
          <w:sz w:val="24"/>
          <w:szCs w:val="24"/>
          <w:lang w:eastAsia="ru-RU"/>
        </w:rPr>
        <w:t xml:space="preserve"> </w:t>
      </w:r>
    </w:p>
    <w:p w:rsidR="00F85193" w:rsidRPr="00F85193" w:rsidRDefault="00F85193" w:rsidP="00F85193">
      <w:pPr>
        <w:tabs>
          <w:tab w:val="left" w:pos="1900"/>
        </w:tabs>
        <w:spacing w:after="0" w:line="240" w:lineRule="auto"/>
        <w:ind w:firstLine="709"/>
        <w:rPr>
          <w:rFonts w:ascii="Times New Roman" w:eastAsia="Times New Roman" w:hAnsi="Times New Roman"/>
          <w:b/>
          <w:sz w:val="24"/>
          <w:szCs w:val="24"/>
          <w:u w:val="single"/>
          <w:lang w:eastAsia="ru-RU"/>
        </w:rPr>
      </w:pPr>
    </w:p>
    <w:p w:rsidR="00F85193" w:rsidRPr="00F85193" w:rsidRDefault="00F85193" w:rsidP="00F85193">
      <w:pPr>
        <w:tabs>
          <w:tab w:val="left" w:pos="1900"/>
        </w:tabs>
        <w:spacing w:after="0" w:line="240" w:lineRule="auto"/>
        <w:ind w:firstLine="709"/>
        <w:rPr>
          <w:rFonts w:ascii="Times New Roman" w:eastAsia="Times New Roman" w:hAnsi="Times New Roman"/>
          <w:b/>
          <w:sz w:val="24"/>
          <w:szCs w:val="24"/>
          <w:u w:val="single"/>
          <w:lang w:eastAsia="ru-RU"/>
        </w:rPr>
      </w:pPr>
    </w:p>
    <w:p w:rsidR="00F85193" w:rsidRPr="00F85193" w:rsidRDefault="00F85193" w:rsidP="00F85193">
      <w:pPr>
        <w:tabs>
          <w:tab w:val="left" w:pos="1900"/>
        </w:tabs>
        <w:spacing w:after="0" w:line="240" w:lineRule="auto"/>
        <w:ind w:firstLine="709"/>
        <w:rPr>
          <w:rFonts w:ascii="Times New Roman" w:eastAsia="Times New Roman" w:hAnsi="Times New Roman"/>
          <w:b/>
          <w:sz w:val="24"/>
          <w:szCs w:val="24"/>
          <w:lang w:eastAsia="ru-RU"/>
        </w:rPr>
      </w:pPr>
      <w:r w:rsidRPr="00F85193">
        <w:rPr>
          <w:rFonts w:ascii="Times New Roman" w:eastAsia="Times New Roman" w:hAnsi="Times New Roman"/>
          <w:b/>
          <w:sz w:val="24"/>
          <w:szCs w:val="24"/>
          <w:u w:val="single"/>
          <w:lang w:eastAsia="ru-RU"/>
        </w:rPr>
        <w:t xml:space="preserve"> </w:t>
      </w:r>
      <w:r w:rsidRPr="00F85193">
        <w:rPr>
          <w:rFonts w:ascii="Times New Roman" w:eastAsia="Times New Roman" w:hAnsi="Times New Roman"/>
          <w:b/>
          <w:sz w:val="24"/>
          <w:szCs w:val="24"/>
          <w:u w:val="single"/>
          <w:lang w:val="en-US" w:eastAsia="ru-RU"/>
        </w:rPr>
        <w:t>III</w:t>
      </w:r>
      <w:r w:rsidRPr="00F85193">
        <w:rPr>
          <w:rFonts w:ascii="Times New Roman" w:eastAsia="Times New Roman" w:hAnsi="Times New Roman"/>
          <w:b/>
          <w:sz w:val="24"/>
          <w:szCs w:val="24"/>
          <w:u w:val="single"/>
          <w:lang w:eastAsia="ru-RU"/>
        </w:rPr>
        <w:t>.  Содержание учебной деятельности.</w:t>
      </w:r>
      <w:r w:rsidRPr="00F85193">
        <w:rPr>
          <w:rFonts w:ascii="Times New Roman" w:eastAsia="Times New Roman" w:hAnsi="Times New Roman"/>
          <w:b/>
          <w:sz w:val="24"/>
          <w:szCs w:val="24"/>
          <w:lang w:eastAsia="ru-RU"/>
        </w:rPr>
        <w:t xml:space="preserve">  </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85193">
        <w:rPr>
          <w:rFonts w:ascii="Arial" w:eastAsia="Times New Roman" w:hAnsi="Arial" w:cs="Arial"/>
          <w:b/>
          <w:sz w:val="24"/>
          <w:szCs w:val="24"/>
          <w:lang w:eastAsia="ru-RU"/>
        </w:rPr>
        <w:t xml:space="preserve">  </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 xml:space="preserve">Вариант 4.2. </w:t>
      </w:r>
      <w:r w:rsidRPr="00F85193">
        <w:rPr>
          <w:rFonts w:ascii="Times New Roman" w:eastAsia="Times New Roman" w:hAnsi="Times New Roman"/>
          <w:sz w:val="24"/>
          <w:szCs w:val="24"/>
          <w:lang w:eastAsia="ru-RU"/>
        </w:rPr>
        <w:t xml:space="preserve">– для слабовидящих обучающихся, которые не достигают к моменту </w:t>
      </w:r>
      <w:r w:rsidRPr="00F85193">
        <w:rPr>
          <w:rFonts w:ascii="Times New Roman" w:eastAsia="Times New Roman" w:hAnsi="Times New Roman"/>
          <w:sz w:val="24"/>
          <w:szCs w:val="24"/>
          <w:lang w:eastAsia="ru-RU"/>
        </w:rPr>
        <w:lastRenderedPageBreak/>
        <w:t>поступления в школу уровня развития (в том числе компенсаторных способов деятельности),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ориентировкой в пространстве, жизненными компетенциями. Данный вариант стандарта предполагает пролонгированные сроки обучения: пять лет (1 - 5 классы).</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Достижения планируемых результатов освоения АООП НОО определяются по завершении обучения в начальной школе.</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Часть, формируемая участниками образовательных отношений, составляет для  4.2. - 20% от общего объема.</w:t>
      </w:r>
    </w:p>
    <w:p w:rsidR="00F85193" w:rsidRPr="00F85193" w:rsidRDefault="00F85193" w:rsidP="00F85193">
      <w:pPr>
        <w:spacing w:after="0" w:line="240" w:lineRule="auto"/>
        <w:ind w:firstLine="709"/>
        <w:jc w:val="both"/>
        <w:rPr>
          <w:rFonts w:ascii="Times New Roman" w:eastAsia="Times New Roman" w:hAnsi="Times New Roman"/>
          <w:b/>
          <w:sz w:val="24"/>
          <w:szCs w:val="24"/>
          <w:lang w:eastAsia="ru-RU"/>
        </w:rPr>
      </w:pPr>
      <w:r w:rsidRPr="00F85193">
        <w:rPr>
          <w:rFonts w:ascii="Times New Roman" w:eastAsia="Times New Roman" w:hAnsi="Times New Roman"/>
          <w:sz w:val="24"/>
          <w:szCs w:val="24"/>
          <w:lang w:eastAsia="ru-RU"/>
        </w:rPr>
        <w:t>Предметом итоговой оценки освоения слабовидящими обучающимися АООП НОО для варианта 4.2.  является достижение предметных и метапредметных результатов и достижение результатов освоения коррекционной работы.</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 xml:space="preserve">Вариант 4.2. </w:t>
      </w:r>
      <w:r w:rsidRPr="00F85193">
        <w:rPr>
          <w:rFonts w:ascii="Times New Roman" w:eastAsia="Times New Roman" w:hAnsi="Times New Roman"/>
          <w:sz w:val="24"/>
          <w:szCs w:val="24"/>
          <w:lang w:eastAsia="ru-RU"/>
        </w:rPr>
        <w:t xml:space="preserve">предполагает, что </w:t>
      </w:r>
      <w:bookmarkStart w:id="22" w:name="OLE_LINK422"/>
      <w:bookmarkStart w:id="23" w:name="OLE_LINK423"/>
      <w:r w:rsidRPr="00F85193">
        <w:rPr>
          <w:rFonts w:ascii="Times New Roman" w:eastAsia="Times New Roman" w:hAnsi="Times New Roman"/>
          <w:sz w:val="24"/>
          <w:szCs w:val="24"/>
          <w:lang w:eastAsia="ru-RU"/>
        </w:rPr>
        <w:t>слабовидящий обучающийся</w:t>
      </w:r>
      <w:bookmarkEnd w:id="22"/>
      <w:bookmarkEnd w:id="23"/>
      <w:r w:rsidRPr="00F85193">
        <w:rPr>
          <w:rFonts w:ascii="Times New Roman" w:eastAsia="Times New Roman" w:hAnsi="Times New Roman"/>
          <w:sz w:val="24"/>
          <w:szCs w:val="24"/>
          <w:lang w:eastAsia="ru-RU"/>
        </w:rPr>
        <w:t xml:space="preserve">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(1 - 5 классы). Обязательные предметные области учебного плана, учебные предметы и основные задачи реализации содержания предметных областей соответствуют ФГОС НОО. </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Учебный план обеспечивает возможность  изучения родного  языка</w:t>
      </w:r>
      <w:r w:rsidRPr="00F85193">
        <w:rPr>
          <w:rFonts w:ascii="Times New Roman" w:eastAsia="Times New Roman" w:hAnsi="Times New Roman"/>
          <w:sz w:val="24"/>
          <w:szCs w:val="24"/>
          <w:lang w:eastAsia="ru-RU"/>
        </w:rPr>
        <w:t>,  а также устанавливает количество занятий, отводимых на их изучение по классам (годам) обучения за счет части, формируемой участниками образовательных отношений, с учетом:</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требований Федерального закона от 29.12.2012 №273-ФЗ «Об образовании Российской Федерации», ФГОС НОО для обучающихся с ОВЗ;</w:t>
      </w:r>
    </w:p>
    <w:p w:rsidR="00F85193" w:rsidRPr="00F85193" w:rsidRDefault="00F85193" w:rsidP="00803235">
      <w:pPr>
        <w:widowControl w:val="0"/>
        <w:numPr>
          <w:ilvl w:val="0"/>
          <w:numId w:val="32"/>
        </w:numPr>
        <w:tabs>
          <w:tab w:val="left" w:pos="183"/>
          <w:tab w:val="left" w:pos="395"/>
          <w:tab w:val="left" w:pos="851"/>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федерального  закона  №317  от 3 августа 2018 года «О внесении изменений в статьи 11 и 14 Федерального закона «Об образовании в Российской Федерации»; </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индивидуальных возможностей обучающихся и мнения родителей (законных представителей).</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color w:val="000000"/>
          <w:sz w:val="24"/>
          <w:szCs w:val="24"/>
          <w:lang w:eastAsia="ru-RU"/>
        </w:rPr>
        <w:t>Предмет  «Родной язык» «Литературное чтение на родном языке»  формируются из часов обязательных занятий по выбору.</w:t>
      </w:r>
      <w:r w:rsidRPr="00F85193">
        <w:rPr>
          <w:rFonts w:ascii="Times New Roman" w:eastAsia="Times New Roman" w:hAnsi="Times New Roman"/>
          <w:sz w:val="24"/>
          <w:szCs w:val="24"/>
          <w:lang w:eastAsia="ru-RU"/>
        </w:rPr>
        <w:t xml:space="preserve"> Объем учебного времени на «Родной  язык» 34 часа в год – из расчета 1 час в неделю и  34 часа в год на «Литературное чтение на родном языке» из расчета 1 час в неделю  достаточны для освоения содержания предметов.</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   В первом классе  предметы «Родной язык», «Литературное чтение на родном языке»   не изучается.</w:t>
      </w:r>
    </w:p>
    <w:p w:rsidR="00F85193" w:rsidRPr="00F85193" w:rsidRDefault="00F85193" w:rsidP="00F8519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В ходе освоения образовательных программ начального общего образования  </w:t>
      </w:r>
      <w:r w:rsidRPr="00F85193">
        <w:rPr>
          <w:rFonts w:ascii="Times New Roman" w:eastAsia="Times New Roman" w:hAnsi="Times New Roman"/>
          <w:spacing w:val="2"/>
          <w:sz w:val="24"/>
          <w:szCs w:val="24"/>
          <w:lang w:eastAsia="ru-RU"/>
        </w:rPr>
        <w:t xml:space="preserve">формируется внутренняя </w:t>
      </w:r>
      <w:r w:rsidRPr="00F85193">
        <w:rPr>
          <w:rFonts w:ascii="Times New Roman" w:eastAsia="Times New Roman" w:hAnsi="Times New Roman"/>
          <w:sz w:val="24"/>
          <w:szCs w:val="24"/>
          <w:lang w:eastAsia="ru-RU"/>
        </w:rPr>
        <w:t xml:space="preserve">позиция обучающегося, определяющая новый образ школьной </w:t>
      </w:r>
      <w:r w:rsidRPr="00F85193">
        <w:rPr>
          <w:rFonts w:ascii="Times New Roman" w:eastAsia="Times New Roman" w:hAnsi="Times New Roman"/>
          <w:spacing w:val="2"/>
          <w:sz w:val="24"/>
          <w:szCs w:val="24"/>
          <w:lang w:eastAsia="ru-RU"/>
        </w:rPr>
        <w:t>жизни и перспективы личностного и познавательного раз</w:t>
      </w:r>
      <w:r w:rsidRPr="00F85193">
        <w:rPr>
          <w:rFonts w:ascii="Times New Roman" w:eastAsia="Times New Roman" w:hAnsi="Times New Roman"/>
          <w:sz w:val="24"/>
          <w:szCs w:val="24"/>
          <w:lang w:eastAsia="ru-RU"/>
        </w:rPr>
        <w:t>вития, базовые основы знаний и надпредметные умения, составляющие учебную деятельность обучающегося:</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-универсальные учебные действия (познавательные, регулятивные,  коммуникативные);</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Содержательной линией образовательной программы</w:t>
      </w:r>
      <w:r w:rsidRPr="00F85193">
        <w:rPr>
          <w:rFonts w:ascii="Times New Roman" w:eastAsia="Times New Roman" w:hAnsi="Times New Roman"/>
          <w:bCs/>
          <w:sz w:val="24"/>
          <w:szCs w:val="24"/>
          <w:lang w:eastAsia="ru-RU"/>
        </w:rPr>
        <w:t xml:space="preserve"> для слабовидящих учащихся </w:t>
      </w:r>
      <w:r w:rsidRPr="00F85193">
        <w:rPr>
          <w:rFonts w:ascii="Times New Roman" w:eastAsia="Times New Roman" w:hAnsi="Times New Roman"/>
          <w:sz w:val="24"/>
          <w:szCs w:val="24"/>
          <w:lang w:eastAsia="ru-RU"/>
        </w:rPr>
        <w:t xml:space="preserve">является коррекционно-развивающая деятельность, направленная на дополнение и расширение возможностей обучающихся в успешном овладении общеучебными умениями и навыками, расширяющими кругозор и познавательные возможности каждого школьника. </w:t>
      </w:r>
    </w:p>
    <w:p w:rsidR="00F85193" w:rsidRPr="00F85193" w:rsidRDefault="00F85193" w:rsidP="00F85193">
      <w:pPr>
        <w:spacing w:after="0" w:line="240" w:lineRule="auto"/>
        <w:ind w:firstLine="709"/>
        <w:jc w:val="both"/>
        <w:rPr>
          <w:rFonts w:ascii="Times New Roman" w:eastAsia="Times New Roman" w:hAnsi="Times New Roman"/>
          <w:b/>
          <w:i/>
          <w:sz w:val="24"/>
          <w:szCs w:val="24"/>
          <w:lang w:eastAsia="ru-RU"/>
        </w:rPr>
      </w:pPr>
      <w:r w:rsidRPr="00F85193">
        <w:rPr>
          <w:rFonts w:ascii="Times New Roman" w:eastAsia="Times New Roman" w:hAnsi="Times New Roman"/>
          <w:sz w:val="24"/>
          <w:szCs w:val="24"/>
          <w:lang w:eastAsia="ru-RU"/>
        </w:rPr>
        <w:t xml:space="preserve">Учебный план включает </w:t>
      </w:r>
      <w:r w:rsidRPr="00F85193">
        <w:rPr>
          <w:rFonts w:ascii="Times New Roman" w:eastAsia="Times New Roman" w:hAnsi="Times New Roman"/>
          <w:b/>
          <w:i/>
          <w:sz w:val="24"/>
          <w:szCs w:val="24"/>
          <w:lang w:eastAsia="ru-RU"/>
        </w:rPr>
        <w:t>обязательную часть учебного плана и часть, формируемую участниками образовательных отношений.</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lastRenderedPageBreak/>
        <w:t xml:space="preserve">Количество часов, отведенных на освоение обучающимися учебного плана общеобразовательного учреждения, состоящего из </w:t>
      </w:r>
      <w:r w:rsidRPr="00F85193">
        <w:rPr>
          <w:rFonts w:ascii="Times New Roman" w:eastAsia="Times New Roman" w:hAnsi="Times New Roman"/>
          <w:b/>
          <w:i/>
          <w:sz w:val="24"/>
          <w:szCs w:val="24"/>
          <w:lang w:eastAsia="ru-RU"/>
        </w:rPr>
        <w:t>обязательной части и части, формируемой участниками образовательных отношений,</w:t>
      </w:r>
      <w:r w:rsidRPr="00F85193">
        <w:rPr>
          <w:rFonts w:ascii="Times New Roman" w:eastAsia="Times New Roman" w:hAnsi="Times New Roman"/>
          <w:sz w:val="24"/>
          <w:szCs w:val="24"/>
          <w:lang w:eastAsia="ru-RU"/>
        </w:rPr>
        <w:t xml:space="preserve"> не должно в совокупности превышать величину недельной образовательной нагрузки.</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i/>
          <w:sz w:val="24"/>
          <w:szCs w:val="24"/>
          <w:lang w:eastAsia="ru-RU"/>
        </w:rPr>
        <w:t>Обязательная часть</w:t>
      </w:r>
      <w:r w:rsidRPr="00F85193">
        <w:rPr>
          <w:rFonts w:ascii="Times New Roman" w:eastAsia="Times New Roman" w:hAnsi="Times New Roman"/>
          <w:sz w:val="24"/>
          <w:szCs w:val="24"/>
          <w:lang w:eastAsia="ru-RU"/>
        </w:rPr>
        <w:t xml:space="preserve"> учебного плана включает обязательные предметные области: Филология ( предметы  «Русский язык», «Литературное чтение», иностранный язык ( с 3 класса), математика и информатика, обществознание и естествознание (окружающий мир: человек, природа, общество), основы  религиозных культур и светской этики (вводится в 5-ом классе), искусство (музыка, ИЗО); технология (технология(труд), физическая культура.</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i/>
          <w:sz w:val="24"/>
          <w:szCs w:val="24"/>
          <w:lang w:eastAsia="ru-RU"/>
        </w:rPr>
        <w:t xml:space="preserve">Часть, формируемая участниками образовательных отношений, </w:t>
      </w:r>
      <w:r w:rsidRPr="00F85193">
        <w:rPr>
          <w:rFonts w:ascii="Times New Roman" w:eastAsia="Times New Roman" w:hAnsi="Times New Roman"/>
          <w:sz w:val="24"/>
          <w:szCs w:val="24"/>
          <w:lang w:eastAsia="ru-RU"/>
        </w:rPr>
        <w:t>обеспечивает индивидуальные потребности обучающихся и предусматривает:</w:t>
      </w:r>
    </w:p>
    <w:p w:rsidR="00F85193" w:rsidRPr="00F85193" w:rsidRDefault="00F85193" w:rsidP="00803235">
      <w:pPr>
        <w:widowControl w:val="0"/>
        <w:numPr>
          <w:ilvl w:val="0"/>
          <w:numId w:val="33"/>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учебные занятия для углубленного изучения отдельных обязательных учебных предметов; </w:t>
      </w:r>
    </w:p>
    <w:p w:rsidR="00F85193" w:rsidRPr="00F85193" w:rsidRDefault="00F85193" w:rsidP="00803235">
      <w:pPr>
        <w:widowControl w:val="0"/>
        <w:numPr>
          <w:ilvl w:val="0"/>
          <w:numId w:val="33"/>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учебные занятия, обеспечивающие различные интересы обучающихся с ОВЗ, в том числе этнокультурные; </w:t>
      </w:r>
    </w:p>
    <w:p w:rsidR="00F85193" w:rsidRPr="00F85193" w:rsidRDefault="00F85193" w:rsidP="00803235">
      <w:pPr>
        <w:widowControl w:val="0"/>
        <w:numPr>
          <w:ilvl w:val="0"/>
          <w:numId w:val="33"/>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увеличение учебных часов, отводимых на изучение отдельных учебных предметов обязательной части;</w:t>
      </w:r>
    </w:p>
    <w:p w:rsidR="00F85193" w:rsidRPr="00F85193" w:rsidRDefault="00F85193" w:rsidP="00803235">
      <w:pPr>
        <w:widowControl w:val="0"/>
        <w:numPr>
          <w:ilvl w:val="0"/>
          <w:numId w:val="33"/>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F85193" w:rsidRPr="00F85193" w:rsidRDefault="00F85193" w:rsidP="00803235">
      <w:pPr>
        <w:widowControl w:val="0"/>
        <w:numPr>
          <w:ilvl w:val="0"/>
          <w:numId w:val="33"/>
        </w:numPr>
        <w:autoSpaceDE w:val="0"/>
        <w:autoSpaceDN w:val="0"/>
        <w:adjustRightInd w:val="0"/>
        <w:spacing w:after="0" w:line="240" w:lineRule="auto"/>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введение учебных курсов для факультативного изучения отдельных учебных предметов.</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отсутствует.</w:t>
      </w:r>
    </w:p>
    <w:p w:rsidR="00F85193" w:rsidRPr="00F85193" w:rsidRDefault="00F85193" w:rsidP="00F85193">
      <w:pPr>
        <w:spacing w:after="0" w:line="240" w:lineRule="auto"/>
        <w:ind w:firstLine="709"/>
        <w:jc w:val="both"/>
        <w:rPr>
          <w:rFonts w:ascii="Times New Roman" w:eastAsia="Times New Roman" w:hAnsi="Times New Roman"/>
          <w:b/>
          <w:bCs/>
          <w:i/>
          <w:iCs/>
          <w:sz w:val="24"/>
          <w:szCs w:val="24"/>
          <w:lang w:eastAsia="ru-RU"/>
        </w:rPr>
      </w:pPr>
      <w:r w:rsidRPr="00F85193">
        <w:rPr>
          <w:rFonts w:ascii="Times New Roman" w:eastAsia="Times New Roman" w:hAnsi="Times New Roman"/>
          <w:b/>
          <w:i/>
          <w:sz w:val="24"/>
          <w:szCs w:val="24"/>
          <w:lang w:eastAsia="ru-RU"/>
        </w:rPr>
        <w:t xml:space="preserve">В </w:t>
      </w:r>
      <w:r w:rsidRPr="00F85193">
        <w:rPr>
          <w:rFonts w:ascii="Times New Roman" w:eastAsia="Times New Roman" w:hAnsi="Times New Roman"/>
          <w:b/>
          <w:bCs/>
          <w:i/>
          <w:iCs/>
          <w:sz w:val="24"/>
          <w:szCs w:val="24"/>
          <w:lang w:eastAsia="ru-RU"/>
        </w:rPr>
        <w:t>части, формируемой участниками образовательных отношений</w:t>
      </w:r>
      <w:r w:rsidRPr="00F85193">
        <w:rPr>
          <w:rFonts w:ascii="Times New Roman" w:eastAsia="Times New Roman" w:hAnsi="Times New Roman"/>
          <w:b/>
          <w:i/>
          <w:sz w:val="24"/>
          <w:szCs w:val="24"/>
          <w:lang w:eastAsia="ru-RU"/>
        </w:rPr>
        <w:t>, предпочтительно использовать курсы, способствующие усвоению полноценных жизненных компетенций и использованию полученных знаний в реальных условиях.</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b/>
          <w:sz w:val="24"/>
          <w:szCs w:val="24"/>
          <w:lang w:eastAsia="ru-RU"/>
        </w:rPr>
        <w:t xml:space="preserve">«Филология» </w:t>
      </w:r>
      <w:r w:rsidRPr="00F85193">
        <w:rPr>
          <w:rFonts w:ascii="Times New Roman" w:eastAsia="Times New Roman" w:hAnsi="Times New Roman"/>
          <w:b/>
          <w:i/>
          <w:sz w:val="24"/>
          <w:szCs w:val="24"/>
          <w:lang w:eastAsia="ru-RU"/>
        </w:rPr>
        <w:t>(русский язык и литературное чтение)</w:t>
      </w:r>
      <w:r w:rsidRPr="00F85193">
        <w:rPr>
          <w:rFonts w:ascii="Times New Roman" w:eastAsia="Times New Roman" w:hAnsi="Times New Roman"/>
          <w:b/>
          <w:sz w:val="24"/>
          <w:szCs w:val="24"/>
          <w:lang w:eastAsia="ru-RU"/>
        </w:rPr>
        <w:t xml:space="preserve"> </w:t>
      </w:r>
      <w:r w:rsidRPr="00F85193">
        <w:rPr>
          <w:rFonts w:ascii="Times New Roman" w:eastAsia="Times New Roman" w:hAnsi="Times New Roman"/>
          <w:sz w:val="24"/>
          <w:szCs w:val="24"/>
          <w:lang w:eastAsia="ru-RU"/>
        </w:rPr>
        <w:t xml:space="preserve">направлена на формирование функциональной грамотности и коммуникативной компетенции младших  школьников.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предметную область, в которой изучение русского языка сочетается с обучением чтению и первоначальным литературным образованием. </w:t>
      </w:r>
      <w:bookmarkStart w:id="24" w:name="OLE_LINK401"/>
      <w:bookmarkStart w:id="25" w:name="OLE_LINK402"/>
      <w:bookmarkStart w:id="26" w:name="OLE_LINK403"/>
    </w:p>
    <w:bookmarkEnd w:id="24"/>
    <w:bookmarkEnd w:id="25"/>
    <w:bookmarkEnd w:id="26"/>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SimSun" w:hAnsi="Times New Roman"/>
          <w:b/>
          <w:i/>
          <w:iCs/>
          <w:kern w:val="3"/>
          <w:sz w:val="24"/>
          <w:szCs w:val="24"/>
          <w:lang w:eastAsia="ru-RU"/>
        </w:rPr>
        <w:t>Дополнительные задачи реализации содержания ФГОС для слабовидящих учащихся.</w:t>
      </w:r>
      <w:r w:rsidRPr="00F85193">
        <w:rPr>
          <w:rFonts w:ascii="Times New Roman" w:eastAsia="SimSun" w:hAnsi="Times New Roman"/>
          <w:kern w:val="3"/>
          <w:sz w:val="24"/>
          <w:szCs w:val="24"/>
          <w:lang w:eastAsia="ru-RU"/>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Преодоление вербализма и формализма речи. Развитие зрительного восприятия, овладение навыком безнаклонного письма.</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Количество часов, отводимых на изучение предметов «Русский язык», «Литературное чтение», может корректироваться в рамках каждой предметной области с учетом психофизических возможностей слабовидящих обучающихся. </w:t>
      </w:r>
    </w:p>
    <w:p w:rsidR="00F85193" w:rsidRPr="00F85193" w:rsidRDefault="00F85193" w:rsidP="00F85193">
      <w:pPr>
        <w:spacing w:after="0" w:line="240" w:lineRule="auto"/>
        <w:ind w:firstLine="709"/>
        <w:jc w:val="both"/>
        <w:rPr>
          <w:rFonts w:ascii="Times New Roman" w:eastAsia="Times New Roman" w:hAnsi="Times New Roman"/>
          <w:kern w:val="2"/>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b/>
          <w:sz w:val="24"/>
          <w:szCs w:val="24"/>
          <w:lang w:eastAsia="ru-RU"/>
        </w:rPr>
        <w:t xml:space="preserve">«Математика и информатика» </w:t>
      </w:r>
      <w:r w:rsidRPr="00F85193">
        <w:rPr>
          <w:rFonts w:ascii="Times New Roman" w:eastAsia="Times New Roman" w:hAnsi="Times New Roman"/>
          <w:b/>
          <w:i/>
          <w:sz w:val="24"/>
          <w:szCs w:val="24"/>
          <w:lang w:eastAsia="ru-RU"/>
        </w:rPr>
        <w:t xml:space="preserve">(математика) </w:t>
      </w:r>
      <w:r w:rsidRPr="00F85193">
        <w:rPr>
          <w:rFonts w:ascii="Times New Roman" w:eastAsia="Times New Roman" w:hAnsi="Times New Roman"/>
          <w:sz w:val="24"/>
          <w:szCs w:val="24"/>
          <w:lang w:eastAsia="ru-RU"/>
        </w:rPr>
        <w:t xml:space="preserve">направлена на </w:t>
      </w:r>
      <w:r w:rsidRPr="00F85193">
        <w:rPr>
          <w:rFonts w:ascii="Times New Roman" w:eastAsia="Times New Roman" w:hAnsi="Times New Roman"/>
          <w:kern w:val="2"/>
          <w:sz w:val="24"/>
          <w:szCs w:val="24"/>
          <w:lang w:eastAsia="ru-RU"/>
        </w:rPr>
        <w:t xml:space="preserve">овладение основами логического и алгоритмического мышления, пространственного воображения и математической речи. </w:t>
      </w:r>
    </w:p>
    <w:p w:rsidR="00F85193" w:rsidRPr="00F85193" w:rsidRDefault="00F85193" w:rsidP="00F85193">
      <w:pPr>
        <w:spacing w:after="0" w:line="240" w:lineRule="auto"/>
        <w:ind w:firstLine="709"/>
        <w:jc w:val="both"/>
        <w:rPr>
          <w:rFonts w:ascii="Times New Roman" w:eastAsia="Times New Roman" w:hAnsi="Times New Roman"/>
          <w:kern w:val="2"/>
          <w:sz w:val="24"/>
          <w:szCs w:val="24"/>
          <w:lang w:eastAsia="ru-RU"/>
        </w:rPr>
      </w:pPr>
      <w:r w:rsidRPr="00F85193">
        <w:rPr>
          <w:rFonts w:ascii="Times New Roman" w:eastAsia="SimSun" w:hAnsi="Times New Roman"/>
          <w:b/>
          <w:i/>
          <w:iCs/>
          <w:kern w:val="1"/>
          <w:sz w:val="24"/>
          <w:szCs w:val="24"/>
          <w:lang w:eastAsia="zh-CN" w:bidi="hi-IN"/>
        </w:rPr>
        <w:t>Дополнительные задачи реализации содержания ФГОС для слабовидящих учащихся.</w:t>
      </w:r>
      <w:r w:rsidRPr="00F85193">
        <w:rPr>
          <w:rFonts w:ascii="Times New Roman" w:eastAsia="SimSun" w:hAnsi="Times New Roman"/>
          <w:kern w:val="1"/>
          <w:sz w:val="24"/>
          <w:szCs w:val="24"/>
          <w:lang w:eastAsia="zh-CN" w:bidi="hi-IN"/>
        </w:rPr>
        <w:t xml:space="preserve"> Развитие математической речи, логического и алгоритмического мышления, пространственного воображения и пространственных представлений. Формирование первоначальных представлений о сенсорных эталонах, развитие чувства ритма, координации движений, развитие навыков ориентировки в микропространстве. Обеспечение первоначаль</w:t>
      </w:r>
      <w:r w:rsidRPr="00F85193">
        <w:rPr>
          <w:rFonts w:ascii="Times New Roman" w:eastAsia="SimSun" w:hAnsi="Times New Roman"/>
          <w:kern w:val="1"/>
          <w:sz w:val="24"/>
          <w:szCs w:val="24"/>
          <w:lang w:eastAsia="zh-CN" w:bidi="hi-IN"/>
        </w:rPr>
        <w:softHyphen/>
        <w:t xml:space="preserve">ных представлений о компьютерной грамотности. </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kern w:val="2"/>
          <w:sz w:val="24"/>
          <w:szCs w:val="24"/>
          <w:lang w:eastAsia="ru-RU"/>
        </w:rPr>
        <w:t>Предложенный объем учебного времени (</w:t>
      </w:r>
      <w:r w:rsidRPr="00F85193">
        <w:rPr>
          <w:rFonts w:ascii="Times New Roman" w:eastAsia="Times New Roman" w:hAnsi="Times New Roman"/>
          <w:sz w:val="24"/>
          <w:szCs w:val="24"/>
          <w:lang w:eastAsia="ru-RU"/>
        </w:rPr>
        <w:t>136 часов в год - по 4 часа в неделю) достаточен для освоения данного содержания.</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85193">
        <w:rPr>
          <w:rFonts w:ascii="Times New Roman" w:eastAsia="Times New Roman" w:hAnsi="Times New Roman"/>
          <w:sz w:val="24"/>
          <w:szCs w:val="24"/>
          <w:lang w:eastAsia="ru-RU"/>
        </w:rPr>
        <w:t>Предметная область «</w:t>
      </w:r>
      <w:r w:rsidRPr="00F85193">
        <w:rPr>
          <w:rFonts w:ascii="Times New Roman" w:eastAsia="Times New Roman" w:hAnsi="Times New Roman"/>
          <w:b/>
          <w:sz w:val="24"/>
          <w:szCs w:val="24"/>
          <w:lang w:eastAsia="ru-RU"/>
        </w:rPr>
        <w:t xml:space="preserve">Обществознание и естествознание» </w:t>
      </w:r>
      <w:r w:rsidRPr="00F85193">
        <w:rPr>
          <w:rFonts w:ascii="Times New Roman" w:eastAsia="Times New Roman" w:hAnsi="Times New Roman"/>
          <w:b/>
          <w:i/>
          <w:sz w:val="24"/>
          <w:szCs w:val="24"/>
          <w:lang w:eastAsia="ru-RU"/>
        </w:rPr>
        <w:t>(окружающий мир: человек, природа, общество)</w:t>
      </w:r>
      <w:r w:rsidRPr="00F85193">
        <w:rPr>
          <w:rFonts w:ascii="Times New Roman" w:eastAsia="Times New Roman" w:hAnsi="Times New Roman"/>
          <w:sz w:val="24"/>
          <w:szCs w:val="24"/>
          <w:lang w:eastAsia="ru-RU"/>
        </w:rPr>
        <w:t xml:space="preserve"> направлена на овладение основами </w:t>
      </w:r>
      <w:r w:rsidRPr="00F85193">
        <w:rPr>
          <w:rFonts w:ascii="Times New Roman" w:eastAsia="TimesNewRomanPSMT" w:hAnsi="Times New Roman"/>
          <w:sz w:val="24"/>
          <w:szCs w:val="24"/>
          <w:lang w:eastAsia="ru-RU"/>
        </w:rPr>
        <w:t xml:space="preserve">культурологической грамотности и соответствующих ей компетенций: умения использовать разные методы познания, соблюдать правила поведения в природе и обществе, способность оценивать свое место в окружающем мире, </w:t>
      </w:r>
      <w:r w:rsidRPr="00F85193">
        <w:rPr>
          <w:rFonts w:ascii="Times New Roman" w:eastAsia="TimesNewRomanPSMT" w:hAnsi="Times New Roman"/>
          <w:sz w:val="24"/>
          <w:szCs w:val="24"/>
          <w:lang w:eastAsia="ru-RU"/>
        </w:rPr>
        <w:lastRenderedPageBreak/>
        <w:t>участвовать в его созидании и др. Предмет «Окружающий мир» помогает ученику в формировании личностного восприятия, эмоционально-положительного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w:t>
      </w:r>
    </w:p>
    <w:p w:rsidR="00F85193" w:rsidRPr="00F85193" w:rsidRDefault="00F85193" w:rsidP="00F85193">
      <w:pPr>
        <w:widowControl w:val="0"/>
        <w:suppressAutoHyphens/>
        <w:spacing w:after="0" w:line="240" w:lineRule="auto"/>
        <w:ind w:firstLine="709"/>
        <w:jc w:val="both"/>
        <w:rPr>
          <w:rFonts w:ascii="Times New Roman" w:eastAsia="SimSun" w:hAnsi="Times New Roman"/>
          <w:bCs/>
          <w:kern w:val="1"/>
          <w:sz w:val="24"/>
          <w:szCs w:val="24"/>
          <w:lang w:eastAsia="zh-CN" w:bidi="hi-IN"/>
        </w:rPr>
      </w:pPr>
      <w:r w:rsidRPr="00F85193">
        <w:rPr>
          <w:rFonts w:ascii="Times New Roman" w:eastAsia="SimSun" w:hAnsi="Times New Roman"/>
          <w:b/>
          <w:i/>
          <w:iCs/>
          <w:kern w:val="1"/>
          <w:sz w:val="24"/>
          <w:szCs w:val="24"/>
          <w:lang w:eastAsia="zh-CN" w:bidi="hi-IN"/>
        </w:rPr>
        <w:t>Дополнительные задачи реализации содержания ФГОС для слабовидящих учащихся.</w:t>
      </w:r>
      <w:r w:rsidRPr="00F85193">
        <w:rPr>
          <w:rFonts w:ascii="Times New Roman" w:eastAsia="SimSun" w:hAnsi="Times New Roman"/>
          <w:iCs/>
          <w:kern w:val="1"/>
          <w:sz w:val="24"/>
          <w:szCs w:val="24"/>
          <w:lang w:eastAsia="zh-CN" w:bidi="hi-IN"/>
        </w:rPr>
        <w:t xml:space="preserve"> </w:t>
      </w:r>
      <w:r w:rsidRPr="00F85193">
        <w:rPr>
          <w:rFonts w:ascii="Times New Roman" w:eastAsia="SimSun" w:hAnsi="Times New Roman"/>
          <w:kern w:val="1"/>
          <w:sz w:val="24"/>
          <w:szCs w:val="24"/>
          <w:lang w:eastAsia="zh-CN" w:bidi="hi-IN"/>
        </w:rPr>
        <w:t>Формирование уважительного отношения к семье, населенному пункту, республике, России, истории, культуре, природе нашей страны, ее современной жизни. Осозна</w:t>
      </w:r>
      <w:r w:rsidRPr="00F85193">
        <w:rPr>
          <w:rFonts w:ascii="Times New Roman" w:eastAsia="SimSun" w:hAnsi="Times New Roman"/>
          <w:kern w:val="1"/>
          <w:sz w:val="24"/>
          <w:szCs w:val="24"/>
          <w:lang w:eastAsia="zh-CN" w:bidi="hi-IN"/>
        </w:rPr>
        <w:softHyphen/>
        <w:t>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культуры поведения для обеспечения эффективного и безопасного взаимодействия в социуме. Овладение компенсаторными умениями и навыками познания окружающего мира с помощью нарушенного зрения.</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Для изучения предмета «Окружающий мир» объем учебного времени составляет в 1классе  66 часов  , во втором классе – 68 часов (2 часа в неделю),</w:t>
      </w:r>
    </w:p>
    <w:p w:rsidR="00F85193" w:rsidRPr="00F85193" w:rsidRDefault="00F85193" w:rsidP="00F85193">
      <w:pPr>
        <w:spacing w:after="0" w:line="240" w:lineRule="auto"/>
        <w:ind w:firstLine="709"/>
        <w:contextualSpacing/>
        <w:jc w:val="both"/>
        <w:rPr>
          <w:rFonts w:ascii="Times New Roman" w:eastAsia="Times New Roman" w:hAnsi="Times New Roman"/>
          <w:b/>
          <w:i/>
          <w:sz w:val="24"/>
          <w:szCs w:val="24"/>
        </w:rPr>
      </w:pPr>
      <w:r w:rsidRPr="00F85193">
        <w:rPr>
          <w:rFonts w:ascii="Times New Roman" w:eastAsia="Times New Roman" w:hAnsi="Times New Roman"/>
          <w:sz w:val="24"/>
          <w:szCs w:val="24"/>
        </w:rPr>
        <w:t>Предметная область «</w:t>
      </w:r>
      <w:r w:rsidRPr="00F85193">
        <w:rPr>
          <w:rFonts w:ascii="Times New Roman" w:eastAsia="Times New Roman" w:hAnsi="Times New Roman"/>
          <w:b/>
          <w:sz w:val="24"/>
          <w:szCs w:val="24"/>
        </w:rPr>
        <w:t xml:space="preserve">Искусство» </w:t>
      </w:r>
      <w:r w:rsidRPr="00F85193">
        <w:rPr>
          <w:rFonts w:ascii="Times New Roman" w:eastAsia="Times New Roman" w:hAnsi="Times New Roman"/>
          <w:b/>
          <w:i/>
          <w:sz w:val="24"/>
          <w:szCs w:val="24"/>
        </w:rPr>
        <w:t xml:space="preserve">(изобразительное искусство, музыка). </w:t>
      </w:r>
      <w:r w:rsidRPr="00F85193">
        <w:rPr>
          <w:rFonts w:ascii="Times New Roman" w:eastAsia="Times New Roman" w:hAnsi="Times New Roman"/>
          <w:b/>
          <w:i/>
          <w:iCs/>
          <w:sz w:val="24"/>
          <w:szCs w:val="24"/>
        </w:rPr>
        <w:t xml:space="preserve">Задачи реализации содержания </w:t>
      </w:r>
      <w:r w:rsidRPr="00F85193">
        <w:rPr>
          <w:rFonts w:ascii="Times New Roman" w:eastAsia="SimSun" w:hAnsi="Times New Roman"/>
          <w:b/>
          <w:i/>
          <w:iCs/>
          <w:kern w:val="1"/>
          <w:sz w:val="24"/>
          <w:szCs w:val="24"/>
          <w:lang w:eastAsia="zh-CN" w:bidi="hi-IN"/>
        </w:rPr>
        <w:t>ФГОС для слабовидящих учащихся</w:t>
      </w:r>
      <w:r w:rsidRPr="00F85193">
        <w:rPr>
          <w:rFonts w:ascii="Times New Roman" w:eastAsia="Times New Roman" w:hAnsi="Times New Roman"/>
          <w:b/>
          <w:i/>
          <w:iCs/>
          <w:sz w:val="24"/>
          <w:szCs w:val="24"/>
        </w:rPr>
        <w:t>:</w:t>
      </w:r>
      <w:r w:rsidRPr="00F85193">
        <w:rPr>
          <w:rFonts w:ascii="Times New Roman" w:eastAsia="Times New Roman" w:hAnsi="Times New Roman"/>
          <w:iCs/>
          <w:sz w:val="24"/>
          <w:szCs w:val="24"/>
        </w:rPr>
        <w:t xml:space="preserve"> </w:t>
      </w:r>
      <w:r w:rsidRPr="00F85193">
        <w:rPr>
          <w:rFonts w:ascii="Times New Roman" w:eastAsia="Times New Roman" w:hAnsi="Times New Roman"/>
          <w:sz w:val="24"/>
          <w:szCs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Развитие опыта самовыражения в доступных видах искусства. Развитие зрительного восприятия, внимания, памяти, зрительно-моторной координации, ориентировки в пространстве. Овладение практическими умениями и навыками в различных видах художественной деятельности.</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Предмет </w:t>
      </w:r>
      <w:r w:rsidRPr="00F85193">
        <w:rPr>
          <w:rFonts w:ascii="Times New Roman" w:eastAsia="Times New Roman" w:hAnsi="Times New Roman"/>
          <w:b/>
          <w:i/>
          <w:sz w:val="24"/>
          <w:szCs w:val="24"/>
          <w:lang w:eastAsia="ru-RU"/>
        </w:rPr>
        <w:t xml:space="preserve">«Изобразительное искусство» </w:t>
      </w:r>
      <w:r w:rsidRPr="00F85193">
        <w:rPr>
          <w:rFonts w:ascii="Times New Roman" w:eastAsia="Times New Roman" w:hAnsi="Times New Roman"/>
          <w:sz w:val="24"/>
          <w:szCs w:val="24"/>
          <w:lang w:eastAsia="ru-RU"/>
        </w:rPr>
        <w:t xml:space="preserve">изучается в объеме 33 часа в 1  классе,   34 часа  – во втором классе(1 час в неделю)  . Предмет </w:t>
      </w:r>
      <w:r w:rsidRPr="00F85193">
        <w:rPr>
          <w:rFonts w:ascii="Times New Roman" w:eastAsia="Times New Roman" w:hAnsi="Times New Roman"/>
          <w:b/>
          <w:i/>
          <w:sz w:val="24"/>
          <w:szCs w:val="24"/>
          <w:lang w:eastAsia="ru-RU"/>
        </w:rPr>
        <w:t>«Музыка»</w:t>
      </w:r>
      <w:r w:rsidRPr="00F85193">
        <w:rPr>
          <w:rFonts w:ascii="Times New Roman" w:eastAsia="Times New Roman" w:hAnsi="Times New Roman"/>
          <w:sz w:val="24"/>
          <w:szCs w:val="24"/>
          <w:lang w:eastAsia="ru-RU"/>
        </w:rPr>
        <w:t xml:space="preserve"> изучается объеме 33 часа в 1  классе , в объеме 34 часа (1 час в неделю).</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Предметная область «</w:t>
      </w:r>
      <w:r w:rsidRPr="00F85193">
        <w:rPr>
          <w:rFonts w:ascii="Times New Roman" w:eastAsia="Times New Roman" w:hAnsi="Times New Roman"/>
          <w:b/>
          <w:sz w:val="24"/>
          <w:szCs w:val="24"/>
          <w:lang w:eastAsia="ru-RU"/>
        </w:rPr>
        <w:t xml:space="preserve">Технология» </w:t>
      </w:r>
      <w:r w:rsidRPr="00F85193">
        <w:rPr>
          <w:rFonts w:ascii="Times New Roman" w:eastAsia="Times New Roman" w:hAnsi="Times New Roman"/>
          <w:b/>
          <w:i/>
          <w:sz w:val="24"/>
          <w:szCs w:val="24"/>
          <w:lang w:eastAsia="ru-RU"/>
        </w:rPr>
        <w:t>(технология (труд)</w:t>
      </w:r>
      <w:r w:rsidRPr="00F85193">
        <w:rPr>
          <w:rFonts w:ascii="Times New Roman" w:eastAsia="Times New Roman" w:hAnsi="Times New Roman"/>
          <w:sz w:val="24"/>
          <w:szCs w:val="24"/>
          <w:lang w:eastAsia="ru-RU"/>
        </w:rPr>
        <w:t xml:space="preserve">. </w:t>
      </w:r>
      <w:r w:rsidRPr="00F85193">
        <w:rPr>
          <w:rFonts w:ascii="Times New Roman" w:eastAsia="Times New Roman" w:hAnsi="Times New Roman"/>
          <w:b/>
          <w:i/>
          <w:iCs/>
          <w:sz w:val="24"/>
          <w:szCs w:val="24"/>
          <w:lang w:eastAsia="ru-RU"/>
        </w:rPr>
        <w:t>Задачи реализации содержания</w:t>
      </w:r>
      <w:r w:rsidRPr="00F85193">
        <w:rPr>
          <w:rFonts w:ascii="Times New Roman" w:eastAsia="SimSun" w:hAnsi="Times New Roman"/>
          <w:b/>
          <w:i/>
          <w:iCs/>
          <w:kern w:val="1"/>
          <w:sz w:val="24"/>
          <w:szCs w:val="24"/>
          <w:lang w:eastAsia="zh-CN" w:bidi="hi-IN"/>
        </w:rPr>
        <w:t xml:space="preserve"> ФГОС для слабовидящих учащихся</w:t>
      </w:r>
      <w:r w:rsidRPr="00F85193">
        <w:rPr>
          <w:rFonts w:ascii="Times New Roman" w:eastAsia="Times New Roman" w:hAnsi="Times New Roman"/>
          <w:b/>
          <w:i/>
          <w:iCs/>
          <w:sz w:val="24"/>
          <w:szCs w:val="24"/>
          <w:lang w:eastAsia="ru-RU"/>
        </w:rPr>
        <w:t>.</w:t>
      </w:r>
      <w:r w:rsidRPr="00F85193">
        <w:rPr>
          <w:rFonts w:ascii="Times New Roman" w:eastAsia="Times New Roman" w:hAnsi="Times New Roman"/>
          <w:iCs/>
          <w:sz w:val="24"/>
          <w:szCs w:val="24"/>
          <w:lang w:eastAsia="ru-RU"/>
        </w:rPr>
        <w:t xml:space="preserve"> </w:t>
      </w:r>
      <w:r w:rsidRPr="00F85193">
        <w:rPr>
          <w:rFonts w:ascii="Times New Roman" w:eastAsia="Times New Roman" w:hAnsi="Times New Roman"/>
          <w:sz w:val="24"/>
          <w:szCs w:val="24"/>
          <w:lang w:eastAsia="ru-RU"/>
        </w:rPr>
        <w:t>Формирование первоначального опыта практической преобразующей деятельности. Формирование опыта как основы обучения и познания, осуществления поисково-аналитической деятельности. Развитие трудовых умений,  профессиональных интересов, способностей и компенсаторных возможностей в процессе овладения трудовыми навыками. Формирование положительного отношения к труду и его значению в жизни человека. Овладение технологическими приемами ручной обработки материалов. Предметная область «</w:t>
      </w:r>
      <w:r w:rsidRPr="00F85193">
        <w:rPr>
          <w:rFonts w:ascii="Times New Roman" w:eastAsia="Times New Roman" w:hAnsi="Times New Roman"/>
          <w:b/>
          <w:sz w:val="24"/>
          <w:szCs w:val="24"/>
          <w:lang w:eastAsia="ru-RU"/>
        </w:rPr>
        <w:t xml:space="preserve">Технология» </w:t>
      </w:r>
      <w:r w:rsidRPr="00F85193">
        <w:rPr>
          <w:rFonts w:ascii="Times New Roman" w:eastAsia="Times New Roman" w:hAnsi="Times New Roman"/>
          <w:b/>
          <w:i/>
          <w:sz w:val="24"/>
          <w:szCs w:val="24"/>
          <w:lang w:eastAsia="ru-RU"/>
        </w:rPr>
        <w:t>(технология (труд)</w:t>
      </w:r>
      <w:r w:rsidRPr="00F85193">
        <w:rPr>
          <w:rFonts w:ascii="Times New Roman" w:eastAsia="Times New Roman" w:hAnsi="Times New Roman"/>
          <w:sz w:val="24"/>
          <w:szCs w:val="24"/>
          <w:lang w:eastAsia="ru-RU"/>
        </w:rPr>
        <w:t xml:space="preserve">  изучается в объеме 34 часа (1 час в неделю).</w:t>
      </w:r>
    </w:p>
    <w:p w:rsidR="00F85193" w:rsidRPr="00F85193" w:rsidRDefault="00F85193" w:rsidP="00F85193">
      <w:pPr>
        <w:autoSpaceDE w:val="0"/>
        <w:autoSpaceDN w:val="0"/>
        <w:adjustRightInd w:val="0"/>
        <w:spacing w:after="0" w:line="240" w:lineRule="auto"/>
        <w:ind w:firstLine="709"/>
        <w:jc w:val="both"/>
        <w:rPr>
          <w:rFonts w:ascii="Times New Roman" w:eastAsia="TimesNewRomanPSMT" w:hAnsi="Times New Roman"/>
          <w:sz w:val="24"/>
          <w:szCs w:val="24"/>
          <w:lang w:eastAsia="ru-RU"/>
        </w:rPr>
      </w:pPr>
      <w:r w:rsidRPr="00F85193">
        <w:rPr>
          <w:rFonts w:ascii="Times New Roman" w:eastAsia="Times New Roman" w:hAnsi="Times New Roman"/>
          <w:sz w:val="24"/>
          <w:szCs w:val="24"/>
          <w:lang w:eastAsia="ru-RU"/>
        </w:rPr>
        <w:t xml:space="preserve">Предметная область </w:t>
      </w:r>
      <w:r w:rsidRPr="00F85193">
        <w:rPr>
          <w:rFonts w:ascii="Times New Roman" w:eastAsia="Times New Roman" w:hAnsi="Times New Roman"/>
          <w:b/>
          <w:sz w:val="24"/>
          <w:szCs w:val="24"/>
          <w:lang w:eastAsia="ru-RU"/>
        </w:rPr>
        <w:t>Физическая культура</w:t>
      </w:r>
      <w:r w:rsidRPr="00F85193">
        <w:rPr>
          <w:rFonts w:ascii="Times New Roman" w:eastAsia="Times New Roman" w:hAnsi="Times New Roman"/>
          <w:sz w:val="24"/>
          <w:szCs w:val="24"/>
          <w:lang w:eastAsia="ru-RU"/>
        </w:rPr>
        <w:t xml:space="preserve"> </w:t>
      </w:r>
      <w:r w:rsidRPr="00F85193">
        <w:rPr>
          <w:rFonts w:ascii="Times New Roman" w:eastAsia="Times New Roman" w:hAnsi="Times New Roman"/>
          <w:b/>
          <w:i/>
          <w:sz w:val="24"/>
          <w:szCs w:val="24"/>
          <w:lang w:eastAsia="ru-RU"/>
        </w:rPr>
        <w:t>(физическая культура</w:t>
      </w:r>
      <w:r w:rsidRPr="00F85193">
        <w:rPr>
          <w:rFonts w:ascii="Times New Roman" w:eastAsia="Times New Roman" w:hAnsi="Times New Roman"/>
          <w:i/>
          <w:sz w:val="24"/>
          <w:szCs w:val="24"/>
          <w:lang w:eastAsia="ru-RU"/>
        </w:rPr>
        <w:t>)</w:t>
      </w:r>
      <w:r w:rsidRPr="00F85193">
        <w:rPr>
          <w:rFonts w:ascii="Times New Roman" w:eastAsia="Times New Roman" w:hAnsi="Times New Roman"/>
          <w:sz w:val="24"/>
          <w:szCs w:val="24"/>
          <w:lang w:eastAsia="ru-RU"/>
        </w:rPr>
        <w:t xml:space="preserve"> изучается в объеме 3-х часов в неделю. (приказ Минобразования России  от 30.08.2010 №889).  </w:t>
      </w:r>
      <w:r w:rsidRPr="00F85193">
        <w:rPr>
          <w:rFonts w:ascii="Times New Roman" w:eastAsia="TimesNewRomanPSMT" w:hAnsi="Times New Roman"/>
          <w:sz w:val="24"/>
          <w:szCs w:val="24"/>
          <w:lang w:eastAsia="ru-RU"/>
        </w:rPr>
        <w:t xml:space="preserve">Содержание образования по физической культуре определяется общеобразовательными программами, разрабатываемыми образовательными учреждениями самостоятельно на основе федерального государственного образовательного стандарта общего образования и примерных основных образовательных программ. </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SimSun" w:hAnsi="Times New Roman"/>
          <w:b/>
          <w:i/>
          <w:iCs/>
          <w:kern w:val="1"/>
          <w:sz w:val="24"/>
          <w:szCs w:val="24"/>
          <w:lang w:eastAsia="zh-CN" w:bidi="hi-IN"/>
        </w:rPr>
        <w:t>Дополнительные задачи реализации содержания ФГОС для слабовидящих учащихся:</w:t>
      </w:r>
      <w:r w:rsidRPr="00F85193">
        <w:rPr>
          <w:rFonts w:ascii="Times New Roman" w:eastAsia="SimSun" w:hAnsi="Times New Roman"/>
          <w:kern w:val="2"/>
          <w:sz w:val="24"/>
          <w:szCs w:val="24"/>
          <w:lang w:eastAsia="zh-CN" w:bidi="hi-IN"/>
        </w:rPr>
        <w:t xml:space="preserve"> 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 основных физических качеств (сила, быстрота, выносливость, координация, гибкость, равновесие). Развитие потребности в занятиях физической культурой.</w:t>
      </w:r>
      <w:r w:rsidRPr="00F85193">
        <w:rPr>
          <w:rFonts w:ascii="Times New Roman" w:eastAsia="SimSun" w:hAnsi="Times New Roman"/>
          <w:kern w:val="1"/>
          <w:sz w:val="24"/>
          <w:szCs w:val="24"/>
          <w:lang w:eastAsia="zh-CN" w:bidi="hi-IN"/>
        </w:rPr>
        <w:t xml:space="preserve"> </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2"/>
          <w:sz w:val="24"/>
          <w:szCs w:val="24"/>
          <w:lang w:eastAsia="zh-CN" w:bidi="hi-IN"/>
        </w:rPr>
      </w:pPr>
      <w:r w:rsidRPr="00F85193">
        <w:rPr>
          <w:rFonts w:ascii="Times New Roman" w:eastAsia="SimSun" w:hAnsi="Times New Roman"/>
          <w:iCs/>
          <w:kern w:val="1"/>
          <w:sz w:val="24"/>
          <w:szCs w:val="24"/>
          <w:lang w:eastAsia="zh-CN" w:bidi="hi-IN"/>
        </w:rPr>
        <w:t>Занятия по</w:t>
      </w:r>
      <w:r w:rsidRPr="00F85193">
        <w:rPr>
          <w:rFonts w:ascii="Times New Roman" w:eastAsia="SimSun" w:hAnsi="Times New Roman"/>
          <w:b/>
          <w:i/>
          <w:iCs/>
          <w:kern w:val="1"/>
          <w:sz w:val="24"/>
          <w:szCs w:val="24"/>
          <w:lang w:eastAsia="zh-CN" w:bidi="hi-IN"/>
        </w:rPr>
        <w:t xml:space="preserve"> физической культуре </w:t>
      </w:r>
      <w:r w:rsidRPr="00F85193">
        <w:rPr>
          <w:rFonts w:ascii="Times New Roman" w:eastAsia="SimSun" w:hAnsi="Times New Roman"/>
          <w:iCs/>
          <w:kern w:val="1"/>
          <w:sz w:val="24"/>
          <w:szCs w:val="24"/>
          <w:lang w:eastAsia="zh-CN" w:bidi="hi-IN"/>
        </w:rPr>
        <w:t>направлены на</w:t>
      </w:r>
      <w:r w:rsidRPr="00F85193">
        <w:rPr>
          <w:rFonts w:ascii="Times New Roman" w:eastAsia="SimSun" w:hAnsi="Times New Roman"/>
          <w:b/>
          <w:i/>
          <w:iCs/>
          <w:kern w:val="1"/>
          <w:sz w:val="24"/>
          <w:szCs w:val="24"/>
          <w:lang w:eastAsia="zh-CN" w:bidi="hi-IN"/>
        </w:rPr>
        <w:t xml:space="preserve"> </w:t>
      </w:r>
      <w:r w:rsidRPr="00F85193">
        <w:rPr>
          <w:rFonts w:ascii="Times New Roman" w:eastAsia="SimSun" w:hAnsi="Times New Roman"/>
          <w:kern w:val="2"/>
          <w:sz w:val="24"/>
          <w:szCs w:val="24"/>
          <w:lang w:eastAsia="zh-CN" w:bidi="hi-IN"/>
        </w:rPr>
        <w:t xml:space="preserve">укрепление здоровья, содействие гармоничному физическому, нравственному и социальному развитию, успешному обучению. </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SimSun" w:hAnsi="Times New Roman"/>
          <w:kern w:val="1"/>
          <w:sz w:val="24"/>
          <w:szCs w:val="24"/>
          <w:lang w:eastAsia="zh-CN" w:bidi="hi-IN"/>
        </w:rPr>
        <w:t>Занятия по физической культуре должны проводиться в строгом соответствии с группой здоровья.</w:t>
      </w:r>
    </w:p>
    <w:p w:rsidR="00F85193" w:rsidRPr="00F85193" w:rsidRDefault="00F85193" w:rsidP="00F85193">
      <w:pPr>
        <w:autoSpaceDE w:val="0"/>
        <w:autoSpaceDN w:val="0"/>
        <w:adjustRightInd w:val="0"/>
        <w:spacing w:after="0" w:line="240" w:lineRule="auto"/>
        <w:ind w:firstLine="709"/>
        <w:jc w:val="both"/>
        <w:rPr>
          <w:rFonts w:ascii="Times New Roman" w:eastAsia="TimesNewRomanPSMT" w:hAnsi="Times New Roman"/>
          <w:b/>
          <w:bCs/>
          <w:sz w:val="24"/>
          <w:szCs w:val="24"/>
          <w:lang w:eastAsia="ru-RU"/>
        </w:rPr>
      </w:pPr>
      <w:r w:rsidRPr="00F85193">
        <w:rPr>
          <w:rFonts w:ascii="Times New Roman" w:eastAsia="TimesNewRomanPSMT" w:hAnsi="Times New Roman"/>
          <w:sz w:val="24"/>
          <w:szCs w:val="24"/>
          <w:lang w:eastAsia="ru-RU"/>
        </w:rPr>
        <w:t xml:space="preserve">При организации, планировании и проведении уроков физической культуры общеобразовательным учреждениям </w:t>
      </w:r>
      <w:r w:rsidRPr="00F85193">
        <w:rPr>
          <w:rFonts w:ascii="Times New Roman" w:eastAsia="TimesNewRomanPSMT" w:hAnsi="Times New Roman"/>
          <w:b/>
          <w:bCs/>
          <w:sz w:val="24"/>
          <w:szCs w:val="24"/>
          <w:lang w:eastAsia="ru-RU"/>
        </w:rPr>
        <w:t>не рекомендуется:</w:t>
      </w:r>
    </w:p>
    <w:p w:rsidR="00F85193" w:rsidRPr="00F85193" w:rsidRDefault="00F85193" w:rsidP="00F85193">
      <w:pPr>
        <w:autoSpaceDE w:val="0"/>
        <w:autoSpaceDN w:val="0"/>
        <w:adjustRightInd w:val="0"/>
        <w:spacing w:after="0" w:line="240" w:lineRule="auto"/>
        <w:ind w:firstLine="709"/>
        <w:jc w:val="both"/>
        <w:rPr>
          <w:rFonts w:ascii="Times New Roman" w:eastAsia="TimesNewRomanPSMT" w:hAnsi="Times New Roman"/>
          <w:sz w:val="24"/>
          <w:szCs w:val="24"/>
          <w:lang w:eastAsia="ru-RU"/>
        </w:rPr>
      </w:pPr>
      <w:r w:rsidRPr="00F85193">
        <w:rPr>
          <w:rFonts w:ascii="Times New Roman" w:eastAsia="TimesNewRomanPSMT" w:hAnsi="Times New Roman"/>
          <w:sz w:val="24"/>
          <w:szCs w:val="24"/>
          <w:lang w:eastAsia="ru-RU"/>
        </w:rPr>
        <w:t>– сдваивать уроки физической культуры,</w:t>
      </w:r>
    </w:p>
    <w:p w:rsidR="00F85193" w:rsidRPr="00F85193" w:rsidRDefault="00F85193" w:rsidP="00F85193">
      <w:pPr>
        <w:autoSpaceDE w:val="0"/>
        <w:autoSpaceDN w:val="0"/>
        <w:adjustRightInd w:val="0"/>
        <w:spacing w:after="0" w:line="240" w:lineRule="auto"/>
        <w:ind w:firstLine="709"/>
        <w:jc w:val="both"/>
        <w:rPr>
          <w:rFonts w:ascii="Times New Roman" w:eastAsia="TimesNewRomanPSMT" w:hAnsi="Times New Roman"/>
          <w:sz w:val="24"/>
          <w:szCs w:val="24"/>
          <w:lang w:eastAsia="ru-RU"/>
        </w:rPr>
      </w:pPr>
      <w:r w:rsidRPr="00F85193">
        <w:rPr>
          <w:rFonts w:ascii="Times New Roman" w:eastAsia="TimesNewRomanPSMT" w:hAnsi="Times New Roman"/>
          <w:sz w:val="24"/>
          <w:szCs w:val="24"/>
          <w:lang w:eastAsia="ru-RU"/>
        </w:rPr>
        <w:t>– заменять уроки физической культуры другими формами занятий и, в частности, занятиями в спортивных секциях или внеурочными мероприятиями.</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lastRenderedPageBreak/>
        <w:t>При разработке содержания учебного предмета «Физическая культура» необходимо учитывать состояние здоровья обучающихся и деление их в зависимости от состояния здоровья на три группы: основную, подготовительную и специальную медицинскую (письмо Министерства образования и науки Российской Федерации от 31.10.2003 № 13-51-263/123 «Об оценивании и аттестации учащихся, отне</w:t>
      </w:r>
      <w:r w:rsidRPr="00F85193">
        <w:rPr>
          <w:rFonts w:ascii="Times New Roman" w:eastAsia="Times New Roman" w:hAnsi="Times New Roman"/>
          <w:sz w:val="24"/>
          <w:szCs w:val="24"/>
          <w:lang w:eastAsia="ru-RU"/>
        </w:rPr>
        <w:softHyphen/>
        <w:t xml:space="preserve">сенных по состоянию здоровья к специальной медицинской группе для занятий физической культурой»). </w:t>
      </w:r>
    </w:p>
    <w:p w:rsidR="00F85193" w:rsidRPr="00F85193" w:rsidRDefault="00F85193" w:rsidP="00F85193">
      <w:pPr>
        <w:spacing w:after="0" w:line="240" w:lineRule="auto"/>
        <w:ind w:firstLine="709"/>
        <w:jc w:val="both"/>
        <w:rPr>
          <w:rFonts w:ascii="Times New Roman" w:eastAsia="Times New Roman" w:hAnsi="Times New Roman"/>
          <w:b/>
          <w:sz w:val="24"/>
          <w:szCs w:val="24"/>
          <w:u w:val="single"/>
          <w:lang w:eastAsia="ru-RU"/>
        </w:rPr>
      </w:pPr>
      <w:r w:rsidRPr="00F85193">
        <w:rPr>
          <w:rFonts w:ascii="Times New Roman" w:eastAsia="Times New Roman" w:hAnsi="Times New Roman"/>
          <w:b/>
          <w:sz w:val="24"/>
          <w:szCs w:val="24"/>
          <w:u w:val="single"/>
          <w:lang w:eastAsia="ru-RU"/>
        </w:rPr>
        <w:t>Внеурочная деятельность.</w:t>
      </w:r>
    </w:p>
    <w:p w:rsidR="00F85193" w:rsidRPr="00F85193" w:rsidRDefault="00F85193" w:rsidP="00F85193">
      <w:pPr>
        <w:suppressAutoHyphens/>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85193">
        <w:rPr>
          <w:rFonts w:ascii="Times New Roman" w:eastAsia="Times New Roman" w:hAnsi="Times New Roman"/>
          <w:sz w:val="24"/>
          <w:szCs w:val="24"/>
          <w:lang w:eastAsia="ru-RU"/>
        </w:rPr>
        <w:t xml:space="preserve">Время, отводимое на внеурочную деятельность (с учетом часов на коррекционно-развивающую область), составляет </w:t>
      </w:r>
      <w:r w:rsidRPr="00F85193">
        <w:rPr>
          <w:rFonts w:ascii="Times New Roman" w:eastAsia="Times New Roman" w:hAnsi="Times New Roman"/>
          <w:color w:val="000000"/>
          <w:sz w:val="24"/>
          <w:szCs w:val="24"/>
          <w:lang w:eastAsia="ru-RU"/>
        </w:rPr>
        <w:t xml:space="preserve">за четыре года обучения до 1350 часов. Время, отводимое на внеурочную деятельность, не может составлять менее 1680 часов и не более 2380 часов при 5-летнем сроке обучения. </w:t>
      </w:r>
      <w:r w:rsidRPr="00F85193">
        <w:rPr>
          <w:rFonts w:ascii="Times New Roman" w:eastAsia="Times New Roman" w:hAnsi="Times New Roman"/>
          <w:sz w:val="24"/>
          <w:szCs w:val="24"/>
          <w:lang w:eastAsia="ru-RU"/>
        </w:rPr>
        <w:t xml:space="preserve">Образовательная организация вправе самостоятельно определять время, рамки (количество часов на определенный вид), форму и способ ее организации, учитывая психофизическое состояние слабовидящих обучающихся, их особые образовательные (в том числе индивидуальные) потребности. Внеурочная деятельность представлена направлениями: «Спортивно-оздоровительное» по программе </w:t>
      </w:r>
      <w:r w:rsidRPr="00F85193">
        <w:rPr>
          <w:rFonts w:ascii="Times New Roman" w:eastAsia="Times New Roman" w:hAnsi="Times New Roman"/>
          <w:b/>
          <w:bCs/>
          <w:color w:val="222222"/>
          <w:sz w:val="24"/>
          <w:szCs w:val="24"/>
          <w:lang w:eastAsia="ru-RU"/>
        </w:rPr>
        <w:t>«Азбука здоровья»;</w:t>
      </w:r>
      <w:r w:rsidRPr="00F85193">
        <w:rPr>
          <w:rFonts w:ascii="Times New Roman" w:eastAsia="Times New Roman" w:hAnsi="Times New Roman"/>
          <w:sz w:val="24"/>
          <w:szCs w:val="24"/>
          <w:lang w:eastAsia="ru-RU"/>
        </w:rPr>
        <w:t xml:space="preserve"> «Духовно-нравственное» по программе </w:t>
      </w:r>
      <w:r w:rsidRPr="00F85193">
        <w:rPr>
          <w:rFonts w:ascii="Times New Roman" w:eastAsia="Times New Roman" w:hAnsi="Times New Roman"/>
          <w:b/>
          <w:sz w:val="24"/>
          <w:szCs w:val="24"/>
          <w:lang w:eastAsia="ru-RU"/>
        </w:rPr>
        <w:t>«Мир музыки»;</w:t>
      </w:r>
      <w:r w:rsidRPr="00F85193">
        <w:rPr>
          <w:rFonts w:ascii="Times New Roman" w:eastAsia="Times New Roman" w:hAnsi="Times New Roman"/>
          <w:sz w:val="24"/>
          <w:szCs w:val="24"/>
          <w:lang w:eastAsia="ru-RU"/>
        </w:rPr>
        <w:t xml:space="preserve"> </w:t>
      </w:r>
      <w:r w:rsidRPr="00F85193">
        <w:rPr>
          <w:rFonts w:ascii="Times New Roman" w:eastAsia="Times New Roman" w:hAnsi="Times New Roman"/>
          <w:bCs/>
          <w:color w:val="222222"/>
          <w:sz w:val="24"/>
          <w:szCs w:val="24"/>
          <w:lang w:eastAsia="ru-RU"/>
        </w:rPr>
        <w:t xml:space="preserve"> </w:t>
      </w:r>
      <w:r w:rsidRPr="00F85193">
        <w:rPr>
          <w:rFonts w:ascii="Times New Roman" w:eastAsia="Times New Roman" w:hAnsi="Times New Roman"/>
          <w:sz w:val="24"/>
          <w:szCs w:val="24"/>
          <w:lang w:eastAsia="ru-RU"/>
        </w:rPr>
        <w:t xml:space="preserve"> «Социальное» по программе </w:t>
      </w:r>
      <w:r w:rsidRPr="00F85193">
        <w:rPr>
          <w:rFonts w:ascii="Times New Roman" w:eastAsia="Times New Roman" w:hAnsi="Times New Roman"/>
          <w:bCs/>
          <w:color w:val="222222"/>
          <w:sz w:val="24"/>
          <w:szCs w:val="24"/>
          <w:lang w:eastAsia="ru-RU"/>
        </w:rPr>
        <w:t>«</w:t>
      </w:r>
      <w:r w:rsidRPr="00F85193">
        <w:rPr>
          <w:rFonts w:ascii="Times New Roman" w:eastAsia="Times New Roman" w:hAnsi="Times New Roman"/>
          <w:b/>
          <w:bCs/>
          <w:color w:val="222222"/>
          <w:sz w:val="24"/>
          <w:szCs w:val="24"/>
          <w:lang w:eastAsia="ru-RU"/>
        </w:rPr>
        <w:t>Школа добрых дел»;</w:t>
      </w:r>
      <w:r w:rsidRPr="00F85193">
        <w:rPr>
          <w:rFonts w:ascii="Times New Roman" w:eastAsia="Times New Roman" w:hAnsi="Times New Roman"/>
          <w:sz w:val="24"/>
          <w:szCs w:val="24"/>
          <w:lang w:eastAsia="ru-RU"/>
        </w:rPr>
        <w:t xml:space="preserve"> «Общекультурное» по программе </w:t>
      </w:r>
      <w:r w:rsidRPr="00F85193">
        <w:rPr>
          <w:rFonts w:ascii="Times New Roman" w:eastAsia="Times New Roman" w:hAnsi="Times New Roman"/>
          <w:bCs/>
          <w:color w:val="222222"/>
          <w:sz w:val="24"/>
          <w:szCs w:val="24"/>
          <w:lang w:eastAsia="ru-RU"/>
        </w:rPr>
        <w:t>«</w:t>
      </w:r>
      <w:r w:rsidRPr="00F85193">
        <w:rPr>
          <w:rFonts w:ascii="Times New Roman" w:eastAsia="Times New Roman" w:hAnsi="Times New Roman"/>
          <w:b/>
          <w:bCs/>
          <w:color w:val="222222"/>
          <w:sz w:val="24"/>
          <w:szCs w:val="24"/>
          <w:lang w:eastAsia="ru-RU"/>
        </w:rPr>
        <w:t>Радуга творчества»;</w:t>
      </w:r>
      <w:r w:rsidRPr="00F85193">
        <w:rPr>
          <w:rFonts w:ascii="Times New Roman" w:eastAsia="Times New Roman" w:hAnsi="Times New Roman"/>
          <w:sz w:val="24"/>
          <w:szCs w:val="24"/>
          <w:lang w:eastAsia="ru-RU"/>
        </w:rPr>
        <w:t xml:space="preserve"> «Общеинтеллектуальное» по предмету «</w:t>
      </w:r>
      <w:r w:rsidRPr="00F85193">
        <w:rPr>
          <w:rFonts w:ascii="Times New Roman" w:eastAsia="Times New Roman" w:hAnsi="Times New Roman"/>
          <w:b/>
          <w:sz w:val="24"/>
          <w:szCs w:val="24"/>
          <w:lang w:eastAsia="ru-RU"/>
        </w:rPr>
        <w:t>Занимательный английский».</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b/>
          <w:sz w:val="24"/>
          <w:szCs w:val="24"/>
          <w:lang w:eastAsia="ru-RU"/>
        </w:rPr>
        <w:t>Коррекционно-развивающая область</w:t>
      </w:r>
      <w:r w:rsidRPr="00F85193">
        <w:rPr>
          <w:rFonts w:ascii="Times New Roman" w:eastAsia="Times New Roman" w:hAnsi="Times New Roman"/>
          <w:sz w:val="24"/>
          <w:szCs w:val="24"/>
          <w:lang w:eastAsia="ru-RU"/>
        </w:rPr>
        <w:t xml:space="preserve"> является обязательной частью внеурочной деятельности, поддерживающей процесс освоения АООП НОО. </w:t>
      </w:r>
    </w:p>
    <w:p w:rsidR="00F85193" w:rsidRPr="00F85193" w:rsidRDefault="00F85193" w:rsidP="00F85193">
      <w:pPr>
        <w:suppressAutoHyphens/>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Содержательной линией образовательной программы</w:t>
      </w:r>
      <w:r w:rsidRPr="00F85193">
        <w:rPr>
          <w:rFonts w:ascii="Times New Roman" w:eastAsia="Times New Roman" w:hAnsi="Times New Roman"/>
          <w:bCs/>
          <w:sz w:val="24"/>
          <w:szCs w:val="24"/>
          <w:lang w:eastAsia="ru-RU"/>
        </w:rPr>
        <w:t xml:space="preserve"> для слабовидящих детей </w:t>
      </w:r>
      <w:r w:rsidRPr="00F85193">
        <w:rPr>
          <w:rFonts w:ascii="Times New Roman" w:eastAsia="Times New Roman" w:hAnsi="Times New Roman"/>
          <w:sz w:val="24"/>
          <w:szCs w:val="24"/>
          <w:lang w:eastAsia="ru-RU"/>
        </w:rPr>
        <w:t xml:space="preserve">является коррекционно-развивающая деятельность, направленная на дополнение и расширение возможностей обучающихся в успешном овладении общеучебными умениями и навыками, расширяющими кругозор и познавательные возможности каждого школьника. </w:t>
      </w:r>
    </w:p>
    <w:p w:rsidR="00F85193" w:rsidRPr="00F85193" w:rsidRDefault="00F85193" w:rsidP="00F85193">
      <w:pPr>
        <w:widowControl w:val="0"/>
        <w:tabs>
          <w:tab w:val="left" w:pos="993"/>
        </w:tabs>
        <w:suppressAutoHyphens/>
        <w:spacing w:after="0" w:line="240" w:lineRule="auto"/>
        <w:ind w:firstLine="709"/>
        <w:jc w:val="both"/>
        <w:rPr>
          <w:rFonts w:ascii="Times New Roman" w:eastAsia="SimSun" w:hAnsi="Times New Roman"/>
          <w:kern w:val="1"/>
          <w:sz w:val="24"/>
          <w:szCs w:val="24"/>
          <w:lang w:eastAsia="zh-CN" w:bidi="hi-IN"/>
        </w:rPr>
      </w:pPr>
      <w:r w:rsidRPr="00F85193">
        <w:rPr>
          <w:rFonts w:ascii="Times New Roman" w:eastAsia="SimSun" w:hAnsi="Times New Roman"/>
          <w:bCs/>
          <w:iCs/>
          <w:kern w:val="1"/>
          <w:sz w:val="24"/>
          <w:szCs w:val="24"/>
          <w:lang w:eastAsia="zh-CN" w:bidi="hi-IN"/>
        </w:rPr>
        <w:t>Содержание коррекционно-развивающей работы для каждого обучающегося</w:t>
      </w:r>
      <w:r w:rsidRPr="00F85193">
        <w:rPr>
          <w:rFonts w:ascii="Times New Roman" w:eastAsia="SimSun" w:hAnsi="Times New Roman"/>
          <w:kern w:val="1"/>
          <w:sz w:val="24"/>
          <w:szCs w:val="24"/>
          <w:lang w:eastAsia="zh-CN" w:bidi="hi-IN"/>
        </w:rPr>
        <w:t xml:space="preserve"> определяется с учетом его особых образовательных потребностей на основе рекомендаций ПМПК, ИПР. </w:t>
      </w:r>
    </w:p>
    <w:p w:rsidR="00F85193" w:rsidRPr="00F85193" w:rsidRDefault="00F85193" w:rsidP="00F85193">
      <w:pPr>
        <w:widowControl w:val="0"/>
        <w:tabs>
          <w:tab w:val="left" w:pos="993"/>
        </w:tabs>
        <w:suppressAutoHyphens/>
        <w:spacing w:after="0" w:line="240" w:lineRule="auto"/>
        <w:ind w:firstLine="709"/>
        <w:jc w:val="both"/>
        <w:rPr>
          <w:rFonts w:ascii="Times New Roman" w:eastAsia="SimSun" w:hAnsi="Times New Roman"/>
          <w:kern w:val="1"/>
          <w:sz w:val="24"/>
          <w:szCs w:val="24"/>
          <w:lang w:eastAsia="zh-CN" w:bidi="hi-IN"/>
        </w:rPr>
      </w:pPr>
    </w:p>
    <w:p w:rsidR="00F85193" w:rsidRPr="00F85193" w:rsidRDefault="00F85193" w:rsidP="00F85193">
      <w:pPr>
        <w:widowControl w:val="0"/>
        <w:tabs>
          <w:tab w:val="left" w:pos="993"/>
        </w:tabs>
        <w:suppressAutoHyphens/>
        <w:spacing w:after="0" w:line="240" w:lineRule="auto"/>
        <w:ind w:firstLine="709"/>
        <w:jc w:val="both"/>
        <w:rPr>
          <w:rFonts w:ascii="Times New Roman" w:eastAsia="SimSun" w:hAnsi="Times New Roman"/>
          <w:kern w:val="1"/>
          <w:sz w:val="24"/>
          <w:szCs w:val="24"/>
          <w:lang w:eastAsia="zh-CN" w:bidi="hi-IN"/>
        </w:rPr>
      </w:pPr>
    </w:p>
    <w:p w:rsidR="00F85193" w:rsidRPr="00F85193" w:rsidRDefault="00F85193" w:rsidP="00F85193">
      <w:pPr>
        <w:widowControl w:val="0"/>
        <w:tabs>
          <w:tab w:val="left" w:pos="993"/>
        </w:tabs>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SimSun" w:hAnsi="Times New Roman"/>
          <w:b/>
          <w:i/>
          <w:kern w:val="1"/>
          <w:sz w:val="24"/>
          <w:szCs w:val="24"/>
          <w:lang w:eastAsia="zh-CN" w:bidi="hi-IN"/>
        </w:rPr>
        <w:t xml:space="preserve">Коррекционно-развивающая работа направлена на: </w:t>
      </w:r>
    </w:p>
    <w:p w:rsidR="00F85193" w:rsidRPr="00F85193" w:rsidRDefault="00F85193" w:rsidP="00F85193">
      <w:pPr>
        <w:widowControl w:val="0"/>
        <w:tabs>
          <w:tab w:val="left" w:pos="993"/>
        </w:tabs>
        <w:suppressAutoHyphens/>
        <w:spacing w:before="20" w:after="20" w:line="240" w:lineRule="auto"/>
        <w:jc w:val="both"/>
        <w:rPr>
          <w:rFonts w:ascii="Times New Roman" w:eastAsia="SimSun" w:hAnsi="Times New Roman"/>
          <w:caps/>
          <w:kern w:val="1"/>
          <w:sz w:val="24"/>
          <w:szCs w:val="24"/>
          <w:lang w:eastAsia="zh-CN" w:bidi="hi-IN"/>
        </w:rPr>
      </w:pPr>
      <w:r w:rsidRPr="00F85193">
        <w:rPr>
          <w:rFonts w:ascii="Times New Roman" w:eastAsia="SimSun" w:hAnsi="Times New Roman"/>
          <w:kern w:val="1"/>
          <w:sz w:val="24"/>
          <w:szCs w:val="24"/>
          <w:lang w:eastAsia="zh-CN" w:bidi="hi-IN"/>
        </w:rPr>
        <w:t xml:space="preserve">-осуществление индивидуально-ориентированной психолого-медико-педагогической помощи </w:t>
      </w:r>
      <w:r w:rsidRPr="00F85193">
        <w:rPr>
          <w:rFonts w:ascii="Times New Roman" w:eastAsia="SimSun" w:hAnsi="Times New Roman"/>
          <w:kern w:val="1"/>
          <w:sz w:val="24"/>
          <w:szCs w:val="24"/>
          <w:lang w:bidi="hi-IN"/>
        </w:rPr>
        <w:t>слабовидящим</w:t>
      </w:r>
      <w:r w:rsidRPr="00F85193">
        <w:rPr>
          <w:rFonts w:ascii="Times New Roman" w:eastAsia="SimSun" w:hAnsi="Times New Roman"/>
          <w:kern w:val="1"/>
          <w:sz w:val="24"/>
          <w:szCs w:val="24"/>
          <w:lang w:eastAsia="zh-CN" w:bidi="hi-IN"/>
        </w:rPr>
        <w:t xml:space="preserve"> обучающимся с учетом их особых образовательных потребностей;</w:t>
      </w:r>
    </w:p>
    <w:p w:rsidR="00F85193" w:rsidRPr="00F85193" w:rsidRDefault="00F85193" w:rsidP="00F85193">
      <w:pPr>
        <w:widowControl w:val="0"/>
        <w:tabs>
          <w:tab w:val="left" w:pos="993"/>
        </w:tabs>
        <w:suppressAutoHyphens/>
        <w:spacing w:before="20" w:after="20" w:line="240" w:lineRule="auto"/>
        <w:jc w:val="both"/>
        <w:rPr>
          <w:rFonts w:ascii="Times New Roman" w:eastAsia="SimSun" w:hAnsi="Times New Roman"/>
          <w:caps/>
          <w:kern w:val="1"/>
          <w:sz w:val="24"/>
          <w:szCs w:val="24"/>
          <w:lang w:eastAsia="zh-CN" w:bidi="hi-IN"/>
        </w:rPr>
      </w:pPr>
      <w:r w:rsidRPr="00F85193">
        <w:rPr>
          <w:rFonts w:ascii="Times New Roman" w:eastAsia="SimSun" w:hAnsi="Times New Roman"/>
          <w:kern w:val="1"/>
          <w:sz w:val="24"/>
          <w:szCs w:val="24"/>
          <w:lang w:eastAsia="zh-CN" w:bidi="hi-IN"/>
        </w:rPr>
        <w:t xml:space="preserve">-минимизацию негативного влияния особенностей познавательной деятельности </w:t>
      </w:r>
      <w:r w:rsidRPr="00F85193">
        <w:rPr>
          <w:rFonts w:ascii="Times New Roman" w:eastAsia="SimSun" w:hAnsi="Times New Roman"/>
          <w:kern w:val="1"/>
          <w:sz w:val="24"/>
          <w:szCs w:val="24"/>
          <w:lang w:bidi="hi-IN"/>
        </w:rPr>
        <w:t xml:space="preserve">слабовидящих </w:t>
      </w:r>
      <w:r w:rsidRPr="00F85193">
        <w:rPr>
          <w:rFonts w:ascii="Times New Roman" w:eastAsia="SimSun" w:hAnsi="Times New Roman"/>
          <w:kern w:val="1"/>
          <w:sz w:val="24"/>
          <w:szCs w:val="24"/>
          <w:lang w:eastAsia="zh-CN" w:bidi="hi-IN"/>
        </w:rPr>
        <w:t>обучающихся на освоение ими АООП НОО;</w:t>
      </w:r>
    </w:p>
    <w:p w:rsidR="00F85193" w:rsidRPr="00F85193" w:rsidRDefault="00F85193" w:rsidP="00F85193">
      <w:pPr>
        <w:widowControl w:val="0"/>
        <w:tabs>
          <w:tab w:val="left" w:pos="993"/>
        </w:tabs>
        <w:suppressAutoHyphens/>
        <w:spacing w:before="20" w:after="20" w:line="240" w:lineRule="auto"/>
        <w:jc w:val="both"/>
        <w:rPr>
          <w:rFonts w:ascii="Times New Roman" w:eastAsia="SimSun" w:hAnsi="Times New Roman"/>
          <w:caps/>
          <w:kern w:val="1"/>
          <w:sz w:val="24"/>
          <w:szCs w:val="24"/>
          <w:lang w:eastAsia="zh-CN" w:bidi="hi-IN"/>
        </w:rPr>
      </w:pPr>
      <w:r w:rsidRPr="00F85193">
        <w:rPr>
          <w:rFonts w:ascii="Times New Roman" w:eastAsia="SimSun" w:hAnsi="Times New Roman"/>
          <w:kern w:val="1"/>
          <w:sz w:val="24"/>
          <w:szCs w:val="24"/>
          <w:lang w:eastAsia="zh-CN" w:bidi="hi-IN"/>
        </w:rPr>
        <w:t>-взаимосвязь урочной, внеурочной и внешкольной деятельности.</w:t>
      </w:r>
    </w:p>
    <w:p w:rsidR="00F85193" w:rsidRPr="00F85193" w:rsidRDefault="00F85193" w:rsidP="00F85193">
      <w:pPr>
        <w:shd w:val="clear" w:color="auto" w:fill="FFFFFF"/>
        <w:spacing w:after="0" w:line="240" w:lineRule="auto"/>
        <w:ind w:firstLine="709"/>
        <w:jc w:val="both"/>
        <w:rPr>
          <w:rFonts w:ascii="Times New Roman" w:hAnsi="Times New Roman"/>
          <w:sz w:val="24"/>
          <w:szCs w:val="24"/>
          <w:lang w:eastAsia="ru-RU"/>
        </w:rPr>
      </w:pPr>
      <w:r w:rsidRPr="00F85193">
        <w:rPr>
          <w:rFonts w:ascii="Times New Roman" w:hAnsi="Times New Roman"/>
          <w:bCs/>
          <w:iCs/>
          <w:sz w:val="24"/>
          <w:szCs w:val="24"/>
          <w:lang w:eastAsia="ru-RU"/>
        </w:rPr>
        <w:t>Содержание коррекционно-развивающей области представлено следующими обязательными коррекционными курсами:</w:t>
      </w:r>
      <w:r w:rsidRPr="00F85193">
        <w:rPr>
          <w:rFonts w:ascii="Times New Roman" w:hAnsi="Times New Roman"/>
          <w:sz w:val="24"/>
          <w:szCs w:val="24"/>
          <w:lang w:eastAsia="ru-RU"/>
        </w:rPr>
        <w:t xml:space="preserve"> «Ритмика»; «Адаптивная физическая культура (АФК)»; «Развитие зрительного восприятия»; «Социально-бытовая ориентировка»; «Пространственная ориентировка»; «Развитие коммуникативной деятельности»; «Индивидуальные коррекционные занятия».</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ИПРА.</w:t>
      </w:r>
    </w:p>
    <w:p w:rsidR="00F85193" w:rsidRPr="00F85193" w:rsidRDefault="00F85193" w:rsidP="00F85193">
      <w:pPr>
        <w:widowControl w:val="0"/>
        <w:suppressAutoHyphens/>
        <w:spacing w:after="0" w:line="240" w:lineRule="auto"/>
        <w:ind w:firstLine="709"/>
        <w:rPr>
          <w:rFonts w:ascii="Times New Roman" w:eastAsia="SimSun" w:hAnsi="Times New Roman"/>
          <w:b/>
          <w:bCs/>
          <w:i/>
          <w:kern w:val="1"/>
          <w:sz w:val="24"/>
          <w:szCs w:val="24"/>
          <w:lang w:eastAsia="zh-CN" w:bidi="hi-IN"/>
        </w:rPr>
      </w:pPr>
      <w:r w:rsidRPr="00F85193">
        <w:rPr>
          <w:rFonts w:ascii="Times New Roman" w:eastAsia="Times New Roman" w:hAnsi="Times New Roman"/>
          <w:b/>
          <w:bCs/>
          <w:i/>
          <w:kern w:val="1"/>
          <w:sz w:val="24"/>
          <w:szCs w:val="24"/>
          <w:lang w:eastAsia="ru-RU" w:bidi="hi-IN"/>
        </w:rPr>
        <w:t>Коррекционный курс «</w:t>
      </w:r>
      <w:r w:rsidRPr="00F85193">
        <w:rPr>
          <w:rFonts w:ascii="Times New Roman" w:eastAsia="SimSun" w:hAnsi="Times New Roman"/>
          <w:b/>
          <w:bCs/>
          <w:i/>
          <w:kern w:val="1"/>
          <w:sz w:val="24"/>
          <w:szCs w:val="24"/>
          <w:lang w:eastAsia="zh-CN" w:bidi="hi-IN"/>
        </w:rPr>
        <w:t xml:space="preserve">Ритмика». </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развитие чувства ритма, связи движений с музыкой. Преодоление трудностей развития движений. Формирование ритмичности и пластичности движений, умений управлять темпом движений.  Развитие выразительности движений и самовыражения. Развитие двигательной активности, координации движений для уверенного владения своим телом. Знание специальных ритмических упражнений и умение их выполнять. Развитие потребности в выполнении движений под музыку. Развитие ориентировочной, регулирующей и контролирующей роли зрения при выполнении различных  видов ритмических упражнений.</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rPr>
      </w:pPr>
      <w:r w:rsidRPr="00F85193">
        <w:rPr>
          <w:rFonts w:ascii="Times New Roman" w:eastAsia="SimSun" w:hAnsi="Times New Roman"/>
          <w:kern w:val="2"/>
          <w:sz w:val="24"/>
          <w:szCs w:val="24"/>
          <w:lang w:eastAsia="zh-CN" w:bidi="hi-IN"/>
        </w:rPr>
        <w:t>Занятия проводятся с учетом имеющихся противопоказаний в соответствии с рекомендациями врача-офтальмолога.</w:t>
      </w:r>
    </w:p>
    <w:p w:rsidR="00F85193" w:rsidRPr="00F85193" w:rsidRDefault="00F85193" w:rsidP="00F85193">
      <w:pPr>
        <w:widowControl w:val="0"/>
        <w:suppressAutoHyphens/>
        <w:spacing w:before="60" w:after="60" w:line="240" w:lineRule="auto"/>
        <w:ind w:firstLine="709"/>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«Адаптивная физическая культура» (АФК).</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преодоление отклонений в физическом развитии </w:t>
      </w:r>
      <w:r w:rsidRPr="00F85193">
        <w:rPr>
          <w:rFonts w:ascii="Times New Roman" w:eastAsia="SimSun" w:hAnsi="Times New Roman"/>
          <w:kern w:val="1"/>
          <w:sz w:val="24"/>
          <w:szCs w:val="24"/>
          <w:lang w:eastAsia="zh-CN" w:bidi="hi-IN"/>
        </w:rPr>
        <w:lastRenderedPageBreak/>
        <w:t>и двигательной сфере. Развитие функциональных возможностей организма. Укрепление и охрана здоровья, в том числе охрана нарушенного зрения. Активное использование нарушенного зрения в процессе выполнения физических упражнений. Обогащение двигательных умений, совершенствование жизненно необходимых двигательных навыков. Совершенствование основных физических качеств, формирование правильной осанки, походки. Коррекция навязчивых стереотипных движений. Сформированность навыков свободного безбоязненного  передвижения в пространстве, развитие мышечного чувства. Развитие компенсаторных возможностей средствами физической культуры.</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rPr>
      </w:pPr>
      <w:r w:rsidRPr="00F85193">
        <w:rPr>
          <w:rFonts w:ascii="Times New Roman" w:eastAsia="SimSun" w:hAnsi="Times New Roman"/>
          <w:kern w:val="2"/>
          <w:sz w:val="24"/>
          <w:szCs w:val="24"/>
          <w:lang w:eastAsia="zh-CN" w:bidi="hi-IN"/>
        </w:rPr>
        <w:t>Занятия проводятся с учетом имеющихся противопоказаний в соответствии с рекомендациями врача-офтальмолога.</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«Развитие зрительного восприятия».</w:t>
      </w:r>
    </w:p>
    <w:p w:rsidR="00F85193" w:rsidRPr="00F85193" w:rsidRDefault="00F85193" w:rsidP="00F85193">
      <w:pPr>
        <w:widowControl w:val="0"/>
        <w:suppressAutoHyphens/>
        <w:spacing w:after="0" w:line="240" w:lineRule="auto"/>
        <w:ind w:firstLine="709"/>
        <w:contextualSpacing/>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развитие  зрительного восприятия, его механизмов и свойств, повышение умений и навыков чувственного познания предметов, объектов, процессов окружающего мира. Развитие умения рационально использовать нарушенное зрение в учебно-познавательной деятельности и повседневной жизни, использовать полисенсорные способы чувственного познания. Повышение функциональных возможностей нарушенного зрения, зрительной работоспособности.  Формирование умений и навыков охраны нарушенного зрения.</w:t>
      </w:r>
    </w:p>
    <w:p w:rsidR="00F85193" w:rsidRPr="00F85193" w:rsidRDefault="00F85193" w:rsidP="00F85193">
      <w:pPr>
        <w:widowControl w:val="0"/>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«Социально-бытовая ориентировка».</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формирование первоначальных и адекватных представлений о бытовой и социальной сфере окружающей действительности. Формирование знаний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Развитие социально-бытовых умений и навыков, необходимых для полноценной самостоятельной жизни.</w:t>
      </w:r>
    </w:p>
    <w:p w:rsidR="00F85193" w:rsidRPr="00F85193" w:rsidRDefault="00F85193" w:rsidP="00F85193">
      <w:pPr>
        <w:widowControl w:val="0"/>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w:t>
      </w:r>
      <w:r w:rsidRPr="00F85193">
        <w:rPr>
          <w:rFonts w:ascii="Times New Roman" w:hAnsi="Times New Roman"/>
          <w:b/>
          <w:i/>
          <w:sz w:val="24"/>
          <w:szCs w:val="24"/>
          <w:lang w:eastAsia="ru-RU"/>
        </w:rPr>
        <w:t>Пространственная ориентировка</w:t>
      </w:r>
      <w:r w:rsidRPr="00F85193">
        <w:rPr>
          <w:rFonts w:ascii="Times New Roman" w:eastAsia="SimSun" w:hAnsi="Times New Roman"/>
          <w:b/>
          <w:i/>
          <w:kern w:val="1"/>
          <w:sz w:val="24"/>
          <w:szCs w:val="24"/>
          <w:lang w:eastAsia="zh-CN" w:bidi="hi-IN"/>
        </w:rPr>
        <w:t>».</w:t>
      </w:r>
    </w:p>
    <w:p w:rsidR="00F85193" w:rsidRPr="00F85193" w:rsidRDefault="00F85193" w:rsidP="00F85193">
      <w:pPr>
        <w:widowControl w:val="0"/>
        <w:suppressAutoHyphens/>
        <w:spacing w:after="0" w:line="240" w:lineRule="auto"/>
        <w:ind w:firstLine="709"/>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развитие анализаторов, формирование </w:t>
      </w:r>
      <w:r w:rsidRPr="00F85193">
        <w:rPr>
          <w:rFonts w:ascii="Times New Roman" w:eastAsia="Times New Roman" w:hAnsi="Times New Roman"/>
          <w:sz w:val="24"/>
          <w:szCs w:val="24"/>
          <w:lang w:eastAsia="ru-RU"/>
        </w:rPr>
        <w:t>навыков ориентировки в микропространстве</w:t>
      </w:r>
      <w:r w:rsidRPr="00F85193">
        <w:rPr>
          <w:rFonts w:ascii="Times New Roman" w:eastAsia="SimSun" w:hAnsi="Times New Roman"/>
          <w:kern w:val="1"/>
          <w:sz w:val="24"/>
          <w:szCs w:val="24"/>
          <w:lang w:eastAsia="zh-CN" w:bidi="hi-IN"/>
        </w:rPr>
        <w:t xml:space="preserve">, первоначальных и адекватных </w:t>
      </w:r>
      <w:bookmarkStart w:id="27" w:name="OLE_LINK448"/>
      <w:bookmarkStart w:id="28" w:name="OLE_LINK449"/>
      <w:r w:rsidRPr="00F85193">
        <w:rPr>
          <w:rFonts w:ascii="Times New Roman" w:eastAsia="Times New Roman" w:hAnsi="Times New Roman"/>
          <w:sz w:val="24"/>
          <w:szCs w:val="24"/>
          <w:lang w:eastAsia="ru-RU"/>
        </w:rPr>
        <w:t>предметных и пространственных представлений</w:t>
      </w:r>
      <w:bookmarkEnd w:id="27"/>
      <w:bookmarkEnd w:id="28"/>
      <w:r w:rsidRPr="00F85193">
        <w:rPr>
          <w:rFonts w:ascii="Times New Roman" w:eastAsia="SimSun" w:hAnsi="Times New Roman"/>
          <w:kern w:val="1"/>
          <w:sz w:val="24"/>
          <w:szCs w:val="24"/>
          <w:lang w:eastAsia="zh-CN" w:bidi="hi-IN"/>
        </w:rPr>
        <w:t xml:space="preserve">. </w:t>
      </w:r>
      <w:r w:rsidRPr="00F85193">
        <w:rPr>
          <w:rFonts w:ascii="Times New Roman" w:eastAsia="Times New Roman" w:hAnsi="Times New Roman"/>
          <w:sz w:val="24"/>
          <w:szCs w:val="24"/>
          <w:lang w:eastAsia="ru-RU"/>
        </w:rPr>
        <w:t>Обучение ориентировке в замкнутом и свободном пространстве, формирование топографических представлений.</w:t>
      </w:r>
      <w:r w:rsidRPr="00F85193">
        <w:rPr>
          <w:rFonts w:ascii="Times New Roman" w:eastAsia="Times New Roman" w:hAnsi="Times New Roman"/>
          <w:b/>
          <w:i/>
          <w:sz w:val="24"/>
          <w:szCs w:val="24"/>
          <w:lang w:eastAsia="ru-RU"/>
        </w:rPr>
        <w:t xml:space="preserve"> </w:t>
      </w:r>
      <w:r w:rsidRPr="00F85193">
        <w:rPr>
          <w:rFonts w:ascii="Times New Roman" w:eastAsia="SimSun" w:hAnsi="Times New Roman"/>
          <w:kern w:val="1"/>
          <w:sz w:val="24"/>
          <w:szCs w:val="24"/>
          <w:lang w:eastAsia="zh-CN" w:bidi="hi-IN"/>
        </w:rPr>
        <w:t>Развитие социально-бытовых умений и навыков, необходимых для полноценной самостоятельной жизни.</w:t>
      </w:r>
    </w:p>
    <w:p w:rsidR="00F85193" w:rsidRPr="00F85193" w:rsidRDefault="00F85193" w:rsidP="00F85193">
      <w:pPr>
        <w:widowControl w:val="0"/>
        <w:suppressAutoHyphens/>
        <w:spacing w:after="0" w:line="240" w:lineRule="auto"/>
        <w:ind w:firstLine="709"/>
        <w:jc w:val="both"/>
        <w:rPr>
          <w:rFonts w:ascii="Times New Roman" w:eastAsia="SimSun" w:hAnsi="Times New Roman"/>
          <w:b/>
          <w:i/>
          <w:kern w:val="1"/>
          <w:sz w:val="24"/>
          <w:szCs w:val="24"/>
          <w:lang w:eastAsia="zh-CN" w:bidi="hi-IN"/>
        </w:rPr>
      </w:pPr>
      <w:r w:rsidRPr="00F85193">
        <w:rPr>
          <w:rFonts w:ascii="Times New Roman" w:eastAsia="Times New Roman" w:hAnsi="Times New Roman"/>
          <w:b/>
          <w:bCs/>
          <w:i/>
          <w:kern w:val="1"/>
          <w:sz w:val="24"/>
          <w:szCs w:val="24"/>
          <w:lang w:eastAsia="ru-RU" w:bidi="hi-IN"/>
        </w:rPr>
        <w:t xml:space="preserve">Коррекционный курс </w:t>
      </w:r>
      <w:r w:rsidRPr="00F85193">
        <w:rPr>
          <w:rFonts w:ascii="Times New Roman" w:eastAsia="SimSun" w:hAnsi="Times New Roman"/>
          <w:b/>
          <w:i/>
          <w:kern w:val="1"/>
          <w:sz w:val="24"/>
          <w:szCs w:val="24"/>
          <w:lang w:eastAsia="zh-CN" w:bidi="hi-IN"/>
        </w:rPr>
        <w:t xml:space="preserve">«Развитие коммуникативной деятельности». </w:t>
      </w:r>
    </w:p>
    <w:p w:rsidR="00F85193" w:rsidRPr="00F85193" w:rsidRDefault="00F85193" w:rsidP="00F85193">
      <w:pPr>
        <w:autoSpaceDE w:val="0"/>
        <w:autoSpaceDN w:val="0"/>
        <w:adjustRightInd w:val="0"/>
        <w:spacing w:after="0" w:line="240" w:lineRule="auto"/>
        <w:ind w:firstLine="709"/>
        <w:jc w:val="both"/>
        <w:rPr>
          <w:rFonts w:ascii="Times New Roman" w:eastAsia="SimSun" w:hAnsi="Times New Roman"/>
          <w:kern w:val="1"/>
          <w:sz w:val="24"/>
          <w:szCs w:val="24"/>
          <w:lang w:eastAsia="zh-CN" w:bidi="hi-IN"/>
        </w:rPr>
      </w:pPr>
      <w:r w:rsidRPr="00F85193">
        <w:rPr>
          <w:rFonts w:ascii="Times New Roman" w:eastAsia="Times New Roman" w:hAnsi="Times New Roman"/>
          <w:kern w:val="1"/>
          <w:sz w:val="24"/>
          <w:szCs w:val="24"/>
          <w:lang w:bidi="hi-IN"/>
        </w:rPr>
        <w:t>Основные задачи реализации содержания:</w:t>
      </w:r>
      <w:r w:rsidRPr="00F85193">
        <w:rPr>
          <w:rFonts w:ascii="Times New Roman" w:eastAsia="SimSun" w:hAnsi="Times New Roman"/>
          <w:kern w:val="1"/>
          <w:sz w:val="24"/>
          <w:szCs w:val="24"/>
          <w:lang w:eastAsia="zh-CN" w:bidi="hi-IN"/>
        </w:rPr>
        <w:t xml:space="preserve"> развитие навыков коммуникации для установления контактов с окружающими, обогащения представлений о себе и своих возможностях; формирование образов окружающих людей; формирование и развитие вербальных и невербальных средств общения и расширение социального опыта. Развитие межличностной системы координат «слабовидящий – нормально видящий».</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По желанию родителей (законных представителей) в раздел «Другие направления внеурочной деятельности» может вводиться курс «Культура и речь народов Республики Татарстан», который предусматривает изучение культуры народов Республики Татарстан, богатство и выразительность культурного наследия.</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w:t>
      </w:r>
    </w:p>
    <w:p w:rsidR="00F85193" w:rsidRPr="00F85193" w:rsidRDefault="00F85193" w:rsidP="00F85193">
      <w:pPr>
        <w:autoSpaceDE w:val="0"/>
        <w:autoSpaceDN w:val="0"/>
        <w:adjustRightInd w:val="0"/>
        <w:spacing w:after="0" w:line="240" w:lineRule="auto"/>
        <w:ind w:left="284"/>
        <w:jc w:val="center"/>
        <w:rPr>
          <w:rFonts w:ascii="Times New Roman" w:eastAsia="Times New Roman" w:hAnsi="Times New Roman"/>
          <w:b/>
          <w:sz w:val="24"/>
          <w:szCs w:val="24"/>
          <w:lang w:eastAsia="ru-RU"/>
        </w:rPr>
      </w:pPr>
      <w:r w:rsidRPr="00F85193">
        <w:rPr>
          <w:rFonts w:ascii="Times New Roman" w:eastAsia="Times New Roman" w:hAnsi="Times New Roman"/>
          <w:b/>
          <w:sz w:val="24"/>
          <w:szCs w:val="24"/>
          <w:lang w:val="en-US" w:eastAsia="ru-RU"/>
        </w:rPr>
        <w:t>IV</w:t>
      </w:r>
      <w:r w:rsidRPr="00F85193">
        <w:rPr>
          <w:rFonts w:ascii="Times New Roman" w:eastAsia="Times New Roman" w:hAnsi="Times New Roman"/>
          <w:b/>
          <w:sz w:val="24"/>
          <w:szCs w:val="24"/>
          <w:lang w:eastAsia="ru-RU"/>
        </w:rPr>
        <w:t>/   Программно-методическое обеспечение начального общего образования.</w:t>
      </w:r>
    </w:p>
    <w:p w:rsidR="00F85193" w:rsidRPr="00F85193" w:rsidRDefault="00F85193" w:rsidP="00F85193">
      <w:pPr>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Согласно ч.3 ст. 79 Федерального закона №273-ФЗ «Об образовании в Российской Федерации» для получения образования обучающихся с ограниченными возможностями здоровья создаются специальные условия, включающие в себя использование специальных образовательных программ, специальных учебников, учебных пособий и дидактических материалов.</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В федеральный перечень учебников  включены:</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1. Учебники, рекомендуемые к использованию при реализации обязательной части основной образовательной программы.</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2. Учебники, рекомендуемые к использованию при реализации части основной образовательной программы, формируемой участниками образовательных отношений. </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Количество учебников в перечне по каждому предмету для каждого класса позволяет школе осознанно выбрать именно тот учебник (линию учебников), который позволяет учитывать особенности образовательной программы, реализуемой данной школой.</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lastRenderedPageBreak/>
        <w:t>Выбор учебников и учебных пособий, используемых в образовательной деятельности в начальной школе, осуществляется в соответствии со списком учебников и учебных пособий, определенным образовательным учреждением с учетом следующих рекомендаций:</w:t>
      </w:r>
    </w:p>
    <w:p w:rsidR="00F85193" w:rsidRPr="00F85193" w:rsidRDefault="00F85193" w:rsidP="00803235">
      <w:pPr>
        <w:numPr>
          <w:ilvl w:val="0"/>
          <w:numId w:val="29"/>
        </w:numPr>
        <w:tabs>
          <w:tab w:val="num" w:pos="1100"/>
        </w:tabs>
        <w:autoSpaceDE w:val="0"/>
        <w:autoSpaceDN w:val="0"/>
        <w:adjustRightInd w:val="0"/>
        <w:spacing w:after="0" w:line="240" w:lineRule="auto"/>
        <w:ind w:left="0" w:firstLine="700"/>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Учитель вправе выбрать УМК только в соответствии с утвержденной адаптированной основной образовательной программой начального общего образования образовательного учреждения. </w:t>
      </w:r>
    </w:p>
    <w:p w:rsidR="00F85193" w:rsidRPr="00F85193" w:rsidRDefault="00F85193" w:rsidP="00803235">
      <w:pPr>
        <w:numPr>
          <w:ilvl w:val="0"/>
          <w:numId w:val="29"/>
        </w:numPr>
        <w:tabs>
          <w:tab w:val="num" w:pos="1100"/>
        </w:tabs>
        <w:autoSpaceDE w:val="0"/>
        <w:autoSpaceDN w:val="0"/>
        <w:adjustRightInd w:val="0"/>
        <w:spacing w:after="0" w:line="240" w:lineRule="auto"/>
        <w:ind w:left="0" w:firstLine="700"/>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Выбирая учебную программу за основу, педагог реализует ее все пять лет. </w:t>
      </w:r>
    </w:p>
    <w:p w:rsidR="00F85193" w:rsidRPr="00F85193" w:rsidRDefault="00F85193" w:rsidP="00803235">
      <w:pPr>
        <w:numPr>
          <w:ilvl w:val="0"/>
          <w:numId w:val="29"/>
        </w:numPr>
        <w:tabs>
          <w:tab w:val="num" w:pos="1100"/>
        </w:tabs>
        <w:autoSpaceDE w:val="0"/>
        <w:autoSpaceDN w:val="0"/>
        <w:adjustRightInd w:val="0"/>
        <w:spacing w:after="0" w:line="240" w:lineRule="auto"/>
        <w:ind w:left="0" w:firstLine="700"/>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 xml:space="preserve">Учитель вправе выбрать учебники, входящие в завершенную предметную линию учебников, обеспечивающих достижение требований к результатам освоения адаптированной основной образовательной программы начального общего образования. </w:t>
      </w:r>
    </w:p>
    <w:p w:rsidR="00F85193" w:rsidRPr="00F85193" w:rsidRDefault="00F85193" w:rsidP="00F85193">
      <w:pPr>
        <w:tabs>
          <w:tab w:val="num" w:pos="1100"/>
        </w:tabs>
        <w:autoSpaceDE w:val="0"/>
        <w:autoSpaceDN w:val="0"/>
        <w:adjustRightInd w:val="0"/>
        <w:spacing w:after="0" w:line="240" w:lineRule="auto"/>
        <w:ind w:firstLine="700"/>
        <w:jc w:val="both"/>
        <w:rPr>
          <w:rFonts w:ascii="Times New Roman" w:eastAsia="TimesNewRomanPSMT" w:hAnsi="Times New Roman"/>
          <w:sz w:val="24"/>
          <w:szCs w:val="24"/>
          <w:lang w:eastAsia="ru-RU"/>
        </w:rPr>
      </w:pPr>
      <w:r w:rsidRPr="00F85193">
        <w:rPr>
          <w:rFonts w:ascii="Times New Roman" w:eastAsia="TimesNewRomanPSMT" w:hAnsi="Times New Roman"/>
          <w:sz w:val="24"/>
          <w:szCs w:val="24"/>
          <w:lang w:eastAsia="ru-RU"/>
        </w:rPr>
        <w:t>Рекомендуется комплектовать УМК из тех учебников, в которых сохраняется единство концептуальных основ, содержания и планируемых результатов.</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NewRomanPSMT" w:hAnsi="Times New Roman"/>
          <w:sz w:val="24"/>
          <w:szCs w:val="24"/>
          <w:lang w:eastAsia="ru-RU"/>
        </w:rPr>
        <w:t>При комплектовании УМК образовательная организация имеет право предоставить учителям-предметникам выбор учебников из учебников Федерального перечня.</w:t>
      </w:r>
      <w:r w:rsidRPr="00F85193">
        <w:rPr>
          <w:rFonts w:ascii="Times New Roman" w:eastAsia="Times New Roman" w:hAnsi="Times New Roman"/>
          <w:sz w:val="24"/>
          <w:szCs w:val="24"/>
          <w:lang w:eastAsia="ru-RU"/>
        </w:rPr>
        <w:t xml:space="preserve"> </w:t>
      </w:r>
    </w:p>
    <w:p w:rsidR="00F85193" w:rsidRPr="00F85193" w:rsidRDefault="00F85193" w:rsidP="00F851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5193">
        <w:rPr>
          <w:rFonts w:ascii="Times New Roman" w:eastAsia="Times New Roman" w:hAnsi="Times New Roman"/>
          <w:sz w:val="24"/>
          <w:szCs w:val="24"/>
          <w:lang w:eastAsia="ru-RU"/>
        </w:rPr>
        <w:t>Освоение программ осуществляется по специальным учебникам, рабочим тетрадям, дидактическим материалам, компьютерным инструментам, предназначенным для слабовидящих обучающихся.</w:t>
      </w:r>
    </w:p>
    <w:p w:rsidR="00CB0227" w:rsidRPr="00CB0227" w:rsidRDefault="00CB0227" w:rsidP="00803235">
      <w:pPr>
        <w:widowControl w:val="0"/>
        <w:numPr>
          <w:ilvl w:val="0"/>
          <w:numId w:val="32"/>
        </w:numPr>
        <w:tabs>
          <w:tab w:val="left" w:pos="183"/>
          <w:tab w:val="left" w:pos="395"/>
          <w:tab w:val="left" w:pos="851"/>
        </w:tabs>
        <w:spacing w:after="0" w:line="240" w:lineRule="auto"/>
        <w:ind w:left="0" w:firstLine="709"/>
        <w:contextualSpacing/>
        <w:jc w:val="both"/>
        <w:rPr>
          <w:rFonts w:ascii="Times New Roman" w:hAnsi="Times New Roman"/>
          <w:sz w:val="24"/>
          <w:szCs w:val="24"/>
        </w:rPr>
      </w:pPr>
      <w:r w:rsidRPr="00CB0227">
        <w:rPr>
          <w:rFonts w:ascii="Times New Roman" w:hAnsi="Times New Roman"/>
          <w:b/>
          <w:bCs/>
          <w:sz w:val="24"/>
          <w:szCs w:val="24"/>
        </w:rPr>
        <w:t>Учебный план  4 класса разработан  на основании следующих нормативных документов:</w:t>
      </w:r>
      <w:r w:rsidRPr="00CB0227">
        <w:rPr>
          <w:rFonts w:ascii="Times New Roman" w:hAnsi="Times New Roman"/>
          <w:color w:val="000000"/>
          <w:sz w:val="24"/>
          <w:szCs w:val="24"/>
        </w:rPr>
        <w:t xml:space="preserve"> </w:t>
      </w:r>
    </w:p>
    <w:p w:rsidR="00CB0227" w:rsidRPr="00CB0227" w:rsidRDefault="00CB0227" w:rsidP="00803235">
      <w:pPr>
        <w:widowControl w:val="0"/>
        <w:numPr>
          <w:ilvl w:val="0"/>
          <w:numId w:val="32"/>
        </w:numPr>
        <w:tabs>
          <w:tab w:val="left" w:pos="183"/>
          <w:tab w:val="left" w:pos="395"/>
          <w:tab w:val="left" w:pos="851"/>
        </w:tabs>
        <w:spacing w:after="0" w:line="240" w:lineRule="auto"/>
        <w:ind w:left="0" w:firstLine="709"/>
        <w:contextualSpacing/>
        <w:jc w:val="both"/>
        <w:rPr>
          <w:rFonts w:ascii="Times New Roman" w:hAnsi="Times New Roman"/>
          <w:sz w:val="24"/>
          <w:szCs w:val="24"/>
        </w:rPr>
      </w:pPr>
      <w:r w:rsidRPr="00CB0227">
        <w:rPr>
          <w:rFonts w:ascii="Times New Roman" w:hAnsi="Times New Roman"/>
          <w:color w:val="000000"/>
          <w:sz w:val="24"/>
          <w:szCs w:val="24"/>
        </w:rPr>
        <w:t>Федерального закона от 29 декабря 2012 г. №</w:t>
      </w:r>
      <w:r w:rsidRPr="00CB0227">
        <w:rPr>
          <w:rFonts w:ascii="Times New Roman" w:hAnsi="Times New Roman"/>
          <w:color w:val="000000"/>
          <w:sz w:val="24"/>
          <w:szCs w:val="24"/>
          <w:lang w:val="en-US"/>
        </w:rPr>
        <w:t> </w:t>
      </w:r>
      <w:r w:rsidRPr="00CB0227">
        <w:rPr>
          <w:rFonts w:ascii="Times New Roman" w:hAnsi="Times New Roman"/>
          <w:color w:val="000000"/>
          <w:sz w:val="24"/>
          <w:szCs w:val="24"/>
        </w:rPr>
        <w:t>273-ФЗ "Об образовании в Российской Федерации";</w:t>
      </w:r>
    </w:p>
    <w:p w:rsidR="00CB0227" w:rsidRPr="00CB0227" w:rsidRDefault="00CB0227" w:rsidP="00803235">
      <w:pPr>
        <w:widowControl w:val="0"/>
        <w:numPr>
          <w:ilvl w:val="0"/>
          <w:numId w:val="32"/>
        </w:numPr>
        <w:tabs>
          <w:tab w:val="left" w:pos="183"/>
          <w:tab w:val="left" w:pos="395"/>
          <w:tab w:val="left" w:pos="851"/>
        </w:tabs>
        <w:spacing w:after="0" w:line="240" w:lineRule="auto"/>
        <w:ind w:left="0" w:firstLine="709"/>
        <w:contextualSpacing/>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Федерального  закона  №317 «О внесении изменений в статьи 11 и 14 Федерального закона «Об образовании в Российской Федерации» от 3 августа 2018 года;</w:t>
      </w:r>
    </w:p>
    <w:p w:rsidR="00CB0227" w:rsidRPr="00CB0227" w:rsidRDefault="00CB0227" w:rsidP="00803235">
      <w:pPr>
        <w:numPr>
          <w:ilvl w:val="0"/>
          <w:numId w:val="32"/>
        </w:numPr>
        <w:spacing w:after="0" w:line="240" w:lineRule="auto"/>
        <w:ind w:left="0" w:firstLine="573"/>
        <w:jc w:val="both"/>
        <w:rPr>
          <w:rFonts w:ascii="Times New Roman" w:eastAsia="Times New Roman" w:hAnsi="Times New Roman"/>
          <w:bCs/>
          <w:kern w:val="24"/>
          <w:sz w:val="24"/>
          <w:szCs w:val="24"/>
          <w:lang w:eastAsia="ru-RU"/>
        </w:rPr>
      </w:pPr>
      <w:r w:rsidRPr="00CB0227">
        <w:rPr>
          <w:rFonts w:ascii="Times New Roman" w:eastAsia="Times New Roman" w:hAnsi="Times New Roman"/>
          <w:sz w:val="24"/>
          <w:szCs w:val="24"/>
          <w:lang w:eastAsia="ru-RU"/>
        </w:rPr>
        <w:t xml:space="preserve">   Федерального базисного учебного плана специальных (коррекционных) образовательных учреждений (IV вида)  (утвержден приказом  МО РФ от 10.04.2002 г. № 29/2065-п).</w:t>
      </w:r>
    </w:p>
    <w:p w:rsidR="00CB0227" w:rsidRPr="00CB0227" w:rsidRDefault="00CB0227" w:rsidP="00803235">
      <w:pPr>
        <w:numPr>
          <w:ilvl w:val="0"/>
          <w:numId w:val="32"/>
        </w:numPr>
        <w:spacing w:after="0" w:line="240" w:lineRule="auto"/>
        <w:ind w:left="0" w:firstLine="573"/>
        <w:jc w:val="both"/>
        <w:rPr>
          <w:rFonts w:ascii="Times New Roman" w:eastAsia="Times New Roman" w:hAnsi="Times New Roman"/>
          <w:bCs/>
          <w:kern w:val="24"/>
          <w:sz w:val="24"/>
          <w:szCs w:val="24"/>
          <w:lang w:eastAsia="ru-RU"/>
        </w:rPr>
      </w:pPr>
      <w:r w:rsidRPr="00CB0227">
        <w:rPr>
          <w:rFonts w:ascii="Times New Roman" w:eastAsia="Times New Roman" w:hAnsi="Times New Roman"/>
          <w:sz w:val="24"/>
          <w:szCs w:val="24"/>
          <w:lang w:eastAsia="ru-RU"/>
        </w:rPr>
        <w:t xml:space="preserve">  Федерального компонента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Министерством образования и науки Российской Федерации от 5 марта 2004 года № 1089 (в ред. приказов Минобрнауки России от 03.06.2008 №164, от 31.08.2009 № 320,  от 19.10.2009 № 427, от 10.11.2011 № 2643,  от 24.01.2012 № 39, от 31.01.2012 № 69, от 23.06.2015г № 609;</w:t>
      </w:r>
    </w:p>
    <w:p w:rsidR="00CB0227" w:rsidRPr="00CB0227" w:rsidRDefault="00CB0227" w:rsidP="00803235">
      <w:pPr>
        <w:numPr>
          <w:ilvl w:val="0"/>
          <w:numId w:val="32"/>
        </w:numPr>
        <w:spacing w:after="0" w:line="240" w:lineRule="auto"/>
        <w:ind w:left="0" w:firstLine="709"/>
        <w:jc w:val="both"/>
        <w:rPr>
          <w:rFonts w:ascii="Times New Roman" w:eastAsia="Times New Roman" w:hAnsi="Times New Roman"/>
          <w:bCs/>
          <w:kern w:val="24"/>
          <w:sz w:val="24"/>
          <w:szCs w:val="24"/>
          <w:lang w:eastAsia="ru-RU"/>
        </w:rPr>
      </w:pPr>
      <w:r w:rsidRPr="00CB0227">
        <w:rPr>
          <w:rFonts w:ascii="Times New Roman" w:eastAsia="Times New Roman" w:hAnsi="Times New Roman"/>
          <w:bCs/>
          <w:kern w:val="24"/>
          <w:sz w:val="24"/>
          <w:szCs w:val="24"/>
          <w:lang w:eastAsia="ru-RU"/>
        </w:rPr>
        <w:t xml:space="preserve">Санитарно-эпидемиологических правил и нормативов </w:t>
      </w:r>
      <w:hyperlink w:anchor="sub_1000" w:history="1">
        <w:r w:rsidRPr="00CB0227">
          <w:rPr>
            <w:rFonts w:ascii="Times New Roman" w:eastAsia="Times New Roman" w:hAnsi="Times New Roman"/>
            <w:bCs/>
            <w:kern w:val="24"/>
            <w:sz w:val="24"/>
            <w:szCs w:val="24"/>
            <w:lang w:eastAsia="ru-RU"/>
          </w:rPr>
          <w:t>СанПиН 2.4.2.3286-15</w:t>
        </w:r>
      </w:hyperlink>
      <w:r w:rsidRPr="00CB0227">
        <w:rPr>
          <w:rFonts w:ascii="Times New Roman" w:eastAsia="Times New Roman" w:hAnsi="Times New Roman"/>
          <w:bCs/>
          <w:kern w:val="24"/>
          <w:sz w:val="24"/>
          <w:szCs w:val="24"/>
          <w:lang w:eastAsia="ru-RU"/>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CB0227" w:rsidRPr="00CB0227" w:rsidRDefault="00CB0227" w:rsidP="00803235">
      <w:pPr>
        <w:widowControl w:val="0"/>
        <w:numPr>
          <w:ilvl w:val="0"/>
          <w:numId w:val="32"/>
        </w:numPr>
        <w:tabs>
          <w:tab w:val="left" w:pos="395"/>
          <w:tab w:val="left" w:pos="851"/>
        </w:tabs>
        <w:spacing w:after="0" w:line="240" w:lineRule="auto"/>
        <w:ind w:left="0" w:firstLine="709"/>
        <w:contextualSpacing/>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Приказа  Минобрнауки России от 31 марта 2014 года №</w:t>
      </w:r>
      <w:r w:rsidRPr="00CB0227">
        <w:rPr>
          <w:rFonts w:ascii="Times New Roman" w:eastAsia="Times New Roman" w:hAnsi="Times New Roman"/>
          <w:sz w:val="24"/>
          <w:szCs w:val="24"/>
          <w:lang w:val="en-US" w:eastAsia="ru-RU"/>
        </w:rPr>
        <w:t> </w:t>
      </w:r>
      <w:r w:rsidRPr="00CB0227">
        <w:rPr>
          <w:rFonts w:ascii="Times New Roman" w:eastAsia="Times New Roman" w:hAnsi="Times New Roman"/>
          <w:sz w:val="24"/>
          <w:szCs w:val="24"/>
          <w:lang w:eastAsia="ru-RU"/>
        </w:rPr>
        <w:t>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B0227" w:rsidRPr="00CB0227" w:rsidRDefault="00CB0227" w:rsidP="00803235">
      <w:pPr>
        <w:widowControl w:val="0"/>
        <w:numPr>
          <w:ilvl w:val="0"/>
          <w:numId w:val="32"/>
        </w:numPr>
        <w:tabs>
          <w:tab w:val="left" w:pos="183"/>
          <w:tab w:val="left" w:pos="395"/>
          <w:tab w:val="left" w:pos="851"/>
        </w:tabs>
        <w:spacing w:after="0" w:line="240" w:lineRule="auto"/>
        <w:ind w:left="0" w:firstLine="709"/>
        <w:contextualSpacing/>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Письма Минобразования России от 31.10.2003 №</w:t>
      </w:r>
      <w:r w:rsidRPr="00CB0227">
        <w:rPr>
          <w:rFonts w:ascii="Times New Roman" w:eastAsia="Times New Roman" w:hAnsi="Times New Roman"/>
          <w:sz w:val="24"/>
          <w:szCs w:val="24"/>
          <w:lang w:val="en-US" w:eastAsia="ru-RU"/>
        </w:rPr>
        <w:t> </w:t>
      </w:r>
      <w:r w:rsidRPr="00CB0227">
        <w:rPr>
          <w:rFonts w:ascii="Times New Roman" w:eastAsia="Times New Roman" w:hAnsi="Times New Roman"/>
          <w:sz w:val="24"/>
          <w:szCs w:val="24"/>
          <w:lang w:eastAsia="ru-RU"/>
        </w:rPr>
        <w:t xml:space="preserve">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CB0227" w:rsidRPr="00CB0227" w:rsidRDefault="00CB0227" w:rsidP="00CB0227">
      <w:pPr>
        <w:spacing w:after="0" w:line="240" w:lineRule="auto"/>
        <w:ind w:firstLine="708"/>
        <w:contextualSpacing/>
        <w:jc w:val="both"/>
        <w:rPr>
          <w:rFonts w:ascii="Times New Roman" w:hAnsi="Times New Roman"/>
          <w:b/>
          <w:sz w:val="24"/>
          <w:szCs w:val="24"/>
        </w:rPr>
      </w:pPr>
      <w:r w:rsidRPr="00CB0227">
        <w:rPr>
          <w:rFonts w:ascii="Times New Roman" w:hAnsi="Times New Roman"/>
          <w:sz w:val="24"/>
          <w:szCs w:val="24"/>
        </w:rPr>
        <w:t>Организация образовательного процесса регламентируется Учебным планом, расписанием занятий, которые разрабатываются и утверждаются образовательным учреждением самостоятельно. Режим функционирования устанавливается в соответствии с Уставом образовательного учреждения и Правилами внутреннего распорядка.</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Для  реализации Федерального компонента государственного образовательного  стандарта начального общего образования  в ГБОУ  «Казанская школа №172 для детей с ограниченными возможностями здоровья» созданы условия (кадровые, материально - технические, учебно – методические, нормативно – правовые).</w:t>
      </w:r>
    </w:p>
    <w:p w:rsidR="00CB0227" w:rsidRPr="00CB0227" w:rsidRDefault="00CB0227" w:rsidP="00CB0227">
      <w:pPr>
        <w:spacing w:after="0" w:line="240" w:lineRule="auto"/>
        <w:ind w:firstLine="42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Учебный план является важнейшим нормативным документом по  реализации ФК ГОС  начального общего образования, определяющим максимальный объём учебной нагрузки обучающихся, состав учебных предметов и коррекционных занятий, распределяет учебное время, отводимое на освоение содержания образования по классам и учебным предметам.</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Учебный план школы в соответствии с Федеральным базисным учебным планом специальных (коррекционных) образовательных учреждений </w:t>
      </w:r>
      <w:r w:rsidRPr="00CB0227">
        <w:rPr>
          <w:rFonts w:ascii="Times New Roman" w:eastAsia="Times New Roman" w:hAnsi="Times New Roman"/>
          <w:sz w:val="24"/>
          <w:szCs w:val="24"/>
          <w:lang w:val="en-US" w:eastAsia="ru-RU"/>
        </w:rPr>
        <w:t>III</w:t>
      </w:r>
      <w:r w:rsidRPr="00CB0227">
        <w:rPr>
          <w:rFonts w:ascii="Times New Roman" w:eastAsia="Times New Roman" w:hAnsi="Times New Roman"/>
          <w:sz w:val="24"/>
          <w:szCs w:val="24"/>
          <w:lang w:eastAsia="ru-RU"/>
        </w:rPr>
        <w:t xml:space="preserve">- </w:t>
      </w:r>
      <w:r w:rsidRPr="00CB0227">
        <w:rPr>
          <w:rFonts w:ascii="Times New Roman" w:eastAsia="Times New Roman" w:hAnsi="Times New Roman"/>
          <w:sz w:val="24"/>
          <w:szCs w:val="24"/>
          <w:lang w:val="en-US" w:eastAsia="ru-RU"/>
        </w:rPr>
        <w:t>IV</w:t>
      </w:r>
      <w:r w:rsidRPr="00CB0227">
        <w:rPr>
          <w:rFonts w:ascii="Times New Roman" w:eastAsia="Times New Roman" w:hAnsi="Times New Roman"/>
          <w:sz w:val="24"/>
          <w:szCs w:val="24"/>
          <w:lang w:eastAsia="ru-RU"/>
        </w:rPr>
        <w:t xml:space="preserve"> вида предусматривает 4-</w:t>
      </w:r>
      <w:r w:rsidRPr="00CB0227">
        <w:rPr>
          <w:rFonts w:ascii="Times New Roman" w:eastAsia="Times New Roman" w:hAnsi="Times New Roman"/>
          <w:sz w:val="24"/>
          <w:szCs w:val="24"/>
          <w:lang w:eastAsia="ru-RU"/>
        </w:rPr>
        <w:lastRenderedPageBreak/>
        <w:t xml:space="preserve">летний срок освоения образовательных программ начального общего образования для </w:t>
      </w:r>
      <w:r w:rsidRPr="00CB0227">
        <w:rPr>
          <w:rFonts w:ascii="Times New Roman" w:eastAsia="Times New Roman" w:hAnsi="Times New Roman"/>
          <w:b/>
          <w:sz w:val="24"/>
          <w:szCs w:val="24"/>
          <w:lang w:eastAsia="ru-RU"/>
        </w:rPr>
        <w:t>1 - 4 классов</w:t>
      </w:r>
      <w:r w:rsidRPr="00CB0227">
        <w:rPr>
          <w:rFonts w:ascii="Times New Roman" w:eastAsia="Times New Roman" w:hAnsi="Times New Roman"/>
          <w:sz w:val="24"/>
          <w:szCs w:val="24"/>
          <w:lang w:eastAsia="ru-RU"/>
        </w:rPr>
        <w:t>. Продолжительность учебного года   4 классов – 35 учебные недели.  Учебный план  4 класса рассчитан на 5-дневную рабочую неделю. Учебный план школы обеспечивает выполнение «Санитарно-эпидемиологических  правил и нормативов СанПиН.</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Продолжительность уроков в  4 классах составляет 40 минут. </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В соответствии с Уставом  ГБОУ «Казанская школа №172 для детей с ОВЗ» для  4 классов  установлена учебная неделя - 5 дней. </w:t>
      </w:r>
    </w:p>
    <w:p w:rsidR="00CB0227" w:rsidRPr="00CB0227" w:rsidRDefault="00CB0227" w:rsidP="00CB0227">
      <w:pPr>
        <w:shd w:val="clear" w:color="auto" w:fill="FFFFFF"/>
        <w:autoSpaceDE w:val="0"/>
        <w:autoSpaceDN w:val="0"/>
        <w:adjustRightInd w:val="0"/>
        <w:spacing w:after="0" w:line="240" w:lineRule="auto"/>
        <w:ind w:firstLine="279"/>
        <w:jc w:val="both"/>
        <w:rPr>
          <w:rFonts w:ascii="Times New Roman" w:eastAsia="Times New Roman" w:hAnsi="Times New Roman"/>
          <w:bCs/>
          <w:color w:val="000000"/>
          <w:sz w:val="24"/>
          <w:szCs w:val="24"/>
          <w:lang w:eastAsia="ru-RU"/>
        </w:rPr>
      </w:pPr>
      <w:r w:rsidRPr="00CB0227">
        <w:rPr>
          <w:rFonts w:ascii="Times New Roman" w:eastAsia="Times New Roman" w:hAnsi="Times New Roman"/>
          <w:sz w:val="24"/>
          <w:szCs w:val="24"/>
          <w:lang w:eastAsia="ru-RU"/>
        </w:rPr>
        <w:t xml:space="preserve">            </w:t>
      </w:r>
      <w:r w:rsidRPr="00CB0227">
        <w:rPr>
          <w:rFonts w:ascii="Times New Roman" w:eastAsia="Times New Roman" w:hAnsi="Times New Roman"/>
          <w:bCs/>
          <w:color w:val="000000"/>
          <w:sz w:val="24"/>
          <w:szCs w:val="24"/>
          <w:lang w:eastAsia="ru-RU"/>
        </w:rPr>
        <w:t xml:space="preserve">Обучение осуществляется в одну смену.  </w:t>
      </w:r>
      <w:r w:rsidRPr="00CB0227">
        <w:rPr>
          <w:rFonts w:ascii="Times New Roman" w:eastAsia="Times New Roman" w:hAnsi="Times New Roman"/>
          <w:color w:val="000000"/>
          <w:sz w:val="24"/>
          <w:szCs w:val="24"/>
          <w:lang w:eastAsia="ru-RU"/>
        </w:rPr>
        <w:t xml:space="preserve">Начало уроков в 8.30 часов. </w:t>
      </w:r>
      <w:r w:rsidRPr="00CB0227">
        <w:rPr>
          <w:rFonts w:ascii="Times New Roman" w:eastAsia="Times New Roman" w:hAnsi="Times New Roman"/>
          <w:bCs/>
          <w:color w:val="000000"/>
          <w:sz w:val="24"/>
          <w:szCs w:val="24"/>
          <w:lang w:eastAsia="ru-RU"/>
        </w:rPr>
        <w:t>Проведение нулевых уроков запрещено.</w:t>
      </w:r>
    </w:p>
    <w:p w:rsidR="00CB0227" w:rsidRPr="00CB0227" w:rsidRDefault="00CB0227" w:rsidP="00CB0227">
      <w:pPr>
        <w:spacing w:after="0" w:line="240" w:lineRule="auto"/>
        <w:ind w:firstLine="360"/>
        <w:jc w:val="both"/>
        <w:rPr>
          <w:rFonts w:ascii="Times New Roman" w:eastAsia="Times New Roman" w:hAnsi="Times New Roman"/>
          <w:bCs/>
          <w:sz w:val="24"/>
          <w:szCs w:val="24"/>
          <w:lang w:eastAsia="ru-RU"/>
        </w:rPr>
      </w:pPr>
      <w:r w:rsidRPr="00CB0227">
        <w:rPr>
          <w:rFonts w:ascii="Times New Roman" w:eastAsia="Times New Roman" w:hAnsi="Times New Roman"/>
          <w:sz w:val="24"/>
          <w:szCs w:val="24"/>
          <w:lang w:eastAsia="ru-RU"/>
        </w:rPr>
        <w:t xml:space="preserve">    С целью обеспечения щадящего зрительного режима учебной нагрузки </w:t>
      </w:r>
      <w:r w:rsidRPr="00CB0227">
        <w:rPr>
          <w:rFonts w:ascii="Times New Roman" w:eastAsia="Times New Roman" w:hAnsi="Times New Roman"/>
          <w:bCs/>
          <w:sz w:val="24"/>
          <w:szCs w:val="24"/>
          <w:lang w:eastAsia="ru-RU"/>
        </w:rPr>
        <w:t>продолжительность уроков в 1 -  11х классах  составляет 40 минут.</w:t>
      </w:r>
    </w:p>
    <w:p w:rsidR="00CB0227" w:rsidRPr="00CB0227" w:rsidRDefault="00CB0227" w:rsidP="00CB0227">
      <w:pPr>
        <w:spacing w:after="0" w:line="240" w:lineRule="auto"/>
        <w:ind w:firstLine="360"/>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    Плотность учебной работы на уроках по основным предметам не  превышает 80 %.</w:t>
      </w:r>
    </w:p>
    <w:p w:rsidR="00CB0227" w:rsidRPr="00CB0227" w:rsidRDefault="00CB0227" w:rsidP="00CB0227">
      <w:pPr>
        <w:spacing w:after="0" w:line="240" w:lineRule="auto"/>
        <w:ind w:firstLine="360"/>
        <w:jc w:val="both"/>
        <w:rPr>
          <w:rFonts w:ascii="Times New Roman" w:eastAsia="Times New Roman" w:hAnsi="Times New Roman"/>
          <w:bCs/>
          <w:sz w:val="24"/>
          <w:szCs w:val="24"/>
          <w:lang w:eastAsia="ru-RU"/>
        </w:rPr>
      </w:pPr>
      <w:r w:rsidRPr="00CB0227">
        <w:rPr>
          <w:rFonts w:ascii="Times New Roman" w:eastAsia="Times New Roman" w:hAnsi="Times New Roman"/>
          <w:sz w:val="24"/>
          <w:szCs w:val="24"/>
          <w:lang w:eastAsia="ru-RU"/>
        </w:rPr>
        <w:t xml:space="preserve">    Непрерывная зрительная нагрузка на уроках во всех классах школы составляет 5 – 20 минут в зависимости от индивидуальных рекомендаций врача-офтальмолога, указанных в Листах здоровья  учащихся каждого класса.</w:t>
      </w:r>
    </w:p>
    <w:p w:rsidR="00CB0227" w:rsidRPr="00CB0227" w:rsidRDefault="00CB0227" w:rsidP="00CB0227">
      <w:pPr>
        <w:spacing w:after="0" w:line="240" w:lineRule="auto"/>
        <w:ind w:firstLine="36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С целью профилактики переутомления учащихся  на уроках проводятся   зрительная и двигательная  гимнастики   в количестве  двух .</w:t>
      </w:r>
    </w:p>
    <w:p w:rsidR="00CB0227" w:rsidRPr="00CB0227" w:rsidRDefault="00CB0227" w:rsidP="00CB0227">
      <w:pPr>
        <w:spacing w:after="0" w:line="240" w:lineRule="auto"/>
        <w:ind w:firstLine="36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Домашние задания даются обучающимся с учетом их индивидуальных возможностей. </w:t>
      </w:r>
    </w:p>
    <w:p w:rsidR="00CB0227" w:rsidRPr="00CB0227" w:rsidRDefault="00CB0227" w:rsidP="00CB0227">
      <w:pPr>
        <w:spacing w:after="0" w:line="240" w:lineRule="auto"/>
        <w:ind w:firstLine="720"/>
        <w:jc w:val="both"/>
        <w:rPr>
          <w:rFonts w:ascii="Times New Roman" w:eastAsia="Times New Roman" w:hAnsi="Times New Roman"/>
          <w:color w:val="FF0000"/>
          <w:sz w:val="24"/>
          <w:szCs w:val="24"/>
          <w:lang w:eastAsia="ru-RU"/>
        </w:rPr>
      </w:pPr>
      <w:r w:rsidRPr="00CB0227">
        <w:rPr>
          <w:rFonts w:ascii="Times New Roman" w:eastAsia="Times New Roman" w:hAnsi="Times New Roman"/>
          <w:sz w:val="24"/>
          <w:szCs w:val="24"/>
          <w:lang w:eastAsia="ru-RU"/>
        </w:rPr>
        <w:t>Основной формой организации учебного процесса является классно-урочная система.</w:t>
      </w:r>
      <w:r w:rsidRPr="00CB0227">
        <w:rPr>
          <w:rFonts w:ascii="Times New Roman" w:eastAsia="Times New Roman" w:hAnsi="Times New Roman"/>
          <w:color w:val="FF0000"/>
          <w:sz w:val="24"/>
          <w:szCs w:val="24"/>
          <w:lang w:eastAsia="ru-RU"/>
        </w:rPr>
        <w:t xml:space="preserve"> </w:t>
      </w:r>
    </w:p>
    <w:p w:rsidR="00CB0227" w:rsidRPr="00CB0227" w:rsidRDefault="00CB0227" w:rsidP="00CB0227">
      <w:pPr>
        <w:spacing w:after="0" w:line="240" w:lineRule="auto"/>
        <w:ind w:firstLine="720"/>
        <w:jc w:val="both"/>
        <w:rPr>
          <w:rFonts w:ascii="Times New Roman" w:eastAsia="Times New Roman" w:hAnsi="Times New Roman"/>
          <w:sz w:val="24"/>
          <w:szCs w:val="20"/>
          <w:lang w:eastAsia="ru-RU"/>
        </w:rPr>
      </w:pPr>
      <w:r w:rsidRPr="00CB0227">
        <w:rPr>
          <w:rFonts w:ascii="Times New Roman" w:eastAsia="Times New Roman" w:hAnsi="Times New Roman"/>
          <w:sz w:val="24"/>
          <w:szCs w:val="20"/>
          <w:lang w:eastAsia="ru-RU"/>
        </w:rPr>
        <w:t>Реализация учебных программ осуществляется на основе активных форм и методов обучения, современных технологий обучения, позволяющих оптимизировать образовательный процесс и достигнуть запланированных результатов педагогической деятельности.</w:t>
      </w:r>
    </w:p>
    <w:p w:rsidR="00CB0227" w:rsidRPr="00CB0227" w:rsidRDefault="00CB0227" w:rsidP="00CB0227">
      <w:pPr>
        <w:spacing w:after="0" w:line="240" w:lineRule="auto"/>
        <w:ind w:firstLine="42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В ходе освоения образовательных программ на первом уровне общего образования формируются базовые основы и фундамент всего последующего обучения, в том числе:</w:t>
      </w:r>
    </w:p>
    <w:p w:rsidR="00CB0227" w:rsidRPr="00CB0227" w:rsidRDefault="00CB0227" w:rsidP="00803235">
      <w:pPr>
        <w:numPr>
          <w:ilvl w:val="0"/>
          <w:numId w:val="36"/>
        </w:numPr>
        <w:spacing w:after="0" w:line="240" w:lineRule="auto"/>
        <w:ind w:left="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w:t>
      </w:r>
    </w:p>
    <w:p w:rsidR="00CB0227" w:rsidRPr="00CB0227" w:rsidRDefault="00CB0227" w:rsidP="00803235">
      <w:pPr>
        <w:numPr>
          <w:ilvl w:val="0"/>
          <w:numId w:val="36"/>
        </w:numPr>
        <w:spacing w:after="0" w:line="240" w:lineRule="auto"/>
        <w:ind w:left="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умение планировать, контролировать и оценивать учебные действия и их результат;</w:t>
      </w:r>
    </w:p>
    <w:p w:rsidR="00CB0227" w:rsidRPr="00CB0227" w:rsidRDefault="00CB0227" w:rsidP="00803235">
      <w:pPr>
        <w:numPr>
          <w:ilvl w:val="0"/>
          <w:numId w:val="36"/>
        </w:numPr>
        <w:spacing w:after="0" w:line="240" w:lineRule="auto"/>
        <w:ind w:left="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CB0227" w:rsidRPr="00CB0227" w:rsidRDefault="00CB0227" w:rsidP="00CB0227">
      <w:pPr>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Учебный план состоит из двух частей:</w:t>
      </w:r>
    </w:p>
    <w:p w:rsidR="00CB0227" w:rsidRPr="00CB0227" w:rsidRDefault="00CB0227" w:rsidP="00803235">
      <w:pPr>
        <w:numPr>
          <w:ilvl w:val="0"/>
          <w:numId w:val="37"/>
        </w:numPr>
        <w:spacing w:after="0" w:line="240" w:lineRule="auto"/>
        <w:ind w:left="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обязательная часть </w:t>
      </w:r>
      <w:r w:rsidRPr="00CB0227">
        <w:rPr>
          <w:rFonts w:ascii="Times New Roman" w:eastAsia="Times New Roman" w:hAnsi="Times New Roman"/>
          <w:b/>
          <w:i/>
          <w:sz w:val="24"/>
          <w:szCs w:val="24"/>
          <w:lang w:eastAsia="ru-RU"/>
        </w:rPr>
        <w:t>(инвариантная</w:t>
      </w:r>
      <w:r w:rsidRPr="00CB0227">
        <w:rPr>
          <w:rFonts w:ascii="Times New Roman" w:eastAsia="Times New Roman" w:hAnsi="Times New Roman"/>
          <w:sz w:val="24"/>
          <w:szCs w:val="24"/>
          <w:lang w:eastAsia="ru-RU"/>
        </w:rPr>
        <w:t>);</w:t>
      </w:r>
    </w:p>
    <w:p w:rsidR="00CB0227" w:rsidRPr="00CB0227" w:rsidRDefault="00CB0227" w:rsidP="00803235">
      <w:pPr>
        <w:numPr>
          <w:ilvl w:val="0"/>
          <w:numId w:val="37"/>
        </w:numPr>
        <w:spacing w:after="0" w:line="240" w:lineRule="auto"/>
        <w:ind w:left="0"/>
        <w:jc w:val="both"/>
        <w:rPr>
          <w:rFonts w:ascii="Times New Roman" w:eastAsia="Times New Roman" w:hAnsi="Times New Roman"/>
          <w:b/>
          <w:i/>
          <w:sz w:val="24"/>
          <w:szCs w:val="24"/>
          <w:lang w:eastAsia="ru-RU"/>
        </w:rPr>
      </w:pPr>
      <w:r w:rsidRPr="00CB0227">
        <w:rPr>
          <w:rFonts w:ascii="Times New Roman" w:eastAsia="Times New Roman" w:hAnsi="Times New Roman"/>
          <w:sz w:val="24"/>
          <w:szCs w:val="24"/>
          <w:lang w:eastAsia="ru-RU"/>
        </w:rPr>
        <w:t>вариативная часть учебного плана направлена в специальном (коррекционном) образовательном учреждении на коррекцию недостатков развития слабовидящих обучающихся, и  осуществляется во вторую половину дня.</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Обязательная часть  учебного  плана (инвариантная) определяет состав обязательных учебных предметов и учебное время, отводимое на их изучение по классам (годам) обучения.</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Обязательная часть учебного плана (инвариантная):</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Русский язык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Литературное чтение</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Английский язык</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Математика </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Окружающий мир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Музыка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Изобразительное искусство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Физическая культура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Технология</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ОРКиСЭ</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b/>
          <w:caps/>
          <w:sz w:val="24"/>
          <w:lang w:eastAsia="ru-RU"/>
        </w:rPr>
        <w:t xml:space="preserve">          </w:t>
      </w:r>
      <w:r w:rsidRPr="00CB0227">
        <w:rPr>
          <w:rFonts w:ascii="Times New Roman" w:eastAsia="Times New Roman" w:hAnsi="Times New Roman"/>
          <w:sz w:val="24"/>
          <w:szCs w:val="24"/>
          <w:lang w:eastAsia="ru-RU"/>
        </w:rPr>
        <w:t>Обедненность сенсорного опыта, затруднения в пространственной ориентировке, замедленность и неточность осязательного восприятия, ослабленность физического состояния, отсутствие в большинстве случаев специально организованной подготовки у незрячих детей к школьному обучению потребовало введения в начальной школе  коррекционных курсов, рассчитанных, в основном, на индивидуальные и малогрупповые занятия.</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lastRenderedPageBreak/>
        <w:t xml:space="preserve">          Реализация специальных задач по коррекции недостатков развития слепых и слабовидящих обучающихся и компенсации их нарушенных функций в процессе обучения проводится в сочетании со специальными индивидуальными и групповыми занятиями коррекционной области образования (охрана и развитие остаточного зрения и зрительного восприятия, осязания, мелкой моторики, пространственной ориентировки, социально - бытовой ориентировки, формирование мимики и пантомимики, ритмика, ЛФК и коррекция недостатков развития и трудотерапия).</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Сочетание этих занятий с общеобразовательными занятиями создает оптимальные условия для всестороннего развития слепых обучающихся, обеспечивая при этом возможность эффективного усвоения программного материала.</w:t>
      </w:r>
    </w:p>
    <w:p w:rsidR="00CB0227" w:rsidRPr="00CB0227" w:rsidRDefault="00CB0227" w:rsidP="00CB0227">
      <w:pPr>
        <w:autoSpaceDE w:val="0"/>
        <w:autoSpaceDN w:val="0"/>
        <w:adjustRightInd w:val="0"/>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Объем часов предметов коррекционной подготовки вынесен за сетку часов, рассчитываемых как максимально допустимая недельная нагрузка в академических часах (Письмо МО РФ от 06.09.2002 г. № 03-51-127 ин/13-03).</w:t>
      </w:r>
    </w:p>
    <w:p w:rsidR="00CB0227" w:rsidRPr="00CB0227" w:rsidRDefault="00CB0227" w:rsidP="00CB0227">
      <w:pPr>
        <w:autoSpaceDE w:val="0"/>
        <w:autoSpaceDN w:val="0"/>
        <w:adjustRightInd w:val="0"/>
        <w:spacing w:after="0" w:line="240" w:lineRule="auto"/>
        <w:jc w:val="both"/>
        <w:rPr>
          <w:rFonts w:ascii="Times New Roman" w:eastAsia="Times New Roman" w:hAnsi="Times New Roman"/>
          <w:b/>
          <w:caps/>
          <w:sz w:val="24"/>
          <w:lang w:eastAsia="ru-RU"/>
        </w:rPr>
      </w:pPr>
      <w:r w:rsidRPr="00CB0227">
        <w:rPr>
          <w:rFonts w:ascii="Times New Roman" w:eastAsia="Times New Roman" w:hAnsi="Times New Roman"/>
          <w:sz w:val="24"/>
          <w:szCs w:val="24"/>
          <w:lang w:eastAsia="ru-RU"/>
        </w:rPr>
        <w:t xml:space="preserve">               Обязательная коррекционная подготовка осуществляется с обучающимися индивидуально или по группам. Занятия по пространственной ориентировке проводятся в индивидуальном порядке. На каждое занятие отводится до 35 минут учебного времени на одного обучающегося или группу (2-3 обучающихся). В БУП представлено общее количество часов, отводимых на класс по каждому коррекционному курсу.</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Вариативная часть учебного плана, осуществляемая во второй половине дня, отводится на проведение коррекционных занятий  в школе для слабовидящих детей:</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 xml:space="preserve">лечебная физическая культура </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 xml:space="preserve">ритмика </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 xml:space="preserve">охрана и развитие остаточного зрения и зрительного восприятия </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 xml:space="preserve">социально-бытовая ориентировка </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 xml:space="preserve">развитие осязания и мелкой моторики  </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 xml:space="preserve">развитие мимики и пантомимики </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предметно-практическая деятельность</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пространственная ориентировка</w:t>
      </w:r>
    </w:p>
    <w:p w:rsidR="00CB0227" w:rsidRPr="00CB0227" w:rsidRDefault="00CB0227" w:rsidP="00803235">
      <w:pPr>
        <w:numPr>
          <w:ilvl w:val="0"/>
          <w:numId w:val="39"/>
        </w:numPr>
        <w:spacing w:after="0" w:line="240" w:lineRule="auto"/>
        <w:ind w:left="0"/>
        <w:contextualSpacing/>
        <w:jc w:val="both"/>
        <w:rPr>
          <w:rFonts w:ascii="Times New Roman" w:hAnsi="Times New Roman"/>
          <w:sz w:val="24"/>
          <w:szCs w:val="24"/>
        </w:rPr>
      </w:pPr>
      <w:r w:rsidRPr="00CB0227">
        <w:rPr>
          <w:rFonts w:ascii="Times New Roman" w:hAnsi="Times New Roman"/>
          <w:sz w:val="24"/>
          <w:szCs w:val="24"/>
        </w:rPr>
        <w:t xml:space="preserve">коррекция недостатков развития и трудотерапия </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В  инвариантную и вариативную часть учебного плана в  4 классах включены часы на изучение предмета  «Родной  язык» (1 час)  и «Литературное чтение на  родном  языке» (1 час). Класс на занятиях по родному языку и литературному чтению на родном языке делится на подгруппы  «Родной (татарский\русский) язык»; «Литературное чтение на родном (татарском\русском) языке».</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В 4 классе изучается безотметочный курс «Основы религиозных культур  и светской этики» - предметная область «Основы духовно-нравственной культуры народов  России 0,5 часа в неделю – всего 17 часов. </w:t>
      </w:r>
    </w:p>
    <w:p w:rsidR="00CB0227" w:rsidRPr="00CB0227" w:rsidRDefault="00CB0227" w:rsidP="00CB0227">
      <w:pPr>
        <w:autoSpaceDE w:val="0"/>
        <w:autoSpaceDN w:val="0"/>
        <w:adjustRightInd w:val="0"/>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Логопедические занятия не включены в учебный план, но данный вид коррекционный занятий является обязательным для реализации в коррекционных образовательных учреждениях. Их расчет осуществляется исходя из особенностей речевого развития обучающихся, воспитанников, регламентируется положением о школьном логопункте (Инструктивно-методическое письмо по организации логопедической работы в общеобразовательной школе / под. Ред. Ястребовой А.В., Бессоновой Т.П. - М., 1997), соответствует количеству штатных единиц учителя-логопеда в ОУ.</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p>
    <w:p w:rsidR="00CB0227" w:rsidRPr="00CB0227" w:rsidRDefault="00D03DBB" w:rsidP="00CB0227">
      <w:pPr>
        <w:spacing w:after="0" w:line="240" w:lineRule="auto"/>
        <w:jc w:val="both"/>
        <w:rPr>
          <w:rFonts w:ascii="Times New Roman" w:eastAsia="Times New Roman" w:hAnsi="Times New Roman"/>
          <w:bCs/>
          <w:sz w:val="24"/>
          <w:szCs w:val="24"/>
          <w:lang w:eastAsia="ru-RU"/>
        </w:rPr>
      </w:pPr>
      <w:r w:rsidRPr="00302605">
        <w:rPr>
          <w:rFonts w:ascii="Times New Roman" w:eastAsia="Times New Roman" w:hAnsi="Times New Roman"/>
          <w:color w:val="000000" w:themeColor="text1"/>
          <w:sz w:val="24"/>
          <w:szCs w:val="24"/>
          <w:lang w:eastAsia="ru-RU"/>
        </w:rPr>
        <w:t xml:space="preserve">   </w:t>
      </w:r>
      <w:r w:rsidRPr="00302605">
        <w:rPr>
          <w:rFonts w:ascii="Times New Roman" w:eastAsia="Times New Roman" w:hAnsi="Times New Roman"/>
          <w:i/>
          <w:color w:val="000000" w:themeColor="text1"/>
          <w:sz w:val="24"/>
          <w:szCs w:val="24"/>
          <w:lang w:eastAsia="ru-RU"/>
        </w:rPr>
        <w:t>5.2.7.</w:t>
      </w:r>
      <w:r w:rsidR="008C24AD" w:rsidRPr="00302605">
        <w:rPr>
          <w:rFonts w:ascii="Times New Roman" w:eastAsia="Times New Roman" w:hAnsi="Times New Roman"/>
          <w:i/>
          <w:color w:val="000000" w:themeColor="text1"/>
          <w:sz w:val="24"/>
          <w:szCs w:val="24"/>
          <w:lang w:eastAsia="ru-RU"/>
        </w:rPr>
        <w:t>Основное общее образование</w:t>
      </w:r>
      <w:r w:rsidR="008C24AD" w:rsidRPr="00302605">
        <w:rPr>
          <w:rFonts w:ascii="Times New Roman" w:eastAsia="Times New Roman" w:hAnsi="Times New Roman"/>
          <w:color w:val="000000" w:themeColor="text1"/>
          <w:sz w:val="24"/>
          <w:szCs w:val="24"/>
          <w:lang w:eastAsia="ru-RU"/>
        </w:rPr>
        <w:t xml:space="preserve">. </w:t>
      </w:r>
    </w:p>
    <w:p w:rsidR="00CB0227" w:rsidRPr="00CB0227" w:rsidRDefault="00CB0227" w:rsidP="00CB0227">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ГБОУ  «Казанская школа №172 для детей с ограниченными возможностями здоровья» осуществляет образовательную деятельность посредством реализации ФК ГОС в 5 - 9 классах.</w:t>
      </w:r>
    </w:p>
    <w:p w:rsidR="00CB0227" w:rsidRPr="00CB0227" w:rsidRDefault="00CB0227" w:rsidP="00CB0227">
      <w:pPr>
        <w:autoSpaceDE w:val="0"/>
        <w:autoSpaceDN w:val="0"/>
        <w:adjustRightInd w:val="0"/>
        <w:spacing w:after="0" w:line="240" w:lineRule="auto"/>
        <w:ind w:firstLine="360"/>
        <w:jc w:val="both"/>
        <w:rPr>
          <w:rFonts w:ascii="Times New Roman" w:eastAsia="Times New Roman" w:hAnsi="Times New Roman"/>
          <w:bCs/>
          <w:i/>
          <w:sz w:val="24"/>
          <w:szCs w:val="24"/>
          <w:lang w:eastAsia="ru-RU"/>
        </w:rPr>
      </w:pPr>
      <w:r w:rsidRPr="00CB0227">
        <w:rPr>
          <w:rFonts w:ascii="Times New Roman" w:eastAsia="Times New Roman" w:hAnsi="Times New Roman"/>
          <w:bCs/>
          <w:i/>
          <w:sz w:val="24"/>
          <w:szCs w:val="24"/>
          <w:lang w:eastAsia="ru-RU"/>
        </w:rPr>
        <w:t xml:space="preserve">    Учебный план 5 -9 классов разработан  на основании следующих нормативных документов:</w:t>
      </w:r>
    </w:p>
    <w:p w:rsidR="00CB0227" w:rsidRPr="00CB0227" w:rsidRDefault="00CB0227" w:rsidP="00803235">
      <w:pPr>
        <w:widowControl w:val="0"/>
        <w:numPr>
          <w:ilvl w:val="0"/>
          <w:numId w:val="32"/>
        </w:numPr>
        <w:tabs>
          <w:tab w:val="left" w:pos="183"/>
          <w:tab w:val="left" w:pos="395"/>
          <w:tab w:val="left" w:pos="851"/>
        </w:tabs>
        <w:spacing w:after="0" w:line="240" w:lineRule="auto"/>
        <w:ind w:left="0" w:firstLine="709"/>
        <w:contextualSpacing/>
        <w:jc w:val="both"/>
        <w:rPr>
          <w:rFonts w:ascii="Times New Roman" w:hAnsi="Times New Roman"/>
          <w:sz w:val="24"/>
          <w:szCs w:val="24"/>
        </w:rPr>
      </w:pPr>
      <w:r w:rsidRPr="00CB0227">
        <w:rPr>
          <w:rFonts w:ascii="Times New Roman" w:hAnsi="Times New Roman"/>
          <w:color w:val="000000"/>
          <w:sz w:val="24"/>
          <w:szCs w:val="24"/>
        </w:rPr>
        <w:t>Федерального закона от 29 декабря 2012 г. №</w:t>
      </w:r>
      <w:r w:rsidRPr="00CB0227">
        <w:rPr>
          <w:rFonts w:ascii="Times New Roman" w:hAnsi="Times New Roman"/>
          <w:color w:val="000000"/>
          <w:sz w:val="24"/>
          <w:szCs w:val="24"/>
          <w:lang w:val="en-US"/>
        </w:rPr>
        <w:t> </w:t>
      </w:r>
      <w:r w:rsidRPr="00CB0227">
        <w:rPr>
          <w:rFonts w:ascii="Times New Roman" w:hAnsi="Times New Roman"/>
          <w:color w:val="000000"/>
          <w:sz w:val="24"/>
          <w:szCs w:val="24"/>
        </w:rPr>
        <w:t>273-ФЗ "Об образовании в Российской Федерации";</w:t>
      </w:r>
    </w:p>
    <w:p w:rsidR="00CB0227" w:rsidRPr="00CB0227" w:rsidRDefault="00CB0227" w:rsidP="00803235">
      <w:pPr>
        <w:widowControl w:val="0"/>
        <w:numPr>
          <w:ilvl w:val="0"/>
          <w:numId w:val="32"/>
        </w:numPr>
        <w:tabs>
          <w:tab w:val="left" w:pos="183"/>
          <w:tab w:val="left" w:pos="395"/>
          <w:tab w:val="left" w:pos="851"/>
        </w:tabs>
        <w:spacing w:after="0" w:line="240" w:lineRule="auto"/>
        <w:ind w:left="0" w:firstLine="709"/>
        <w:contextualSpacing/>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Федерального  закона  №317 «О внесении изменений в статьи 11 и 14 Федерального закона «Об образовании в Российской Федерации» от 3 августа 2018 года;</w:t>
      </w:r>
    </w:p>
    <w:p w:rsidR="00CB0227" w:rsidRPr="00CB0227" w:rsidRDefault="00CB0227" w:rsidP="00803235">
      <w:pPr>
        <w:numPr>
          <w:ilvl w:val="0"/>
          <w:numId w:val="32"/>
        </w:numPr>
        <w:spacing w:after="0" w:line="240" w:lineRule="auto"/>
        <w:ind w:left="0" w:firstLine="573"/>
        <w:jc w:val="both"/>
        <w:rPr>
          <w:rFonts w:ascii="Times New Roman" w:eastAsia="Times New Roman" w:hAnsi="Times New Roman"/>
          <w:bCs/>
          <w:kern w:val="24"/>
          <w:sz w:val="24"/>
          <w:szCs w:val="24"/>
          <w:lang w:eastAsia="ru-RU"/>
        </w:rPr>
      </w:pPr>
      <w:r w:rsidRPr="00CB0227">
        <w:rPr>
          <w:rFonts w:ascii="Times New Roman" w:eastAsia="Times New Roman" w:hAnsi="Times New Roman"/>
          <w:sz w:val="24"/>
          <w:szCs w:val="24"/>
          <w:lang w:eastAsia="ru-RU"/>
        </w:rPr>
        <w:t>Федерального базисного учебного плана специальных (коррекционных) образовательных учреждений (</w:t>
      </w:r>
      <w:r w:rsidRPr="00CB0227">
        <w:rPr>
          <w:rFonts w:ascii="Times New Roman" w:eastAsia="Times New Roman" w:hAnsi="Times New Roman"/>
          <w:sz w:val="24"/>
          <w:szCs w:val="24"/>
          <w:lang w:val="en-US" w:eastAsia="ru-RU"/>
        </w:rPr>
        <w:t>III</w:t>
      </w:r>
      <w:r w:rsidRPr="00CB0227">
        <w:rPr>
          <w:rFonts w:ascii="Times New Roman" w:eastAsia="Times New Roman" w:hAnsi="Times New Roman"/>
          <w:sz w:val="24"/>
          <w:szCs w:val="24"/>
          <w:lang w:eastAsia="ru-RU"/>
        </w:rPr>
        <w:t xml:space="preserve">-IV вида)  (утвержден приказом  МО РФ от 10.04.2002 г. </w:t>
      </w:r>
    </w:p>
    <w:p w:rsidR="00CB0227" w:rsidRPr="00CB0227" w:rsidRDefault="00CB0227" w:rsidP="00CB0227">
      <w:pPr>
        <w:spacing w:after="0" w:line="240" w:lineRule="auto"/>
        <w:jc w:val="both"/>
        <w:rPr>
          <w:rFonts w:ascii="Times New Roman" w:eastAsia="Times New Roman" w:hAnsi="Times New Roman"/>
          <w:bCs/>
          <w:kern w:val="24"/>
          <w:sz w:val="24"/>
          <w:szCs w:val="24"/>
          <w:lang w:eastAsia="ru-RU"/>
        </w:rPr>
      </w:pPr>
      <w:r w:rsidRPr="00CB0227">
        <w:rPr>
          <w:rFonts w:ascii="Times New Roman" w:eastAsia="Times New Roman" w:hAnsi="Times New Roman"/>
          <w:sz w:val="24"/>
          <w:szCs w:val="24"/>
          <w:lang w:eastAsia="ru-RU"/>
        </w:rPr>
        <w:lastRenderedPageBreak/>
        <w:t>№ 29/2065-п).</w:t>
      </w:r>
    </w:p>
    <w:p w:rsidR="00CB0227" w:rsidRPr="00CB0227" w:rsidRDefault="00CB0227" w:rsidP="00803235">
      <w:pPr>
        <w:numPr>
          <w:ilvl w:val="0"/>
          <w:numId w:val="32"/>
        </w:numPr>
        <w:spacing w:after="0" w:line="240" w:lineRule="auto"/>
        <w:ind w:left="0" w:firstLine="573"/>
        <w:jc w:val="both"/>
        <w:rPr>
          <w:rFonts w:ascii="Times New Roman" w:eastAsia="Times New Roman" w:hAnsi="Times New Roman"/>
          <w:bCs/>
          <w:kern w:val="24"/>
          <w:sz w:val="24"/>
          <w:szCs w:val="24"/>
          <w:lang w:eastAsia="ru-RU"/>
        </w:rPr>
      </w:pPr>
      <w:r w:rsidRPr="00CB0227">
        <w:rPr>
          <w:rFonts w:ascii="Times New Roman" w:eastAsia="Times New Roman" w:hAnsi="Times New Roman"/>
          <w:sz w:val="24"/>
          <w:szCs w:val="24"/>
          <w:lang w:eastAsia="ru-RU"/>
        </w:rPr>
        <w:t xml:space="preserve"> Федерального компонента государственных образовательных стандартов начального общего, основного общего и среднего (полного) общего образования, утвержденного  приказом  Министерством образования и науки Российской Федерации от 5 марта 2004 года № 1089 (в ред. приказов Минобрнауки России от 03.06.2008 №164, от 31.08.2009 № 320,  от 19.10.2009 № 427, от 10.11.2011 № 2643,  от 24.01.2012 № 39, от 31.01.2012 № 69, от 23.06.2015г № 609;</w:t>
      </w:r>
    </w:p>
    <w:p w:rsidR="00CB0227" w:rsidRPr="00CB0227" w:rsidRDefault="00CB0227" w:rsidP="00803235">
      <w:pPr>
        <w:numPr>
          <w:ilvl w:val="0"/>
          <w:numId w:val="32"/>
        </w:numPr>
        <w:spacing w:after="0" w:line="240" w:lineRule="auto"/>
        <w:ind w:left="0" w:firstLine="709"/>
        <w:jc w:val="both"/>
        <w:rPr>
          <w:rFonts w:ascii="Times New Roman" w:eastAsia="Times New Roman" w:hAnsi="Times New Roman"/>
          <w:bCs/>
          <w:kern w:val="24"/>
          <w:sz w:val="24"/>
          <w:szCs w:val="24"/>
          <w:lang w:eastAsia="ru-RU"/>
        </w:rPr>
      </w:pPr>
      <w:r w:rsidRPr="00CB0227">
        <w:rPr>
          <w:rFonts w:ascii="Times New Roman" w:eastAsia="Times New Roman" w:hAnsi="Times New Roman"/>
          <w:bCs/>
          <w:kern w:val="24"/>
          <w:sz w:val="24"/>
          <w:szCs w:val="24"/>
          <w:lang w:eastAsia="ru-RU"/>
        </w:rPr>
        <w:t xml:space="preserve">Санитарно-эпидемиологических правил и нормативов </w:t>
      </w:r>
      <w:hyperlink w:anchor="sub_1000" w:history="1">
        <w:r w:rsidRPr="00CB0227">
          <w:rPr>
            <w:rFonts w:ascii="Times New Roman" w:eastAsia="Times New Roman" w:hAnsi="Times New Roman"/>
            <w:bCs/>
            <w:kern w:val="24"/>
            <w:sz w:val="24"/>
            <w:szCs w:val="24"/>
            <w:lang w:eastAsia="ru-RU"/>
          </w:rPr>
          <w:t>СанПиН 2.4.2.3286-15</w:t>
        </w:r>
      </w:hyperlink>
      <w:r w:rsidRPr="00CB0227">
        <w:rPr>
          <w:rFonts w:ascii="Times New Roman" w:eastAsia="Times New Roman" w:hAnsi="Times New Roman"/>
          <w:bCs/>
          <w:kern w:val="24"/>
          <w:sz w:val="24"/>
          <w:szCs w:val="24"/>
          <w:lang w:eastAsia="ru-RU"/>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CB0227" w:rsidRPr="00CB0227" w:rsidRDefault="00CB0227" w:rsidP="00803235">
      <w:pPr>
        <w:widowControl w:val="0"/>
        <w:numPr>
          <w:ilvl w:val="0"/>
          <w:numId w:val="32"/>
        </w:numPr>
        <w:tabs>
          <w:tab w:val="left" w:pos="395"/>
          <w:tab w:val="left" w:pos="851"/>
        </w:tabs>
        <w:spacing w:after="0" w:line="240" w:lineRule="auto"/>
        <w:ind w:left="0" w:firstLine="709"/>
        <w:contextualSpacing/>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Приказа Минобрнауки России от 31 марта 2014 года №</w:t>
      </w:r>
      <w:r w:rsidRPr="00CB0227">
        <w:rPr>
          <w:rFonts w:ascii="Times New Roman" w:eastAsia="Times New Roman" w:hAnsi="Times New Roman"/>
          <w:sz w:val="24"/>
          <w:szCs w:val="24"/>
          <w:lang w:val="en-US" w:eastAsia="ru-RU"/>
        </w:rPr>
        <w:t> </w:t>
      </w:r>
      <w:r w:rsidRPr="00CB0227">
        <w:rPr>
          <w:rFonts w:ascii="Times New Roman" w:eastAsia="Times New Roman" w:hAnsi="Times New Roman"/>
          <w:sz w:val="24"/>
          <w:szCs w:val="24"/>
          <w:lang w:eastAsia="ru-RU"/>
        </w:rPr>
        <w:t>253 (в последней редакции)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B0227" w:rsidRPr="00CB0227" w:rsidRDefault="00CB0227" w:rsidP="00803235">
      <w:pPr>
        <w:widowControl w:val="0"/>
        <w:numPr>
          <w:ilvl w:val="0"/>
          <w:numId w:val="32"/>
        </w:numPr>
        <w:tabs>
          <w:tab w:val="left" w:pos="183"/>
          <w:tab w:val="left" w:pos="395"/>
          <w:tab w:val="left" w:pos="851"/>
        </w:tabs>
        <w:spacing w:after="0" w:line="240" w:lineRule="auto"/>
        <w:ind w:left="0" w:firstLine="709"/>
        <w:contextualSpacing/>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Письма Минобразования России от 31.10.2003 №</w:t>
      </w:r>
      <w:r w:rsidRPr="00CB0227">
        <w:rPr>
          <w:rFonts w:ascii="Times New Roman" w:eastAsia="Times New Roman" w:hAnsi="Times New Roman"/>
          <w:sz w:val="24"/>
          <w:szCs w:val="24"/>
          <w:lang w:val="en-US" w:eastAsia="ru-RU"/>
        </w:rPr>
        <w:t> </w:t>
      </w:r>
      <w:r w:rsidRPr="00CB0227">
        <w:rPr>
          <w:rFonts w:ascii="Times New Roman" w:eastAsia="Times New Roman" w:hAnsi="Times New Roman"/>
          <w:sz w:val="24"/>
          <w:szCs w:val="24"/>
          <w:lang w:eastAsia="ru-RU"/>
        </w:rPr>
        <w:t xml:space="preserve">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CB0227" w:rsidRPr="00CB0227" w:rsidRDefault="00CB0227" w:rsidP="00CB0227">
      <w:pPr>
        <w:spacing w:after="0" w:line="240" w:lineRule="auto"/>
        <w:ind w:firstLine="708"/>
        <w:contextualSpacing/>
        <w:jc w:val="both"/>
        <w:rPr>
          <w:rFonts w:ascii="Times New Roman" w:hAnsi="Times New Roman"/>
          <w:sz w:val="24"/>
          <w:szCs w:val="24"/>
        </w:rPr>
      </w:pPr>
      <w:r w:rsidRPr="00CB0227">
        <w:rPr>
          <w:rFonts w:ascii="Times New Roman" w:hAnsi="Times New Roman"/>
          <w:sz w:val="24"/>
          <w:szCs w:val="24"/>
        </w:rPr>
        <w:t xml:space="preserve">  Организация образовательного процесса регламентируется Учебным планом, расписанием занятий, которые разрабатываются и утверждаются образовательным учреждением самостоятельно. Режим функционирования устанавливается в соответствии с  Уставом образовательного учреждения и Правилами внутреннего распорядка.;</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Для  реализации Федерального компонента государственного образовательного  стандарта начального общего образования  в ГБОУ   «Казанская школа №172 для детей с ограниченными возможностями здоровья» созданы условия (кадровые, материально - технические, учебно –методические, нормативно – правовые).</w:t>
      </w:r>
    </w:p>
    <w:p w:rsidR="00CB0227" w:rsidRPr="00CB0227" w:rsidRDefault="00CB0227" w:rsidP="00CB0227">
      <w:pPr>
        <w:spacing w:after="0" w:line="240" w:lineRule="auto"/>
        <w:ind w:firstLine="720"/>
        <w:jc w:val="both"/>
        <w:rPr>
          <w:rFonts w:ascii="Times New Roman" w:eastAsia="Times New Roman" w:hAnsi="Times New Roman"/>
          <w:color w:val="000000"/>
          <w:sz w:val="24"/>
          <w:szCs w:val="24"/>
          <w:lang w:eastAsia="ru-RU"/>
        </w:rPr>
      </w:pPr>
      <w:r w:rsidRPr="00CB0227">
        <w:rPr>
          <w:rFonts w:ascii="Times New Roman" w:eastAsia="Times New Roman" w:hAnsi="Times New Roman"/>
          <w:color w:val="000000"/>
          <w:sz w:val="24"/>
          <w:szCs w:val="24"/>
          <w:lang w:eastAsia="ru-RU"/>
        </w:rPr>
        <w:t xml:space="preserve">  Содержание и структура образовательной программы, реализуемой посредством данного учебного плана, обусловлены статусом школы, как общеобразовательная школа для детей с нарушением зрения.</w:t>
      </w:r>
    </w:p>
    <w:p w:rsidR="00CB0227" w:rsidRPr="00CB0227" w:rsidRDefault="00CB0227" w:rsidP="00CB0227">
      <w:pPr>
        <w:tabs>
          <w:tab w:val="left" w:pos="0"/>
        </w:tabs>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ab/>
        <w:t xml:space="preserve"> Учебный план ГБОУ «Казанская школа №172 для детей с ограниченными возможностями здоровья»  представлен для основного общего образования. В нем приводится  перечень учебных предметов, отражающий требования федерального компонента государственного образовательного стандарта и специфики образовательного учреждения.</w:t>
      </w:r>
    </w:p>
    <w:p w:rsidR="00CB0227" w:rsidRPr="00CB0227" w:rsidRDefault="00CB0227" w:rsidP="00CB0227">
      <w:pPr>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ab/>
        <w:t xml:space="preserve">Учебный план школы в соответствии с </w:t>
      </w:r>
      <w:r w:rsidRPr="00CB0227">
        <w:rPr>
          <w:rFonts w:ascii="Times New Roman" w:eastAsia="Times New Roman" w:hAnsi="Times New Roman"/>
          <w:color w:val="000000"/>
          <w:sz w:val="24"/>
          <w:szCs w:val="24"/>
          <w:lang w:eastAsia="ru-RU"/>
        </w:rPr>
        <w:t xml:space="preserve">Федеральным базисным учебным планом специальных (коррекционных) образовательных учреждений  </w:t>
      </w:r>
      <w:r w:rsidRPr="00CB0227">
        <w:rPr>
          <w:rFonts w:ascii="Times New Roman" w:eastAsia="Times New Roman" w:hAnsi="Times New Roman"/>
          <w:color w:val="000000"/>
          <w:sz w:val="24"/>
          <w:szCs w:val="24"/>
          <w:lang w:val="en-US" w:eastAsia="ru-RU"/>
        </w:rPr>
        <w:t>III</w:t>
      </w:r>
      <w:r w:rsidRPr="00CB0227">
        <w:rPr>
          <w:rFonts w:ascii="Times New Roman" w:eastAsia="Times New Roman" w:hAnsi="Times New Roman"/>
          <w:color w:val="000000"/>
          <w:sz w:val="24"/>
          <w:szCs w:val="24"/>
          <w:lang w:eastAsia="ru-RU"/>
        </w:rPr>
        <w:t xml:space="preserve">- </w:t>
      </w:r>
      <w:r w:rsidRPr="00CB0227">
        <w:rPr>
          <w:rFonts w:ascii="Times New Roman" w:eastAsia="Times New Roman" w:hAnsi="Times New Roman"/>
          <w:color w:val="000000"/>
          <w:sz w:val="24"/>
          <w:szCs w:val="24"/>
          <w:lang w:val="en-US" w:eastAsia="ru-RU"/>
        </w:rPr>
        <w:t>IV</w:t>
      </w:r>
      <w:r w:rsidRPr="00CB0227">
        <w:rPr>
          <w:rFonts w:ascii="Times New Roman" w:eastAsia="Times New Roman" w:hAnsi="Times New Roman"/>
          <w:color w:val="000000"/>
          <w:sz w:val="24"/>
          <w:szCs w:val="24"/>
          <w:lang w:eastAsia="ru-RU"/>
        </w:rPr>
        <w:t xml:space="preserve"> вида </w:t>
      </w:r>
      <w:r w:rsidRPr="00CB0227">
        <w:rPr>
          <w:rFonts w:ascii="Times New Roman" w:eastAsia="Times New Roman" w:hAnsi="Times New Roman"/>
          <w:sz w:val="24"/>
          <w:szCs w:val="24"/>
          <w:lang w:eastAsia="ru-RU"/>
        </w:rPr>
        <w:t xml:space="preserve">предусматривает  5-летний срок освоения образовательных программ основного общего образования для </w:t>
      </w:r>
      <w:r w:rsidRPr="00CB0227">
        <w:rPr>
          <w:rFonts w:ascii="Times New Roman" w:eastAsia="Times New Roman" w:hAnsi="Times New Roman"/>
          <w:i/>
          <w:sz w:val="24"/>
          <w:szCs w:val="24"/>
          <w:lang w:eastAsia="ru-RU"/>
        </w:rPr>
        <w:t xml:space="preserve">5 - 9 классов. </w:t>
      </w:r>
      <w:r w:rsidRPr="00CB0227">
        <w:rPr>
          <w:rFonts w:ascii="Times New Roman" w:eastAsia="Times New Roman" w:hAnsi="Times New Roman"/>
          <w:sz w:val="24"/>
          <w:szCs w:val="24"/>
          <w:lang w:eastAsia="ru-RU"/>
        </w:rPr>
        <w:t>Продолжительность учебного года: 5 – 8 классы  35 учебные недели, 9 классы- 34 учебные недели. Учебный план 5 - 9 классов рассчитан на 6-тидневную рабочую неделю.</w:t>
      </w:r>
    </w:p>
    <w:p w:rsidR="00CB0227" w:rsidRPr="00CB0227" w:rsidRDefault="00CB0227" w:rsidP="00CB0227">
      <w:pPr>
        <w:shd w:val="clear" w:color="auto" w:fill="FFFFFF"/>
        <w:autoSpaceDE w:val="0"/>
        <w:autoSpaceDN w:val="0"/>
        <w:adjustRightInd w:val="0"/>
        <w:spacing w:after="14" w:line="240" w:lineRule="auto"/>
        <w:ind w:firstLine="279"/>
        <w:jc w:val="both"/>
        <w:rPr>
          <w:rFonts w:ascii="Times New Roman" w:eastAsia="Times New Roman" w:hAnsi="Times New Roman" w:cs="Arial"/>
          <w:bCs/>
          <w:color w:val="000000"/>
          <w:sz w:val="24"/>
          <w:szCs w:val="24"/>
          <w:lang w:eastAsia="ru-RU"/>
        </w:rPr>
      </w:pPr>
      <w:r w:rsidRPr="00CB0227">
        <w:rPr>
          <w:rFonts w:ascii="Times New Roman" w:eastAsia="Times New Roman" w:hAnsi="Times New Roman" w:cs="Arial"/>
          <w:color w:val="000000"/>
          <w:sz w:val="24"/>
          <w:szCs w:val="24"/>
          <w:lang w:eastAsia="ru-RU"/>
        </w:rPr>
        <w:t xml:space="preserve">       </w:t>
      </w:r>
      <w:r w:rsidRPr="00CB0227">
        <w:rPr>
          <w:rFonts w:ascii="Times New Roman" w:eastAsia="Times New Roman" w:hAnsi="Times New Roman" w:cs="Arial"/>
          <w:bCs/>
          <w:color w:val="000000"/>
          <w:sz w:val="24"/>
          <w:szCs w:val="24"/>
          <w:lang w:eastAsia="ru-RU"/>
        </w:rPr>
        <w:t xml:space="preserve">Обучение осуществляется в одну смену.  </w:t>
      </w:r>
      <w:r w:rsidRPr="00CB0227">
        <w:rPr>
          <w:rFonts w:ascii="Times New Roman" w:eastAsia="Times New Roman" w:hAnsi="Times New Roman" w:cs="Arial"/>
          <w:color w:val="000000"/>
          <w:sz w:val="24"/>
          <w:szCs w:val="24"/>
          <w:lang w:eastAsia="ru-RU"/>
        </w:rPr>
        <w:t xml:space="preserve">Начало уроков в 8.30 часов. </w:t>
      </w:r>
      <w:r w:rsidRPr="00CB0227">
        <w:rPr>
          <w:rFonts w:ascii="Times New Roman" w:eastAsia="Times New Roman" w:hAnsi="Times New Roman" w:cs="Arial"/>
          <w:bCs/>
          <w:color w:val="000000"/>
          <w:sz w:val="24"/>
          <w:szCs w:val="24"/>
          <w:lang w:eastAsia="ru-RU"/>
        </w:rPr>
        <w:t>Проведение нулевых уроков запрещено.</w:t>
      </w:r>
    </w:p>
    <w:p w:rsidR="00CB0227" w:rsidRPr="00CB0227" w:rsidRDefault="00CB0227" w:rsidP="00CB0227">
      <w:pPr>
        <w:spacing w:after="0" w:line="240" w:lineRule="auto"/>
        <w:ind w:firstLine="360"/>
        <w:jc w:val="both"/>
        <w:rPr>
          <w:rFonts w:ascii="Times New Roman" w:eastAsia="Times New Roman" w:hAnsi="Times New Roman"/>
          <w:bCs/>
          <w:sz w:val="24"/>
          <w:szCs w:val="24"/>
          <w:lang w:eastAsia="ru-RU"/>
        </w:rPr>
      </w:pPr>
      <w:r w:rsidRPr="00CB0227">
        <w:rPr>
          <w:rFonts w:ascii="Times New Roman" w:eastAsia="Times New Roman" w:hAnsi="Times New Roman"/>
          <w:sz w:val="24"/>
          <w:szCs w:val="24"/>
          <w:lang w:eastAsia="ru-RU"/>
        </w:rPr>
        <w:t xml:space="preserve">      С целью обеспечения щадящего зрительного режима учебной нагрузки </w:t>
      </w:r>
      <w:r w:rsidRPr="00CB0227">
        <w:rPr>
          <w:rFonts w:ascii="Times New Roman" w:eastAsia="Times New Roman" w:hAnsi="Times New Roman"/>
          <w:bCs/>
          <w:sz w:val="24"/>
          <w:szCs w:val="24"/>
          <w:lang w:eastAsia="ru-RU"/>
        </w:rPr>
        <w:t>продолжительность уроков в 1 -  11х классах  составляет 40 минут.</w:t>
      </w:r>
    </w:p>
    <w:p w:rsidR="00CB0227" w:rsidRPr="00CB0227" w:rsidRDefault="00CB0227" w:rsidP="00CB0227">
      <w:pPr>
        <w:spacing w:after="0" w:line="240" w:lineRule="auto"/>
        <w:ind w:firstLine="360"/>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      Плотность учебной работы на уроках по основным предметам не  превышает 80 %.</w:t>
      </w:r>
    </w:p>
    <w:p w:rsidR="00CB0227" w:rsidRPr="00CB0227" w:rsidRDefault="00CB0227" w:rsidP="00CB0227">
      <w:pPr>
        <w:spacing w:after="0" w:line="240" w:lineRule="auto"/>
        <w:ind w:firstLine="360"/>
        <w:jc w:val="both"/>
        <w:rPr>
          <w:rFonts w:ascii="Times New Roman" w:eastAsia="Times New Roman" w:hAnsi="Times New Roman"/>
          <w:bCs/>
          <w:sz w:val="24"/>
          <w:szCs w:val="24"/>
          <w:lang w:eastAsia="ru-RU"/>
        </w:rPr>
      </w:pPr>
      <w:r w:rsidRPr="00CB0227">
        <w:rPr>
          <w:rFonts w:ascii="Times New Roman" w:eastAsia="Times New Roman" w:hAnsi="Times New Roman"/>
          <w:sz w:val="24"/>
          <w:szCs w:val="24"/>
          <w:lang w:eastAsia="ru-RU"/>
        </w:rPr>
        <w:t xml:space="preserve">      Непрерывная зрительная нагрузка на уроках во всех классах школы составляет 5 – 20 минут в зависимости от индивидуальных рекомендаций врача-офтальмолога, указанных в Листах здоровья  учащихся каждого класса.</w:t>
      </w:r>
    </w:p>
    <w:p w:rsidR="00CB0227" w:rsidRPr="00CB0227" w:rsidRDefault="00CB0227" w:rsidP="00CB0227">
      <w:pPr>
        <w:spacing w:after="0" w:line="240" w:lineRule="auto"/>
        <w:ind w:firstLine="36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С целью профилактики переутомления учащихся  на уроках проводятся   зрительная и двигательная  гимнастики   в количестве  двух .</w:t>
      </w:r>
    </w:p>
    <w:p w:rsidR="00CB0227" w:rsidRPr="00CB0227" w:rsidRDefault="00CB0227" w:rsidP="00CB0227">
      <w:pPr>
        <w:spacing w:after="0" w:line="240" w:lineRule="auto"/>
        <w:ind w:firstLine="36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Домашние задания даются обучающимся с учетом их индивидуальных возможностей. </w:t>
      </w:r>
    </w:p>
    <w:p w:rsidR="00CB0227" w:rsidRPr="00CB0227" w:rsidRDefault="00CB0227" w:rsidP="00CB0227">
      <w:pPr>
        <w:spacing w:after="0" w:line="240" w:lineRule="auto"/>
        <w:ind w:firstLine="720"/>
        <w:jc w:val="both"/>
        <w:rPr>
          <w:rFonts w:ascii="Times New Roman" w:eastAsia="Times New Roman" w:hAnsi="Times New Roman"/>
          <w:color w:val="FF0000"/>
          <w:sz w:val="24"/>
          <w:szCs w:val="24"/>
          <w:lang w:eastAsia="ru-RU"/>
        </w:rPr>
      </w:pPr>
      <w:r w:rsidRPr="00CB0227">
        <w:rPr>
          <w:rFonts w:ascii="Times New Roman" w:eastAsia="Times New Roman" w:hAnsi="Times New Roman"/>
          <w:sz w:val="24"/>
          <w:szCs w:val="24"/>
          <w:lang w:eastAsia="ru-RU"/>
        </w:rPr>
        <w:t xml:space="preserve">Основной формой организации учебного процесса является классно-урочная система, в </w:t>
      </w:r>
      <w:r w:rsidRPr="00CB0227">
        <w:rPr>
          <w:rFonts w:ascii="Times New Roman" w:eastAsia="Times New Roman" w:hAnsi="Times New Roman"/>
          <w:sz w:val="24"/>
          <w:szCs w:val="24"/>
          <w:lang w:val="en-US" w:eastAsia="ru-RU"/>
        </w:rPr>
        <w:t>VIII</w:t>
      </w:r>
      <w:r w:rsidRPr="00CB0227">
        <w:rPr>
          <w:rFonts w:ascii="Times New Roman" w:eastAsia="Times New Roman" w:hAnsi="Times New Roman"/>
          <w:color w:val="FF0000"/>
          <w:sz w:val="24"/>
          <w:szCs w:val="24"/>
          <w:lang w:eastAsia="ru-RU"/>
        </w:rPr>
        <w:t xml:space="preserve">- </w:t>
      </w:r>
      <w:r w:rsidRPr="00CB0227">
        <w:rPr>
          <w:rFonts w:ascii="Times New Roman" w:eastAsia="Times New Roman" w:hAnsi="Times New Roman"/>
          <w:sz w:val="24"/>
          <w:szCs w:val="24"/>
          <w:lang w:val="en-US" w:eastAsia="ru-RU"/>
        </w:rPr>
        <w:t>XI</w:t>
      </w:r>
      <w:r w:rsidRPr="00CB0227">
        <w:rPr>
          <w:rFonts w:ascii="Times New Roman" w:eastAsia="Times New Roman" w:hAnsi="Times New Roman"/>
          <w:sz w:val="24"/>
          <w:szCs w:val="24"/>
          <w:lang w:eastAsia="ru-RU"/>
        </w:rPr>
        <w:t xml:space="preserve"> классах – с элементами лекционно-семинарской.</w:t>
      </w:r>
      <w:r w:rsidRPr="00CB0227">
        <w:rPr>
          <w:rFonts w:ascii="Times New Roman" w:eastAsia="Times New Roman" w:hAnsi="Times New Roman"/>
          <w:color w:val="FF0000"/>
          <w:sz w:val="24"/>
          <w:szCs w:val="24"/>
          <w:lang w:eastAsia="ru-RU"/>
        </w:rPr>
        <w:t xml:space="preserve"> </w:t>
      </w:r>
    </w:p>
    <w:p w:rsidR="00CB0227" w:rsidRPr="00CB0227" w:rsidRDefault="00CB0227" w:rsidP="00CB0227">
      <w:pPr>
        <w:spacing w:after="0" w:line="240" w:lineRule="auto"/>
        <w:ind w:firstLine="720"/>
        <w:jc w:val="both"/>
        <w:rPr>
          <w:rFonts w:ascii="Times New Roman" w:eastAsia="Times New Roman" w:hAnsi="Times New Roman"/>
          <w:sz w:val="24"/>
          <w:szCs w:val="20"/>
          <w:lang w:eastAsia="ru-RU"/>
        </w:rPr>
      </w:pPr>
      <w:r w:rsidRPr="00CB0227">
        <w:rPr>
          <w:rFonts w:ascii="Times New Roman" w:eastAsia="Times New Roman" w:hAnsi="Times New Roman"/>
          <w:sz w:val="24"/>
          <w:szCs w:val="20"/>
          <w:lang w:eastAsia="ru-RU"/>
        </w:rPr>
        <w:t>Реализация учебных программ осуществляется на основе активных форм и методов обучения, современных технологий обучения, позволяющих оптимизировать образовательный процесс и достигнуть запланированных результатов педагогической деятельности.</w:t>
      </w:r>
    </w:p>
    <w:p w:rsidR="00CB0227" w:rsidRPr="00CB0227" w:rsidRDefault="00CB0227" w:rsidP="00CB0227">
      <w:pPr>
        <w:spacing w:after="0" w:line="240" w:lineRule="auto"/>
        <w:ind w:firstLine="684"/>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На всех уровнях обучения в образовательный процесс активно внедряются информационно-коммуникационные технологии, учитывающие особенности </w:t>
      </w:r>
      <w:r w:rsidRPr="00CB0227">
        <w:rPr>
          <w:rFonts w:ascii="Times New Roman" w:eastAsia="Times New Roman" w:hAnsi="Times New Roman"/>
          <w:sz w:val="24"/>
          <w:szCs w:val="24"/>
          <w:lang w:val="en-US" w:eastAsia="ru-RU"/>
        </w:rPr>
        <w:t>c</w:t>
      </w:r>
      <w:r w:rsidRPr="00CB0227">
        <w:rPr>
          <w:rFonts w:ascii="Times New Roman" w:eastAsia="Times New Roman" w:hAnsi="Times New Roman"/>
          <w:sz w:val="24"/>
          <w:szCs w:val="24"/>
          <w:lang w:eastAsia="ru-RU"/>
        </w:rPr>
        <w:t xml:space="preserve">лепых и слабовидящих учащихся. </w:t>
      </w:r>
    </w:p>
    <w:p w:rsidR="00CB0227" w:rsidRPr="00CB0227" w:rsidRDefault="00CB0227" w:rsidP="00CB0227">
      <w:pPr>
        <w:tabs>
          <w:tab w:val="num" w:pos="1068"/>
        </w:tab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lastRenderedPageBreak/>
        <w:t xml:space="preserve">            Учебный план обеспечивает непрерывность начального и основного общего образования и возможность обучающимся продолжать свое образование в образовательных учреждениях, реализующих программы более высокого уровня.</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Учебный план сохраняет преемственность изучаемых учебных предметов как общеобразовательного, так и специального учреждения на каждом уровне образования с учетом специфики, направленной на сохранение и развитие нарушенного зрения учащихся, коррекцию психического и физического развития, подготовку учащихся к обучению на следующем уровне. </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Учебный план позволяет осуществить принцип единства психолого-медико-педагогической и социальной коррекции в учебно-воспитательном процессе. Реализуемое содержание направлено на формирование основ наук, на совершенствование общеучебных умений и навыков, на развитие личностных качеств учащихся, социализацию школьников, обеспечивает возможность выпускникам 9  класса продолжить обучение в средних специальных учебных заведениях.</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Структура учебного плана представляет собой единство  инвариативной части и вариативной (обязательные занятия по выбору – школьный компонент, факультативы) части. </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Инвариативная часть обеспечивает основное общее образование, формирование основ наук, личностных качеств, социальной адаптации и социализации школьников, овладение выпускниками минимумом знаний, умений и навыков, обеспечивающих возможность продолжить обучение в других учебных заведениях.</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Обязательная часть  учебного  плана (инвариантная) определяет состав обязательных учебных предметов и учебное время, отводимое на их изучение по классам (годам) обучения.</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Обязательная часть  учебного  плана (инвариантная) определяет состав обязательных учебных предметов и учебное время, отводимое на их изучение по классам (годам) обучения.</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Обязательная часть учебного плана (инвариантная):</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Русский язык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Литература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Английский язык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Математика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Физика (7 – 9 классы)</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Химия (8 – 9 классы)</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Природоведение (5 класс)</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Биология (6 – 9 классы)</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География (6 – 9 классы)</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История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Обществознание (6-9 классы)</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Музыка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Изобразительное искусство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Черчение (</w:t>
      </w:r>
      <w:r w:rsidRPr="00CB0227">
        <w:rPr>
          <w:rFonts w:ascii="Times New Roman" w:eastAsia="Times New Roman" w:hAnsi="Times New Roman"/>
          <w:bCs/>
          <w:sz w:val="24"/>
          <w:szCs w:val="24"/>
          <w:lang w:val="en-US" w:eastAsia="ru-RU"/>
        </w:rPr>
        <w:t xml:space="preserve"> III</w:t>
      </w:r>
      <w:r w:rsidRPr="00CB0227">
        <w:rPr>
          <w:rFonts w:ascii="Times New Roman" w:eastAsia="Times New Roman" w:hAnsi="Times New Roman"/>
          <w:bCs/>
          <w:sz w:val="24"/>
          <w:szCs w:val="24"/>
          <w:lang w:eastAsia="ru-RU"/>
        </w:rPr>
        <w:t xml:space="preserve"> вид) 9 класс.</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Физическая культура  (5 – 9 классы)</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ОБЖ (8 класс)</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Технология (5 –8 классы)</w:t>
      </w:r>
    </w:p>
    <w:p w:rsidR="00CB0227" w:rsidRPr="00CB0227" w:rsidRDefault="00CB0227" w:rsidP="00803235">
      <w:pPr>
        <w:numPr>
          <w:ilvl w:val="0"/>
          <w:numId w:val="40"/>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Информатика и ИКТ (8 – 9 классы)</w:t>
      </w:r>
    </w:p>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                 Вариативная часть учебного плана 5 – 9 классов включает предметы, необходимые для изучения учащимися с ограниченными возможностями здоровья, инвалидами по зрению, с целью лучшей адаптации в обществе, углубления знаний об окружающем мире, создания единого образовательного пространства.</w:t>
      </w:r>
    </w:p>
    <w:p w:rsidR="00CB0227" w:rsidRPr="00CB0227" w:rsidRDefault="00CB0227" w:rsidP="00CB0227">
      <w:pPr>
        <w:spacing w:after="0" w:line="240" w:lineRule="auto"/>
        <w:jc w:val="both"/>
        <w:rPr>
          <w:rFonts w:ascii="Times New Roman" w:eastAsia="Times New Roman" w:hAnsi="Times New Roman"/>
          <w:bCs/>
          <w:sz w:val="24"/>
          <w:szCs w:val="24"/>
          <w:lang w:eastAsia="ru-RU"/>
        </w:rPr>
      </w:pPr>
    </w:p>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Распределение часов вариативной части</w:t>
      </w:r>
    </w:p>
    <w:tbl>
      <w:tblPr>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013"/>
        <w:gridCol w:w="1014"/>
        <w:gridCol w:w="1014"/>
        <w:gridCol w:w="1014"/>
        <w:gridCol w:w="1014"/>
        <w:gridCol w:w="1014"/>
      </w:tblGrid>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предметы</w:t>
            </w: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5</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6-Б</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7</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8-а</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9-а</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9-б</w:t>
            </w: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Английский язык</w:t>
            </w: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Обществознание</w:t>
            </w: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Родной язык</w:t>
            </w: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Родная литература</w:t>
            </w: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Литература</w:t>
            </w: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Информатика</w:t>
            </w: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r>
      <w:tr w:rsidR="00CB0227" w:rsidRPr="00CB0227" w:rsidTr="00CB0227">
        <w:tc>
          <w:tcPr>
            <w:tcW w:w="294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1014"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r>
    </w:tbl>
    <w:p w:rsidR="00CB0227" w:rsidRPr="00CB0227" w:rsidRDefault="00CB0227" w:rsidP="00CB0227">
      <w:pPr>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Часы, отведенные на факультативные занятия:</w:t>
      </w:r>
    </w:p>
    <w:tbl>
      <w:tblPr>
        <w:tblpPr w:leftFromText="180" w:rightFromText="180" w:bottomFromText="200" w:vertAnchor="text" w:horzAnchor="margin" w:tblpY="18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682"/>
        <w:gridCol w:w="2003"/>
        <w:gridCol w:w="2552"/>
      </w:tblGrid>
      <w:tr w:rsidR="00CB0227" w:rsidRPr="00CB0227" w:rsidTr="00CB0227">
        <w:trPr>
          <w:trHeight w:val="272"/>
        </w:trPr>
        <w:tc>
          <w:tcPr>
            <w:tcW w:w="280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предметы</w:t>
            </w:r>
          </w:p>
        </w:tc>
        <w:tc>
          <w:tcPr>
            <w:tcW w:w="168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8</w:t>
            </w:r>
          </w:p>
        </w:tc>
        <w:tc>
          <w:tcPr>
            <w:tcW w:w="2003"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9-А</w:t>
            </w:r>
          </w:p>
        </w:tc>
        <w:tc>
          <w:tcPr>
            <w:tcW w:w="255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9-Б</w:t>
            </w:r>
          </w:p>
        </w:tc>
      </w:tr>
      <w:tr w:rsidR="00CB0227" w:rsidRPr="00CB0227" w:rsidTr="00CB0227">
        <w:trPr>
          <w:trHeight w:val="310"/>
        </w:trPr>
        <w:tc>
          <w:tcPr>
            <w:tcW w:w="280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rPr>
                <w:rFonts w:ascii="Times New Roman" w:eastAsia="Times New Roman" w:hAnsi="Times New Roman"/>
                <w:sz w:val="24"/>
                <w:szCs w:val="24"/>
              </w:rPr>
            </w:pPr>
            <w:r w:rsidRPr="00CB0227">
              <w:rPr>
                <w:rFonts w:ascii="Times New Roman" w:eastAsia="Times New Roman" w:hAnsi="Times New Roman"/>
                <w:sz w:val="24"/>
                <w:szCs w:val="24"/>
              </w:rPr>
              <w:t>Русский язык</w:t>
            </w:r>
          </w:p>
        </w:tc>
        <w:tc>
          <w:tcPr>
            <w:tcW w:w="168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p>
        </w:tc>
        <w:tc>
          <w:tcPr>
            <w:tcW w:w="2003"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w:t>
            </w:r>
          </w:p>
        </w:tc>
      </w:tr>
      <w:tr w:rsidR="00CB0227" w:rsidRPr="00CB0227" w:rsidTr="00CB0227">
        <w:trPr>
          <w:trHeight w:val="310"/>
        </w:trPr>
        <w:tc>
          <w:tcPr>
            <w:tcW w:w="280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rPr>
                <w:rFonts w:ascii="Times New Roman" w:eastAsia="Times New Roman" w:hAnsi="Times New Roman"/>
                <w:sz w:val="24"/>
                <w:szCs w:val="24"/>
              </w:rPr>
            </w:pPr>
            <w:r w:rsidRPr="00CB0227">
              <w:rPr>
                <w:rFonts w:ascii="Times New Roman" w:eastAsia="Times New Roman" w:hAnsi="Times New Roman"/>
                <w:sz w:val="24"/>
                <w:szCs w:val="24"/>
              </w:rPr>
              <w:t>Математика</w:t>
            </w:r>
          </w:p>
        </w:tc>
        <w:tc>
          <w:tcPr>
            <w:tcW w:w="168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w:t>
            </w:r>
          </w:p>
        </w:tc>
        <w:tc>
          <w:tcPr>
            <w:tcW w:w="2003"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p>
        </w:tc>
      </w:tr>
    </w:tbl>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В инвариантную и  вариативную части учебного плана в  5-9 классах включены часы на изучение предмета  «Родной  язык» (1 час)  и «Родная литература» (1 час). Класс на занятиях по предмету «Родной язык» и «Родная литература» делится на подгруппы  «Родной (татарский\русский) язык»; «Родная (татарская\русская) литература».</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Вариативная часть учебного плана, осуществляемая во второй половине дня, отводится на проведение коррекционных занятий  в школе для слепых и  слабовидящих детей:</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лечебная физическая культура (5 – 7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ритмика (5 – 7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охрана и развитие остаточного зрения и зрительного восприятия (5 – 7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социально-бытовая ориентировка (5 – 9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развитие осязания и мелкой моторики  (5 – 8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развитие мимики и пантомимики (5 – 9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предметно-практическая деятельность (5 – 9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коррекция недостатков развития и трудотерапия (5-9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пространственная ориентировка (5-9 классы)</w:t>
      </w:r>
    </w:p>
    <w:p w:rsidR="00CB0227" w:rsidRPr="00CB0227" w:rsidRDefault="00CB0227" w:rsidP="00CB0227">
      <w:pPr>
        <w:spacing w:after="0" w:line="240" w:lineRule="auto"/>
        <w:ind w:firstLine="283"/>
        <w:jc w:val="both"/>
        <w:rPr>
          <w:rFonts w:ascii="Times New Roman" w:eastAsia="Times New Roman" w:hAnsi="Times New Roman"/>
          <w:sz w:val="24"/>
          <w:szCs w:val="24"/>
          <w:highlight w:val="yellow"/>
          <w:lang w:eastAsia="ru-RU"/>
        </w:rPr>
      </w:pPr>
    </w:p>
    <w:p w:rsidR="008C24AD" w:rsidRPr="00302605" w:rsidRDefault="00D03DBB" w:rsidP="008C24AD">
      <w:pPr>
        <w:spacing w:after="0" w:line="240" w:lineRule="auto"/>
        <w:jc w:val="both"/>
        <w:rPr>
          <w:rFonts w:ascii="Times New Roman" w:eastAsia="Times New Roman" w:hAnsi="Times New Roman"/>
          <w:i/>
          <w:color w:val="000000" w:themeColor="text1"/>
          <w:sz w:val="24"/>
          <w:szCs w:val="24"/>
          <w:lang w:eastAsia="ru-RU"/>
        </w:rPr>
      </w:pPr>
      <w:r w:rsidRPr="00302605">
        <w:rPr>
          <w:rFonts w:ascii="Times New Roman" w:eastAsia="Times New Roman" w:hAnsi="Times New Roman"/>
          <w:i/>
          <w:color w:val="000000" w:themeColor="text1"/>
          <w:sz w:val="24"/>
          <w:szCs w:val="24"/>
          <w:lang w:eastAsia="ru-RU"/>
        </w:rPr>
        <w:t xml:space="preserve">   </w:t>
      </w:r>
      <w:r w:rsidR="008C24AD" w:rsidRPr="00302605">
        <w:rPr>
          <w:rFonts w:ascii="Times New Roman" w:eastAsia="Times New Roman" w:hAnsi="Times New Roman"/>
          <w:i/>
          <w:color w:val="000000" w:themeColor="text1"/>
          <w:sz w:val="24"/>
          <w:szCs w:val="24"/>
          <w:lang w:eastAsia="ru-RU"/>
        </w:rPr>
        <w:t xml:space="preserve">5.2.8      Среднее  общее образование. </w:t>
      </w:r>
    </w:p>
    <w:p w:rsidR="00CB0227" w:rsidRPr="00CB0227" w:rsidRDefault="00CB0227" w:rsidP="00CB0227">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ГБОУ «Казанская школа №172 для детей с ОВЗ» осуществляет образовательную деятельность посредством реализации ФК ГОС в 10-11 классах.</w:t>
      </w:r>
    </w:p>
    <w:p w:rsidR="00CB0227" w:rsidRPr="00CB0227" w:rsidRDefault="00CB0227" w:rsidP="00CB0227">
      <w:pPr>
        <w:spacing w:after="0" w:line="240" w:lineRule="auto"/>
        <w:ind w:firstLine="720"/>
        <w:jc w:val="both"/>
        <w:rPr>
          <w:rFonts w:ascii="Times New Roman" w:eastAsia="Times New Roman" w:hAnsi="Times New Roman"/>
          <w:color w:val="000000"/>
          <w:sz w:val="24"/>
          <w:szCs w:val="24"/>
          <w:lang w:eastAsia="ru-RU"/>
        </w:rPr>
      </w:pPr>
      <w:r w:rsidRPr="00CB0227">
        <w:rPr>
          <w:rFonts w:ascii="Times New Roman" w:eastAsia="Times New Roman" w:hAnsi="Times New Roman"/>
          <w:color w:val="000000"/>
          <w:sz w:val="24"/>
          <w:szCs w:val="24"/>
          <w:lang w:eastAsia="ru-RU"/>
        </w:rPr>
        <w:t>Школа реализует общеобразовательный профиль.</w:t>
      </w:r>
    </w:p>
    <w:p w:rsidR="00CB0227" w:rsidRPr="00CB0227" w:rsidRDefault="00CB0227" w:rsidP="00CB0227">
      <w:pPr>
        <w:spacing w:after="0" w:line="240" w:lineRule="auto"/>
        <w:ind w:firstLine="72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Структура и содержание учебного плана представлены единством трех компонентов: федерального, национально-регионального, школьного. Они обеспечивают освоение образовательных программ соответствующего уровня, а также позволяют реализовать преемственность ключевых содержательных линий образовательной программы: общеобразовательной, развивающей, коррекционной. </w:t>
      </w:r>
    </w:p>
    <w:p w:rsidR="00CB0227" w:rsidRPr="00CB0227" w:rsidRDefault="00CB0227" w:rsidP="00CB0227">
      <w:pPr>
        <w:tabs>
          <w:tab w:val="left" w:pos="0"/>
        </w:tabs>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ab/>
        <w:t>Учебный план ГБОУ «Казанская школа №172 для детей с ОВЗ»  представлен для среднего общего образования. В нем приводится  перечень учебных предметов, отражающий требования федерального компонента государственного образовательного стандарта и специфики образовательного учреждения.</w:t>
      </w:r>
    </w:p>
    <w:p w:rsidR="00CB0227" w:rsidRPr="00CB0227" w:rsidRDefault="00CB0227" w:rsidP="00CB0227">
      <w:pPr>
        <w:spacing w:after="0" w:line="240" w:lineRule="auto"/>
        <w:ind w:firstLine="708"/>
        <w:jc w:val="both"/>
        <w:rPr>
          <w:rFonts w:ascii="Times New Roman" w:eastAsia="Times New Roman" w:hAnsi="Times New Roman"/>
          <w:color w:val="FF0000"/>
          <w:sz w:val="24"/>
          <w:szCs w:val="24"/>
          <w:lang w:eastAsia="ru-RU"/>
        </w:rPr>
      </w:pPr>
      <w:r w:rsidRPr="00CB0227">
        <w:rPr>
          <w:rFonts w:ascii="Times New Roman" w:eastAsia="Times New Roman" w:hAnsi="Times New Roman"/>
          <w:sz w:val="24"/>
          <w:szCs w:val="24"/>
          <w:lang w:eastAsia="ru-RU"/>
        </w:rPr>
        <w:t xml:space="preserve">Учебный план школы в соответствии с </w:t>
      </w:r>
      <w:r w:rsidRPr="00CB0227">
        <w:rPr>
          <w:rFonts w:ascii="Times New Roman" w:eastAsia="Times New Roman" w:hAnsi="Times New Roman"/>
          <w:color w:val="000000"/>
          <w:sz w:val="24"/>
          <w:szCs w:val="24"/>
          <w:lang w:eastAsia="ru-RU"/>
        </w:rPr>
        <w:t xml:space="preserve">Федеральным базисным учебным планом специальных (коррекционных) образовательных учреждений  </w:t>
      </w:r>
      <w:r w:rsidRPr="00CB0227">
        <w:rPr>
          <w:rFonts w:ascii="Times New Roman" w:eastAsia="Times New Roman" w:hAnsi="Times New Roman"/>
          <w:color w:val="000000"/>
          <w:sz w:val="24"/>
          <w:szCs w:val="24"/>
          <w:lang w:val="en-US" w:eastAsia="ru-RU"/>
        </w:rPr>
        <w:t>III</w:t>
      </w:r>
      <w:r w:rsidRPr="00CB0227">
        <w:rPr>
          <w:rFonts w:ascii="Times New Roman" w:eastAsia="Times New Roman" w:hAnsi="Times New Roman"/>
          <w:color w:val="000000"/>
          <w:sz w:val="24"/>
          <w:szCs w:val="24"/>
          <w:lang w:eastAsia="ru-RU"/>
        </w:rPr>
        <w:t>-</w:t>
      </w:r>
      <w:r w:rsidRPr="00CB0227">
        <w:rPr>
          <w:rFonts w:ascii="Times New Roman" w:eastAsia="Times New Roman" w:hAnsi="Times New Roman"/>
          <w:color w:val="000000"/>
          <w:sz w:val="24"/>
          <w:szCs w:val="24"/>
          <w:lang w:val="en-US" w:eastAsia="ru-RU"/>
        </w:rPr>
        <w:t>IV</w:t>
      </w:r>
      <w:r w:rsidRPr="00CB0227">
        <w:rPr>
          <w:rFonts w:ascii="Times New Roman" w:eastAsia="Times New Roman" w:hAnsi="Times New Roman"/>
          <w:color w:val="000000"/>
          <w:sz w:val="24"/>
          <w:szCs w:val="24"/>
          <w:lang w:eastAsia="ru-RU"/>
        </w:rPr>
        <w:t xml:space="preserve">  вида </w:t>
      </w:r>
      <w:r w:rsidRPr="00CB0227">
        <w:rPr>
          <w:rFonts w:ascii="Times New Roman" w:eastAsia="Times New Roman" w:hAnsi="Times New Roman"/>
          <w:sz w:val="24"/>
          <w:szCs w:val="24"/>
          <w:lang w:eastAsia="ru-RU"/>
        </w:rPr>
        <w:t xml:space="preserve">предусматривает 2-летний срок освоения образовательных программ среднего общего образования для </w:t>
      </w:r>
      <w:r w:rsidRPr="00CB0227">
        <w:rPr>
          <w:rFonts w:ascii="Times New Roman" w:eastAsia="Times New Roman" w:hAnsi="Times New Roman"/>
          <w:b/>
          <w:sz w:val="24"/>
          <w:szCs w:val="24"/>
          <w:lang w:eastAsia="ru-RU"/>
        </w:rPr>
        <w:t>10 - 11 классов</w:t>
      </w:r>
      <w:r w:rsidRPr="00CB0227">
        <w:rPr>
          <w:rFonts w:ascii="Times New Roman" w:eastAsia="Times New Roman" w:hAnsi="Times New Roman"/>
          <w:sz w:val="24"/>
          <w:szCs w:val="24"/>
          <w:lang w:eastAsia="ru-RU"/>
        </w:rPr>
        <w:t xml:space="preserve">. Продолжительность учебного года для учащихся  – 35\34 учебные недели.  Учебный план 10-11 классов рассчитан на 6-тидневную рабочую неделю. </w:t>
      </w:r>
      <w:r w:rsidRPr="00CB0227">
        <w:rPr>
          <w:rFonts w:ascii="Times New Roman" w:eastAsia="Times New Roman" w:hAnsi="Times New Roman"/>
          <w:color w:val="000000"/>
          <w:sz w:val="24"/>
          <w:szCs w:val="24"/>
          <w:lang w:eastAsia="ru-RU"/>
        </w:rPr>
        <w:t>Режим учебных занятий регулируется расписанием с обязательным началом учебного дня в 8:30.</w:t>
      </w:r>
      <w:r w:rsidRPr="00CB0227">
        <w:rPr>
          <w:rFonts w:ascii="Times New Roman" w:eastAsia="Times New Roman" w:hAnsi="Times New Roman"/>
          <w:color w:val="FF0000"/>
          <w:sz w:val="24"/>
          <w:szCs w:val="24"/>
          <w:lang w:eastAsia="ru-RU"/>
        </w:rPr>
        <w:t xml:space="preserve"> </w:t>
      </w:r>
    </w:p>
    <w:p w:rsidR="00CB0227" w:rsidRPr="00CB0227" w:rsidRDefault="00CB0227" w:rsidP="00CB0227">
      <w:pPr>
        <w:tabs>
          <w:tab w:val="num" w:pos="1068"/>
        </w:tab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Учебный план обеспечивает непрерывность основного общего  и среднего общего образования и возможность обучающимся продолжать свое образование в образовательных учреждениях, реализующих программы более высокого уровня.</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Учебный план сохраняет преемственность изучаемых учебных предметов как общеобразовательного, так и специального учреждения с учетом специфики, направленной на сохранение и развитие нарушенного зрения учащихся, коррекцию психического и физического развития.</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Учебный план позволяет осуществить принцип единства психолого-медико-педагогической и социальной коррекции в учебно-воспитательном процессе. Реализуемое содержание направлено на формирование основ наук, на совершенствование общеучебных умений и навыков, на развитие личностных качеств учащихся, социализацию школьников, обеспечивает возможность выпускникам 11 класса продолжить обучение в высших специальных учебных заведениях.</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lastRenderedPageBreak/>
        <w:t xml:space="preserve">Структура учебного плана представляет собой единство  инвариативной части и вариативной (обязательные занятия по выбору – школьный компонент, факультативы) части. </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Инвариативная часть обеспечивает среднее общее образование, формирование основ наук, личностных качеств, социальной адаптации и социализации школьников, овладение выпускниками минимумом знаний, умений и навыков, обеспечивающих возможность продолжить обучение в других учебных заведениях.</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Обязательная часть учебного  плана (инвариантная):</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Русский язык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Литература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Английский язык </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Математика  </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Физика </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Астрономия</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Химия </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Биология </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География </w:t>
      </w:r>
    </w:p>
    <w:p w:rsidR="00CB0227" w:rsidRPr="00CB0227" w:rsidRDefault="00CB0227" w:rsidP="00803235">
      <w:pPr>
        <w:numPr>
          <w:ilvl w:val="0"/>
          <w:numId w:val="38"/>
        </w:numPr>
        <w:spacing w:after="0" w:line="240" w:lineRule="auto"/>
        <w:jc w:val="both"/>
        <w:rPr>
          <w:rFonts w:ascii="Times New Roman" w:eastAsia="Times New Roman" w:hAnsi="Times New Roman"/>
          <w:b/>
          <w:bCs/>
          <w:caps/>
          <w:sz w:val="24"/>
          <w:szCs w:val="24"/>
          <w:lang w:eastAsia="ru-RU"/>
        </w:rPr>
      </w:pPr>
      <w:r w:rsidRPr="00CB0227">
        <w:rPr>
          <w:rFonts w:ascii="Times New Roman" w:eastAsia="Times New Roman" w:hAnsi="Times New Roman"/>
          <w:bCs/>
          <w:sz w:val="24"/>
          <w:szCs w:val="24"/>
          <w:lang w:eastAsia="ru-RU"/>
        </w:rPr>
        <w:t xml:space="preserve">История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Обществознание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Физическая культура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ОБЖ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 xml:space="preserve">Технология </w:t>
      </w:r>
    </w:p>
    <w:p w:rsidR="00CB0227" w:rsidRPr="00CB0227" w:rsidRDefault="00CB0227" w:rsidP="00803235">
      <w:pPr>
        <w:numPr>
          <w:ilvl w:val="0"/>
          <w:numId w:val="38"/>
        </w:num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Предпрофессиональная подготовка</w:t>
      </w:r>
    </w:p>
    <w:p w:rsidR="00CB0227" w:rsidRPr="00CB0227" w:rsidRDefault="00CB0227" w:rsidP="00803235">
      <w:pPr>
        <w:numPr>
          <w:ilvl w:val="0"/>
          <w:numId w:val="38"/>
        </w:numPr>
        <w:spacing w:after="0" w:line="240" w:lineRule="auto"/>
        <w:jc w:val="both"/>
        <w:rPr>
          <w:rFonts w:ascii="Times New Roman" w:eastAsia="Times New Roman" w:hAnsi="Times New Roman"/>
          <w:sz w:val="24"/>
          <w:szCs w:val="24"/>
          <w:lang w:eastAsia="ru-RU"/>
        </w:rPr>
      </w:pPr>
      <w:r w:rsidRPr="00CB0227">
        <w:rPr>
          <w:rFonts w:ascii="Times New Roman" w:eastAsia="Times New Roman" w:hAnsi="Times New Roman"/>
          <w:bCs/>
          <w:sz w:val="24"/>
          <w:szCs w:val="24"/>
          <w:lang w:eastAsia="ru-RU"/>
        </w:rPr>
        <w:t xml:space="preserve">Информатика и ИКТ </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В инвариантную и  вариативную части учебного плана  10-11 классов включены часы на изучение предмета  «Родной  язык» (1 час)  и «Родная литература» (1 час). Класс на занятиях по предмету «Родной язык» и «Родная литература» делится на подгруппы  «Родной (татарский\русский) язык»; «Родная (татарская\русская) литература»..</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Вариативная часть учебного плана включает предметы, необходимые для изучения учащимися с ограниченными возможностями здоровья, инвалидами по зрению с целью лучшей адаптации в обществе, углубления знаний об окружающем мире, создания единого образовательного пространства.</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Распределение часов вариативной части:</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2268"/>
        <w:gridCol w:w="2551"/>
      </w:tblGrid>
      <w:tr w:rsidR="00CB0227" w:rsidRPr="00CB0227" w:rsidTr="00CB0227">
        <w:tc>
          <w:tcPr>
            <w:tcW w:w="450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предметы</w:t>
            </w:r>
          </w:p>
        </w:tc>
        <w:tc>
          <w:tcPr>
            <w:tcW w:w="2268"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10</w:t>
            </w:r>
          </w:p>
        </w:tc>
        <w:tc>
          <w:tcPr>
            <w:tcW w:w="2551"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11</w:t>
            </w:r>
          </w:p>
        </w:tc>
      </w:tr>
      <w:tr w:rsidR="00CB0227" w:rsidRPr="00CB0227" w:rsidTr="00CB0227">
        <w:tc>
          <w:tcPr>
            <w:tcW w:w="450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Английский язык</w:t>
            </w:r>
          </w:p>
        </w:tc>
        <w:tc>
          <w:tcPr>
            <w:tcW w:w="2268"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2</w:t>
            </w:r>
          </w:p>
        </w:tc>
        <w:tc>
          <w:tcPr>
            <w:tcW w:w="2551"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r>
      <w:tr w:rsidR="00CB0227" w:rsidRPr="00CB0227" w:rsidTr="00CB0227">
        <w:tc>
          <w:tcPr>
            <w:tcW w:w="450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Обществознание</w:t>
            </w:r>
          </w:p>
        </w:tc>
        <w:tc>
          <w:tcPr>
            <w:tcW w:w="2268"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2551"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r>
      <w:tr w:rsidR="00CB0227" w:rsidRPr="00CB0227" w:rsidTr="00CB0227">
        <w:tc>
          <w:tcPr>
            <w:tcW w:w="450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Родной язык</w:t>
            </w:r>
          </w:p>
        </w:tc>
        <w:tc>
          <w:tcPr>
            <w:tcW w:w="2268"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2551"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r w:rsidR="00CB0227" w:rsidRPr="00CB0227" w:rsidTr="00CB0227">
        <w:tc>
          <w:tcPr>
            <w:tcW w:w="450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Родная литература</w:t>
            </w:r>
          </w:p>
        </w:tc>
        <w:tc>
          <w:tcPr>
            <w:tcW w:w="2268"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c>
          <w:tcPr>
            <w:tcW w:w="2551"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r w:rsidR="00CB0227" w:rsidRPr="00CB0227" w:rsidTr="00CB0227">
        <w:tc>
          <w:tcPr>
            <w:tcW w:w="450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Литература</w:t>
            </w:r>
          </w:p>
        </w:tc>
        <w:tc>
          <w:tcPr>
            <w:tcW w:w="2268"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2551"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3</w:t>
            </w:r>
          </w:p>
        </w:tc>
      </w:tr>
      <w:tr w:rsidR="00CB0227" w:rsidRPr="00CB0227" w:rsidTr="00CB0227">
        <w:tc>
          <w:tcPr>
            <w:tcW w:w="4503"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Астрономия</w:t>
            </w:r>
          </w:p>
        </w:tc>
        <w:tc>
          <w:tcPr>
            <w:tcW w:w="2268"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p>
        </w:tc>
        <w:tc>
          <w:tcPr>
            <w:tcW w:w="2551" w:type="dxa"/>
            <w:shd w:val="clear" w:color="auto" w:fill="auto"/>
          </w:tcPr>
          <w:p w:rsidR="00CB0227" w:rsidRPr="00CB0227" w:rsidRDefault="00CB0227" w:rsidP="00CB0227">
            <w:pPr>
              <w:spacing w:after="0" w:line="240" w:lineRule="auto"/>
              <w:jc w:val="both"/>
              <w:rPr>
                <w:rFonts w:ascii="Times New Roman" w:eastAsia="Times New Roman" w:hAnsi="Times New Roman"/>
                <w:bCs/>
                <w:sz w:val="24"/>
                <w:szCs w:val="24"/>
                <w:lang w:eastAsia="ru-RU"/>
              </w:rPr>
            </w:pPr>
            <w:r w:rsidRPr="00CB0227">
              <w:rPr>
                <w:rFonts w:ascii="Times New Roman" w:eastAsia="Times New Roman" w:hAnsi="Times New Roman"/>
                <w:bCs/>
                <w:sz w:val="24"/>
                <w:szCs w:val="24"/>
                <w:lang w:eastAsia="ru-RU"/>
              </w:rPr>
              <w:t>1</w:t>
            </w:r>
          </w:p>
        </w:tc>
      </w:tr>
    </w:tbl>
    <w:p w:rsidR="00CB0227" w:rsidRPr="00CB0227" w:rsidRDefault="00CB0227" w:rsidP="00CB0227">
      <w:pPr>
        <w:spacing w:after="0" w:line="240" w:lineRule="auto"/>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72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Базисным учебным планом специальных (коррекционных) образовательных учреждений  </w:t>
      </w:r>
      <w:r w:rsidRPr="00CB0227">
        <w:rPr>
          <w:rFonts w:ascii="Times New Roman" w:eastAsia="Times New Roman" w:hAnsi="Times New Roman"/>
          <w:sz w:val="24"/>
          <w:szCs w:val="24"/>
          <w:lang w:val="en-US" w:eastAsia="ru-RU"/>
        </w:rPr>
        <w:t>III</w:t>
      </w:r>
      <w:r w:rsidRPr="00CB0227">
        <w:rPr>
          <w:rFonts w:ascii="Times New Roman" w:eastAsia="Times New Roman" w:hAnsi="Times New Roman"/>
          <w:sz w:val="24"/>
          <w:szCs w:val="24"/>
          <w:lang w:eastAsia="ru-RU"/>
        </w:rPr>
        <w:t xml:space="preserve">- </w:t>
      </w:r>
      <w:r w:rsidRPr="00CB0227">
        <w:rPr>
          <w:rFonts w:ascii="Times New Roman" w:eastAsia="Times New Roman" w:hAnsi="Times New Roman"/>
          <w:sz w:val="24"/>
          <w:szCs w:val="24"/>
          <w:lang w:val="en-US" w:eastAsia="ru-RU"/>
        </w:rPr>
        <w:t>IV</w:t>
      </w:r>
      <w:r w:rsidRPr="00CB0227">
        <w:rPr>
          <w:rFonts w:ascii="Times New Roman" w:eastAsia="Times New Roman" w:hAnsi="Times New Roman"/>
          <w:sz w:val="24"/>
          <w:szCs w:val="24"/>
          <w:lang w:eastAsia="ru-RU"/>
        </w:rPr>
        <w:t xml:space="preserve"> вида учитываются часы,  отведенные на факультативные занятия, дополняющими образовательную область:</w:t>
      </w:r>
    </w:p>
    <w:tbl>
      <w:tblPr>
        <w:tblpPr w:leftFromText="180" w:rightFromText="180" w:bottomFromText="200" w:vertAnchor="text" w:horzAnchor="margin" w:tblpY="186"/>
        <w:tblW w:w="8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10"/>
        <w:gridCol w:w="2003"/>
      </w:tblGrid>
      <w:tr w:rsidR="00CB0227" w:rsidRPr="00CB0227" w:rsidTr="00CB0227">
        <w:trPr>
          <w:trHeight w:val="272"/>
        </w:trPr>
        <w:tc>
          <w:tcPr>
            <w:tcW w:w="365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предметы</w:t>
            </w:r>
          </w:p>
        </w:tc>
        <w:tc>
          <w:tcPr>
            <w:tcW w:w="2410"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10</w:t>
            </w:r>
          </w:p>
        </w:tc>
        <w:tc>
          <w:tcPr>
            <w:tcW w:w="2003"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11</w:t>
            </w:r>
          </w:p>
        </w:tc>
      </w:tr>
      <w:tr w:rsidR="00CB0227" w:rsidRPr="00CB0227" w:rsidTr="00CB0227">
        <w:trPr>
          <w:trHeight w:val="310"/>
        </w:trPr>
        <w:tc>
          <w:tcPr>
            <w:tcW w:w="365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rPr>
                <w:rFonts w:ascii="Times New Roman" w:eastAsia="Times New Roman" w:hAnsi="Times New Roman"/>
                <w:sz w:val="24"/>
                <w:szCs w:val="24"/>
              </w:rPr>
            </w:pPr>
            <w:r w:rsidRPr="00CB0227">
              <w:rPr>
                <w:rFonts w:ascii="Times New Roman" w:eastAsia="Times New Roman" w:hAnsi="Times New Roman"/>
                <w:sz w:val="24"/>
                <w:szCs w:val="24"/>
              </w:rPr>
              <w:t>Русский язык</w:t>
            </w:r>
          </w:p>
        </w:tc>
        <w:tc>
          <w:tcPr>
            <w:tcW w:w="2410"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w:t>
            </w:r>
          </w:p>
        </w:tc>
        <w:tc>
          <w:tcPr>
            <w:tcW w:w="2003"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w:t>
            </w:r>
          </w:p>
        </w:tc>
      </w:tr>
      <w:tr w:rsidR="00CB0227" w:rsidRPr="00CB0227" w:rsidTr="00CB0227">
        <w:trPr>
          <w:trHeight w:val="310"/>
        </w:trPr>
        <w:tc>
          <w:tcPr>
            <w:tcW w:w="365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rPr>
                <w:rFonts w:ascii="Times New Roman" w:eastAsia="Times New Roman" w:hAnsi="Times New Roman"/>
                <w:sz w:val="24"/>
                <w:szCs w:val="24"/>
              </w:rPr>
            </w:pPr>
            <w:r w:rsidRPr="00CB0227">
              <w:rPr>
                <w:rFonts w:ascii="Times New Roman" w:eastAsia="Times New Roman" w:hAnsi="Times New Roman"/>
                <w:sz w:val="24"/>
                <w:szCs w:val="24"/>
              </w:rPr>
              <w:t>Математика</w:t>
            </w:r>
          </w:p>
        </w:tc>
        <w:tc>
          <w:tcPr>
            <w:tcW w:w="2410"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w:t>
            </w:r>
          </w:p>
        </w:tc>
        <w:tc>
          <w:tcPr>
            <w:tcW w:w="2003"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p>
        </w:tc>
      </w:tr>
      <w:tr w:rsidR="00CB0227" w:rsidRPr="00CB0227" w:rsidTr="00CB0227">
        <w:trPr>
          <w:trHeight w:val="310"/>
        </w:trPr>
        <w:tc>
          <w:tcPr>
            <w:tcW w:w="3652"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rPr>
                <w:rFonts w:ascii="Times New Roman" w:eastAsia="Times New Roman" w:hAnsi="Times New Roman"/>
                <w:sz w:val="24"/>
                <w:szCs w:val="24"/>
              </w:rPr>
            </w:pPr>
            <w:r w:rsidRPr="00CB0227">
              <w:rPr>
                <w:rFonts w:ascii="Times New Roman" w:eastAsia="Times New Roman" w:hAnsi="Times New Roman"/>
                <w:sz w:val="24"/>
                <w:szCs w:val="24"/>
              </w:rPr>
              <w:t>Литература</w:t>
            </w:r>
          </w:p>
        </w:tc>
        <w:tc>
          <w:tcPr>
            <w:tcW w:w="2410"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p>
        </w:tc>
        <w:tc>
          <w:tcPr>
            <w:tcW w:w="2003" w:type="dxa"/>
            <w:tcBorders>
              <w:top w:val="single" w:sz="4" w:space="0" w:color="auto"/>
              <w:left w:val="single" w:sz="4" w:space="0" w:color="auto"/>
              <w:bottom w:val="single" w:sz="4" w:space="0" w:color="auto"/>
              <w:right w:val="single" w:sz="4" w:space="0" w:color="auto"/>
            </w:tcBorders>
          </w:tcPr>
          <w:p w:rsidR="00CB0227" w:rsidRPr="00CB0227" w:rsidRDefault="00CB0227" w:rsidP="00CB0227">
            <w:pPr>
              <w:spacing w:after="0" w:line="240" w:lineRule="auto"/>
              <w:jc w:val="center"/>
              <w:rPr>
                <w:rFonts w:ascii="Times New Roman" w:eastAsia="Times New Roman" w:hAnsi="Times New Roman"/>
                <w:sz w:val="24"/>
                <w:szCs w:val="24"/>
              </w:rPr>
            </w:pPr>
            <w:r w:rsidRPr="00CB0227">
              <w:rPr>
                <w:rFonts w:ascii="Times New Roman" w:eastAsia="Times New Roman" w:hAnsi="Times New Roman"/>
                <w:sz w:val="24"/>
                <w:szCs w:val="24"/>
              </w:rPr>
              <w:t>1</w:t>
            </w:r>
          </w:p>
        </w:tc>
      </w:tr>
    </w:tbl>
    <w:p w:rsidR="00CB0227" w:rsidRPr="00CB0227" w:rsidRDefault="00CB0227" w:rsidP="00CB0227">
      <w:pPr>
        <w:spacing w:after="0" w:line="240" w:lineRule="auto"/>
        <w:ind w:firstLine="720"/>
        <w:jc w:val="both"/>
        <w:rPr>
          <w:rFonts w:ascii="Times New Roman" w:eastAsia="Times New Roman" w:hAnsi="Times New Roman"/>
          <w:sz w:val="24"/>
          <w:szCs w:val="24"/>
          <w:lang w:val="en-US" w:eastAsia="ru-RU"/>
        </w:rPr>
      </w:pPr>
    </w:p>
    <w:p w:rsidR="00CB0227" w:rsidRPr="00CB0227" w:rsidRDefault="00CB0227" w:rsidP="00CB0227">
      <w:pPr>
        <w:spacing w:after="0" w:line="240" w:lineRule="auto"/>
        <w:ind w:firstLine="720"/>
        <w:jc w:val="both"/>
        <w:rPr>
          <w:rFonts w:ascii="Times New Roman" w:eastAsia="Times New Roman" w:hAnsi="Times New Roman"/>
          <w:sz w:val="24"/>
          <w:szCs w:val="24"/>
          <w:lang w:val="en-US" w:eastAsia="ru-RU"/>
        </w:rPr>
      </w:pPr>
    </w:p>
    <w:p w:rsidR="00CB0227" w:rsidRPr="00CB0227" w:rsidRDefault="00CB0227" w:rsidP="00CB0227">
      <w:pPr>
        <w:spacing w:after="0" w:line="240" w:lineRule="auto"/>
        <w:ind w:firstLine="283"/>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283"/>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283"/>
        <w:jc w:val="both"/>
        <w:rPr>
          <w:rFonts w:ascii="Times New Roman" w:eastAsia="Times New Roman" w:hAnsi="Times New Roman"/>
          <w:sz w:val="24"/>
          <w:szCs w:val="24"/>
          <w:lang w:eastAsia="ru-RU"/>
        </w:rPr>
      </w:pPr>
    </w:p>
    <w:p w:rsidR="00CB0227" w:rsidRPr="00CB0227" w:rsidRDefault="00CB0227" w:rsidP="00CB0227">
      <w:pPr>
        <w:spacing w:after="0" w:line="240" w:lineRule="auto"/>
        <w:ind w:firstLine="283"/>
        <w:jc w:val="both"/>
        <w:rPr>
          <w:rFonts w:ascii="Times New Roman" w:eastAsia="Times New Roman" w:hAnsi="Times New Roman"/>
          <w:sz w:val="24"/>
          <w:szCs w:val="24"/>
          <w:lang w:eastAsia="ru-RU"/>
        </w:rPr>
      </w:pPr>
    </w:p>
    <w:p w:rsidR="00CB0227" w:rsidRPr="00CB0227" w:rsidRDefault="00CB0227" w:rsidP="00CB022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При разработке содержания  учебного предмета «Физическая культура» учитывается состояние здоровья обучающихся и деление их в зависимости от состояния здоровья на три группы: основную, подготовительную и специальную медицинскую (письмо Министерства образования и науки Российской Федерации от 31.10.2003 № 13-51-263/123 «Об оценивании и </w:t>
      </w:r>
      <w:r w:rsidRPr="00CB0227">
        <w:rPr>
          <w:rFonts w:ascii="Times New Roman" w:eastAsia="Times New Roman" w:hAnsi="Times New Roman"/>
          <w:sz w:val="24"/>
          <w:szCs w:val="24"/>
          <w:lang w:eastAsia="ru-RU"/>
        </w:rPr>
        <w:lastRenderedPageBreak/>
        <w:t>аттестации учащихся, отнесенных по состоянию здоровья к специальной медицинской группе для занятий физической культурой»).</w:t>
      </w:r>
    </w:p>
    <w:p w:rsidR="00CB0227" w:rsidRPr="00CB0227" w:rsidRDefault="00CB0227" w:rsidP="00CB0227">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При организации, планировании  физической культуры для  проведения школьных уроков физической культуры и внешкольной спортивной работы используются часы коррекционной подготовки, отведенные на лечебную физическую культуру. В данном направлении должны использоваться школьные спортивные сооружения и спортивные площадки, оборудованные зоны рекреации и естественные природные ландшафты, а также спортивные площадки и залы учреждений дополнительного образования детей спортивной направленности и спортивных объектов, находящихся в муниципальной и региональной собственности (письмо Министерства образования и науки Российской Федерации от 07.09.2010 № ИК-1374/19 и письмо Министерства спорта и туризма Российской Федерации от 13.09.2010 № ЮН-02-09/4912).</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Вариативная часть учебного плана, осуществляемая во второй половине дня, отводится на проведение коррекционных занятий  в школе для слепых и  слабовидящих детей:</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социально-бытовая ориентировка (10-11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развитие мимики и пантомимики ( 10-11 классы)</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предметно-практическая деятельность (10класс)</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коррекция недостатков развития и трудотерапия (11  класс)</w:t>
      </w:r>
    </w:p>
    <w:p w:rsidR="00CB0227" w:rsidRPr="00CB0227" w:rsidRDefault="00CB0227" w:rsidP="00803235">
      <w:pPr>
        <w:numPr>
          <w:ilvl w:val="0"/>
          <w:numId w:val="39"/>
        </w:numPr>
        <w:spacing w:after="0" w:line="240" w:lineRule="auto"/>
        <w:contextualSpacing/>
        <w:jc w:val="both"/>
        <w:rPr>
          <w:rFonts w:ascii="Times New Roman" w:hAnsi="Times New Roman"/>
          <w:sz w:val="24"/>
          <w:szCs w:val="24"/>
        </w:rPr>
      </w:pPr>
      <w:r w:rsidRPr="00CB0227">
        <w:rPr>
          <w:rFonts w:ascii="Times New Roman" w:hAnsi="Times New Roman"/>
          <w:sz w:val="24"/>
          <w:szCs w:val="24"/>
        </w:rPr>
        <w:t>пространственная ориентировка (11 класс)</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Учебный план школы обеспечивает выполнение «Санитарно-эпидемиологических  правил и нормативов СанПиН.</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Продолжительность уроков в  10-11 классах составляет 40 минут,  коррекционных занятий: индивидуальных или в группах – до 35  минут, в классе – 40 минут.</w:t>
      </w:r>
    </w:p>
    <w:p w:rsidR="00CB0227" w:rsidRPr="00CB0227" w:rsidRDefault="00CB0227" w:rsidP="00CB0227">
      <w:pPr>
        <w:spacing w:after="0" w:line="240" w:lineRule="auto"/>
        <w:ind w:firstLine="708"/>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Целью образования </w:t>
      </w:r>
      <w:r w:rsidRPr="00CB0227">
        <w:rPr>
          <w:rFonts w:ascii="Times New Roman" w:eastAsia="Times New Roman" w:hAnsi="Times New Roman"/>
          <w:i/>
          <w:sz w:val="24"/>
          <w:szCs w:val="24"/>
          <w:lang w:eastAsia="ru-RU"/>
        </w:rPr>
        <w:t>умственно отсталых детей</w:t>
      </w:r>
      <w:r w:rsidRPr="00CB0227">
        <w:rPr>
          <w:rFonts w:ascii="Times New Roman" w:eastAsia="Times New Roman" w:hAnsi="Times New Roman"/>
          <w:sz w:val="24"/>
          <w:szCs w:val="24"/>
          <w:lang w:eastAsia="ru-RU"/>
        </w:rPr>
        <w:t xml:space="preserve"> является создание комплекса условий, обеспечивающих коррекцию отклонений в развитии, психолого-педагогическую, медико- социальную реабилитацию полноценную социализацию и интеграцию в общество детей с ОВЗ.</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Задачи:</w:t>
      </w:r>
    </w:p>
    <w:p w:rsidR="00CB0227" w:rsidRPr="00CB0227" w:rsidRDefault="00CB0227" w:rsidP="00803235">
      <w:pPr>
        <w:numPr>
          <w:ilvl w:val="0"/>
          <w:numId w:val="41"/>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максимально раннее выявление (с первых дней посещения образовательного учреждения) первичных и вторичных нарушений в развитии ребенка и оказание комплексной медико- социальной и психолого-педагогической помощи ребенку и семье, его воспитывающей;</w:t>
      </w:r>
    </w:p>
    <w:p w:rsidR="00CB0227" w:rsidRPr="00CB0227" w:rsidRDefault="00CB0227" w:rsidP="00803235">
      <w:pPr>
        <w:numPr>
          <w:ilvl w:val="0"/>
          <w:numId w:val="41"/>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оптимальная реализация государственных образовательных программ, позволяющих сформировать социально - трудовую компетенцию у детей с отклонениями в развитии на</w:t>
      </w:r>
    </w:p>
    <w:p w:rsidR="00CB0227" w:rsidRPr="00CB0227" w:rsidRDefault="00CB0227" w:rsidP="00CB0227">
      <w:pPr>
        <w:autoSpaceDE w:val="0"/>
        <w:autoSpaceDN w:val="0"/>
        <w:adjustRightInd w:val="0"/>
        <w:spacing w:after="0" w:line="240" w:lineRule="auto"/>
        <w:ind w:left="720"/>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каждом возрастном этапе через дифференциацию и индивидуализацию обучения;</w:t>
      </w:r>
    </w:p>
    <w:p w:rsidR="00CB0227" w:rsidRPr="00CB0227" w:rsidRDefault="00CB0227" w:rsidP="00803235">
      <w:pPr>
        <w:numPr>
          <w:ilvl w:val="0"/>
          <w:numId w:val="41"/>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создание всех необходимых условий, обеспечивающих активизацию компенсаторных</w:t>
      </w:r>
    </w:p>
    <w:p w:rsidR="00CB0227" w:rsidRPr="00CB0227" w:rsidRDefault="00CB0227" w:rsidP="00CB0227">
      <w:pPr>
        <w:autoSpaceDE w:val="0"/>
        <w:autoSpaceDN w:val="0"/>
        <w:adjustRightInd w:val="0"/>
        <w:spacing w:after="0" w:line="240" w:lineRule="auto"/>
        <w:ind w:left="720"/>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резервов детей с отклонениями в развитии;</w:t>
      </w:r>
    </w:p>
    <w:p w:rsidR="00CB0227" w:rsidRPr="00CB0227" w:rsidRDefault="00CB0227" w:rsidP="00803235">
      <w:pPr>
        <w:numPr>
          <w:ilvl w:val="0"/>
          <w:numId w:val="41"/>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определение содержания, методов обучения и воспитания в соответствии с познавательными возможностями, психофизическими и возрастными особенностями умственно отсталого школьника, своеобразием его развития;</w:t>
      </w:r>
    </w:p>
    <w:p w:rsidR="00CB0227" w:rsidRPr="00CB0227" w:rsidRDefault="00CB0227" w:rsidP="00803235">
      <w:pPr>
        <w:numPr>
          <w:ilvl w:val="0"/>
          <w:numId w:val="41"/>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обеспечение коррекции развития этих детей с целью дальнейшей их социализации в соответствии с нормами и правилами, морально-этическими, социально-правовыми  ценностями, принятыми в современном обществе;</w:t>
      </w:r>
    </w:p>
    <w:p w:rsidR="00CB0227" w:rsidRPr="00CB0227" w:rsidRDefault="00CB0227" w:rsidP="00803235">
      <w:pPr>
        <w:numPr>
          <w:ilvl w:val="0"/>
          <w:numId w:val="41"/>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подготовки учащихся к самостоятельной жизни и труду.</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Школа реализует следующие программы, в соответствии с Уставом школы:</w:t>
      </w:r>
    </w:p>
    <w:p w:rsidR="00CB0227" w:rsidRPr="00CB0227" w:rsidRDefault="00CB0227" w:rsidP="00803235">
      <w:pPr>
        <w:numPr>
          <w:ilvl w:val="0"/>
          <w:numId w:val="42"/>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начальное общее образование (1-4 классы). В этом учебном году только 4 класс обучается  по учебному плану ФК ГОС.</w:t>
      </w:r>
    </w:p>
    <w:p w:rsidR="00CB0227" w:rsidRPr="00CB0227" w:rsidRDefault="00CB0227" w:rsidP="00803235">
      <w:pPr>
        <w:numPr>
          <w:ilvl w:val="0"/>
          <w:numId w:val="42"/>
        </w:numPr>
        <w:autoSpaceDE w:val="0"/>
        <w:autoSpaceDN w:val="0"/>
        <w:adjustRightInd w:val="0"/>
        <w:spacing w:after="0" w:line="240" w:lineRule="auto"/>
        <w:contextualSpacing/>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основное общее образование (5-9 классы). В этом учебном году - 6 и 8 классы.</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Для учащихся с умственной отсталостью в  4 классе продолжается начальный этап обучения, на котором общеобразовательная подготовка сочетается с коррекционной и пропедевтической работой. В 5-9 классах продолжается обучение общеобразовательным предметам и вводится трудовое обучение с профессиональной направленностью.</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Учебный план включает общеобразовательные области, содержание которых приспособлено к возможностям умственно отсталых учащихся, трудовую подготовку, коррекционные курсы, а также индивидуальные и групповые коррекционные занятия.</w:t>
      </w:r>
      <w:r w:rsidRPr="00CB0227">
        <w:rPr>
          <w:rFonts w:ascii="Times New Roman" w:eastAsia="Times New Roman" w:hAnsi="Times New Roman"/>
          <w:sz w:val="24"/>
          <w:szCs w:val="24"/>
          <w:lang w:eastAsia="ru-RU"/>
        </w:rPr>
        <w:cr/>
        <w:t xml:space="preserve">               Учебный план школы по ФК ГОС состоит из инвариантной  и вариативной частей. В инвариантную часть включены образовательные области и соответствующие им учебные </w:t>
      </w:r>
      <w:r w:rsidRPr="00CB0227">
        <w:rPr>
          <w:rFonts w:ascii="Times New Roman" w:eastAsia="Times New Roman" w:hAnsi="Times New Roman"/>
          <w:sz w:val="24"/>
          <w:szCs w:val="24"/>
          <w:lang w:eastAsia="ru-RU"/>
        </w:rPr>
        <w:lastRenderedPageBreak/>
        <w:t>предметы, наиболее важные для развития и коррекции познавательной деятельности обучающихся с умственной отсталостью. В этой части особое внимание уделяется развитию связной устной и письменной речи, усвоению элементарных основ математики, предметов из естествоведческого и обществоведческого циклов.</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В вариативном компоненте представлены коррекционные технологии, обязательные для преодоления (сглаживания) специфических нарушений у обучающихся с умственной отсталостью: ЛФК, ритмика, пантомимика, социально-бытовая ориентировка, ориентировка в пространстве,  производительный труд, общественно-полезный труд, групповые и индивидуальные коррекционные занятия, логопедическая коррекция.</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Инвариантная  часть – практические, грамматические упражнения и развитие речи, устная</w:t>
      </w:r>
    </w:p>
    <w:p w:rsidR="00CB0227" w:rsidRPr="00CB0227" w:rsidRDefault="00CB0227" w:rsidP="00CB0227">
      <w:pPr>
        <w:autoSpaceDE w:val="0"/>
        <w:autoSpaceDN w:val="0"/>
        <w:adjustRightInd w:val="0"/>
        <w:spacing w:after="0" w:line="240" w:lineRule="auto"/>
        <w:jc w:val="both"/>
        <w:outlineLvl w:val="2"/>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речь, чтение и развитие речи ( в том числе и на родном языке),  математика, окружающий  мир, изобразительное искусство, музыка, пение, занимательный ручной труд, физическая культура. </w:t>
      </w:r>
    </w:p>
    <w:p w:rsidR="00CB0227" w:rsidRPr="00CB0227" w:rsidRDefault="00CB0227" w:rsidP="00CB0227">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CB0227">
        <w:rPr>
          <w:rFonts w:eastAsia="Times New Roman"/>
          <w:lang w:eastAsia="ru-RU"/>
        </w:rPr>
        <w:t xml:space="preserve">          </w:t>
      </w:r>
      <w:r w:rsidRPr="00CB0227">
        <w:rPr>
          <w:rFonts w:ascii="Times New Roman" w:eastAsia="Times New Roman" w:hAnsi="Times New Roman"/>
          <w:sz w:val="24"/>
          <w:szCs w:val="24"/>
          <w:lang w:eastAsia="ru-RU"/>
        </w:rPr>
        <w:t>Слепые дети, диагностированные как умственно отсталые, имеют существенные органические и функциональные нарушения в центральной нервной системе, что ведет не только к замедленному, но и к своеобразному психофизическому развитию по сравнению с тем, какое наблюдается у слепых детей, не имеющих каких-либо первичных нарушений мозговой деятельности.</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Необходимость более длительного обучения на ступени начального и основного общего образования слепых детей с задержкой психического развития определяется их общим уровнем психофизического развития, которого они достигают к концу дошкольного возраста, состоянием организма и степенью готовности к школьному обучению. Слепые дети с задержкой психического развития   имеют  нарушения и в работе центральной нервной системы, обусловленные различными причинами. Достаточно часто у   слепых и слабовидящих детей с ЗПР наблюдается церебрастения, ведущая к повышенной утомляемости и снижению работоспособности, что отражается на всем психофизическом развитии. В результате усугубляются все трудности, которые имеются у обычных слепых детей.</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Слепые дети с задержкой психического развития медленнее, чем слепые, овладевают осязанием и остаточным зрением как средствами познания окружающего их мира. Они имеют большие трудности в развитии мелкой моторики рук, в координации движений всего тела, в овладении всеми необходимыми двигательными навыками и умениями, в познании предметов и живых существ ближайшего окружения, в ориентировке в пространстве. Трудности в познании ближайшего окружения ведут к более замедленному развитию познавательной деятельности и речи, чем это наблюдается у обычных незрячих детей. Отмечается большее отставание в развитии эмоционально - волевых процессов и в формировании положительных качеств личности. Среди слепых детей с задержкой психического развития нередко встречаются расторможенные, легко возбудимые, при этом их возбуждение может переходить в состояние апатии. Другие дети бывают очень вялыми, заторможенными. Но заметное снижение общей работоспособности наблюдается у всех слепых детей с задержкой психического развития, что определяет их более низкую обучаемость, чем у слепых. Поэтому требуется большее время для овладения слепыми обучающимися с задержкой психического развития программой общеобразовательной школы, чем для обычных незрячих детей..</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По базисному учебному  плану ФК ГОС  в начальной школе  около половины всех часов отводится на занятия языком (русским или другим родным языком через предметы «Родной язык», «Родная литература», «Литературное чтение на родном языке»), одна четвертая часть - на все другие предметы (ознакомление с окружающим миром; изобразительное искусство; музыка; трудовая подготовка). В последующих классах количество часов на занятия языком несколько сокращается и постепенно вводится обучение другим предметам - основам биологии, географии и истории; увеличивается количество учебных часов для трудового обучения.</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На ступени начального общего образования на всех учебных занятиях по образовательным областям и на коррекционных занятиях решается целый ряд общих задач - прежде всего, это всемерное развитие познавательных возможностей обучающихся через формирование мелкой моторики рук и выработку умений ощупывать различные предметы, а также ознакомление с ними по другим их проявлениям - издаваемым ими звукам или шумам, по их запаху, температурным воздействиям, а также по их общим очертаниям, что доступно остаточному зрению, имеющемуся у большинства слепых обучающихся.</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lastRenderedPageBreak/>
        <w:t xml:space="preserve">   Вторая задача - это обеспечение развития устной речи обучающихся. Поступающие в школу незрячие умственно отсталые дети имеют обычно очень бедную фразовую речь (искаженную по произношению звуков, по составу звуков в словах, аграмматичную). Третья задача - это создание у обучающихся представлений о разнообразии и многомерности окружающего их мира, о пространстве и времени, о наличии у живых существ и у предметов различных очень важных свойств, функций.</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Очень сложная проблема - это обучение слепых умственно отсталых обучающихся письменной речи по системе Брайля. Умственно отсталым слепым трудно понять саму идею фиксации речи, а способ фиксации с помощью определенной пространственно расположенной системы точек - еще сложнее. Поэтому необходимо с I класса формировать у обучающихся количественные представления, пересчет самых различных, крупных и мелких предметов, сложение и вычитание их сначала в пределах 5-ти, затем и до 10-ти, а затем переходить к пересчету выпуклых линий и точек.</w:t>
      </w:r>
    </w:p>
    <w:p w:rsidR="00CB0227" w:rsidRPr="00CB0227" w:rsidRDefault="00CB0227" w:rsidP="00CB0227">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CB0227">
        <w:rPr>
          <w:rFonts w:eastAsia="Times New Roman"/>
          <w:lang w:eastAsia="ru-RU"/>
        </w:rPr>
        <w:t xml:space="preserve">      </w:t>
      </w:r>
      <w:r w:rsidRPr="00CB0227">
        <w:rPr>
          <w:rFonts w:ascii="Times New Roman" w:eastAsia="Times New Roman" w:hAnsi="Times New Roman"/>
          <w:sz w:val="24"/>
          <w:szCs w:val="24"/>
          <w:lang w:eastAsia="ru-RU"/>
        </w:rPr>
        <w:t>Обучению письму предшествует специальный период по развитию рукодвигательной активности в графической деятельности. Обучающиеся учатся проводить на бумаге четкие (жирные) линии в определенных направлениях, разной длины. По крупно, четко нарисованному образцу учатся срисовывать контуры домиков, других предметов, схематичные изображения персонажей и т.д.</w:t>
      </w:r>
    </w:p>
    <w:p w:rsidR="00CB0227" w:rsidRPr="00CB0227" w:rsidRDefault="00CB0227" w:rsidP="00CB0227">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Затем обучающиеся учатся писать крупными печатными буквами и читать тексты, напечатанные крупным шрифтом. Только после овладения письмом печатными буквами и чтением текстов, напечатанных крупным шрифтом, обучающиеся начинают обучаться прописям.</w:t>
      </w:r>
    </w:p>
    <w:p w:rsidR="00CB0227" w:rsidRPr="00CB0227" w:rsidRDefault="00CB0227" w:rsidP="00CB0227">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При обучении всем предметам общеобразовательного цикла особенно большое внимание уделяется всем видам доступной им наглядности. Для слепых и слабовидящих умственно отсталых обучающихся  более полезна наглядность в виде четко расчлененных объемных предметов, а также крупных ярких реалистических рисунков. Постепенно в обучение вводятся и схематические изображения каких-либо объектов, к адекватному восприятию которых обучающиеся специально подготавливаются путем сравнения ярких реалистических рисунков и черно - белых схематических изображений.</w:t>
      </w:r>
    </w:p>
    <w:p w:rsidR="00CB0227" w:rsidRPr="00CB0227" w:rsidRDefault="00CB0227" w:rsidP="00CB0227">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CB0227">
        <w:rPr>
          <w:rFonts w:ascii="Times New Roman" w:eastAsia="Times New Roman" w:hAnsi="Times New Roman"/>
          <w:sz w:val="24"/>
          <w:szCs w:val="24"/>
          <w:lang w:eastAsia="ru-RU"/>
        </w:rPr>
        <w:t xml:space="preserve">   На коррекционных группах и индивидуальных занятиях, проводимых со слепыми и  слабовидящими умственно отсталыми обучающимися, осуществляется развитие точных движений рук и всего тела, точная ориентировка в небольшом пространстве и координация своих движений и действий в этом пространстве в плане подготовки к овладению трудовыми действиями, нужными в быту и при производстве.</w:t>
      </w:r>
    </w:p>
    <w:p w:rsidR="008C24AD" w:rsidRPr="00302605" w:rsidRDefault="008C24AD" w:rsidP="008C24AD">
      <w:pPr>
        <w:spacing w:after="0" w:line="240" w:lineRule="auto"/>
        <w:jc w:val="both"/>
        <w:rPr>
          <w:rFonts w:ascii="Times New Roman" w:eastAsia="Times New Roman" w:hAnsi="Times New Roman"/>
          <w:color w:val="000000" w:themeColor="text1"/>
          <w:sz w:val="24"/>
          <w:szCs w:val="24"/>
          <w:lang w:eastAsia="ru-RU"/>
        </w:rPr>
      </w:pPr>
    </w:p>
    <w:p w:rsidR="00F77E11" w:rsidRPr="00AD0D31" w:rsidRDefault="00F77E11" w:rsidP="00F77E11">
      <w:pPr>
        <w:spacing w:after="0" w:line="240" w:lineRule="auto"/>
        <w:jc w:val="both"/>
        <w:rPr>
          <w:rFonts w:ascii="Times New Roman" w:eastAsia="Times New Roman" w:hAnsi="Times New Roman"/>
          <w:b/>
          <w:sz w:val="24"/>
          <w:szCs w:val="24"/>
          <w:lang w:eastAsia="ru-RU"/>
        </w:rPr>
      </w:pPr>
      <w:r w:rsidRPr="00AD0D31">
        <w:rPr>
          <w:rFonts w:ascii="Times New Roman" w:eastAsia="Times New Roman" w:hAnsi="Times New Roman"/>
          <w:b/>
          <w:sz w:val="24"/>
          <w:szCs w:val="24"/>
          <w:lang w:eastAsia="ru-RU"/>
        </w:rPr>
        <w:t>5.3. Состояние воспитательной работы и дополнительного образования</w:t>
      </w:r>
    </w:p>
    <w:p w:rsidR="00F77E11" w:rsidRPr="00AD0D31" w:rsidRDefault="00F77E11" w:rsidP="00F77E11">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Воспитательная деятельность ГБОУ «Казанская школа № 172 для детей с ограниченными возможностями здоровья» осуществляется на основании нормативно-правовых документов: постановлений Правительства РФ и РТ, а также локальных актов  школы. Воспитательная работа по всем направлениям воспитательной деятельности ведется классными руководителями, воспитателями, учителями-предметниками, руководителями кружков, администрацией школы, медицинской и психологической службами.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Содержание воспитательной деятельности соответствует требованиям федеральных нормативных актов.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Воспитательная работа в школе проводится на основе годового плана воспитательной работы школы, планов классных руководителей, воспитателей, методических объединений. На МО  классных руководителей обсуждается подготовка воспитательных мероприятий, анализируются проведенные открытые мероприятия и общешкольные традиционные праздники, даются рекомендации по организации воспитательной работы.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Целевым направлением воспитательной системы школы является создание условий для развития социально-адаптированной, конкурентоспособной личности (духовно развитой, творческой, нравственно и физически здоровой, способной на сознательный выбор жизненной позиции, умеющей ориентироваться в современных социокультурных условиях).</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Задачи воспитания: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r w:rsidRPr="00AD0D31">
        <w:rPr>
          <w:rFonts w:ascii="Times New Roman" w:hAnsi="Times New Roman"/>
          <w:sz w:val="24"/>
          <w:szCs w:val="24"/>
        </w:rPr>
        <w:tab/>
        <w:t>воспитание любви к родной школе, отчему краю, формирование гражданского самосознания, ответственности за судьбу  Родины;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w:t>
      </w:r>
      <w:r w:rsidRPr="00AD0D31">
        <w:rPr>
          <w:rFonts w:ascii="Times New Roman" w:hAnsi="Times New Roman"/>
          <w:sz w:val="24"/>
          <w:szCs w:val="24"/>
        </w:rPr>
        <w:tab/>
        <w:t>формирование гуманистического отношения к окружающему миру, приобщение к общечеловеческим ценностям, освоение, присвоение этих ценностей;</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r w:rsidRPr="00AD0D31">
        <w:rPr>
          <w:rFonts w:ascii="Times New Roman" w:hAnsi="Times New Roman"/>
          <w:sz w:val="24"/>
          <w:szCs w:val="24"/>
        </w:rPr>
        <w:tab/>
        <w:t>развитие творческих способностей;</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r w:rsidRPr="00AD0D31">
        <w:rPr>
          <w:rFonts w:ascii="Times New Roman" w:hAnsi="Times New Roman"/>
          <w:sz w:val="24"/>
          <w:szCs w:val="24"/>
        </w:rPr>
        <w:tab/>
        <w:t>приобщение к здоровому образу жизни, воспитание ответственного отношения к собственному здоровью;</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r w:rsidRPr="00AD0D31">
        <w:rPr>
          <w:rFonts w:ascii="Times New Roman" w:hAnsi="Times New Roman"/>
          <w:sz w:val="24"/>
          <w:szCs w:val="24"/>
        </w:rPr>
        <w:tab/>
        <w:t>формирование целостной и научно обоснованной картины мира развитие познавательных способностей;</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r w:rsidRPr="00AD0D31">
        <w:rPr>
          <w:rFonts w:ascii="Times New Roman" w:hAnsi="Times New Roman"/>
          <w:sz w:val="24"/>
          <w:szCs w:val="24"/>
        </w:rPr>
        <w:tab/>
        <w:t>формирование стремления  жить по эстетическим, нравственно-этическим, культурным критериям, воспитание чувственной сферы, чуткости, видения прекрасного;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r w:rsidRPr="00AD0D31">
        <w:rPr>
          <w:rFonts w:ascii="Times New Roman" w:hAnsi="Times New Roman"/>
          <w:sz w:val="24"/>
          <w:szCs w:val="24"/>
        </w:rPr>
        <w:tab/>
        <w:t xml:space="preserve">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Основные направления воспитания учащихся: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 Воспитание гражданственности, патриотизма, уважения к правам, свободам и обязанностям человека.</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  Воспитание социальной ответственности и компетентности.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  Воспитание нравственных чувств, убеждений  ,этического сознания.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 Воспитание экологической культуры, культуры здорового и безопасного образа жизни.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5.Воспитание трудолюбия, сознательного отношения к образованию, труду и жизни, подготовка к сознательному выбору профессии.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6.Воспитание ценностного отношения к прекрасному, формирование основ эстетической культуры.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Воспитательная деятельность педагогов школы реализуется в трех сферах: учебной, внеклассной образовательной и внеурочной деятельности. В 2018-2019 году в школе работало 18 классных руководителей, заместитель директора по воспитательной работе, социальный педагог, педагог- организатор, педагог- психолог.</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Воспитание патриота и гражданина - важнейшая задача школы. В этом направлении классными руководителями проводились классные часы, часы общения, тематические линейки патриотической направленности  к Дню народного единства, Дню защитников Отечества, Дню Победы, были организованы встречи с участниками ВОВ. Сотрудничество с Национальным государственным музеем РТ способствовало реализации патриотического воспитания обучающихся через музейные уроки, тактильные уроки, выездные выставки,  активное  участие детей и родителей в мероприятиях музея.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 организации трудового воспитания основное внимание уделялось вооружению слепых и слабовидящих детей трудовыми умениями и навыками, совершенствованию навыков организации коллективного труда, формированию уважения к людям труда, ответственности за результаты своего труда. Воспитанники принимали активное  участие труде по самообслуживанию, в общественно- полезном труде, работали на пришкольном участке, занимались уборкой закрепленных территорий.</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Все воспитанники школы вовлечены в разнообразные виды творческой деятельности. Большинство проводимых мероприятий проходит, с использованием всех воспитательных ресурсов (выступление участников кружков по интересам, учащихся музыкальной школы), что обеспечивает высокий уровень подготовки и использование содержательных сценариев, презентаций, развивает художественно-эстетический вкус у воспитанников.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Для выявления творческих возможностей и потенциала воспитанников были проведены общешкольные мероприятия, на которых обучающиеся раскрывали свои творческие возможности. Этот годовой круг праздников представляет собой комплексный педагогический прием, основная идея которого – непрерывность  в ожидании  и осуществлении радостный событий  и дел, наполнение школьной жизни  устойчивыми элементами положительного эмоционального отношения к происходящему в школе.</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Праздник  знаний.</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Концертные программы на День учителя и День пожилых людей.</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Проект «Золотая осень»</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Мероприятия к Дню народного единства.</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День белой трости</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Декада инвалидов</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lastRenderedPageBreak/>
        <w:t>День матери</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День рождения школы</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 xml:space="preserve">Новогодний праздник </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День святого Валентина</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Проекты к 23 февраля и 8 марта</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Концертные программы 23 февраля и 8 марта</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 xml:space="preserve">Проект Наследники Победы </w:t>
      </w:r>
    </w:p>
    <w:p w:rsidR="00CB0227" w:rsidRPr="00AD0D31" w:rsidRDefault="00CB0227" w:rsidP="00CB0227">
      <w:pPr>
        <w:numPr>
          <w:ilvl w:val="0"/>
          <w:numId w:val="7"/>
        </w:numPr>
        <w:spacing w:after="0" w:line="240" w:lineRule="auto"/>
        <w:rPr>
          <w:rFonts w:ascii="Times New Roman" w:hAnsi="Times New Roman"/>
          <w:sz w:val="24"/>
          <w:szCs w:val="24"/>
        </w:rPr>
      </w:pPr>
      <w:r w:rsidRPr="00AD0D31">
        <w:rPr>
          <w:rFonts w:ascii="Times New Roman" w:hAnsi="Times New Roman"/>
          <w:sz w:val="24"/>
          <w:szCs w:val="24"/>
        </w:rPr>
        <w:t>Последний звонок</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Главная задача - помочь каждому воспитаннику раскрыть свои таланты.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Свое творчество обучающиеся проявляют, участвуя в различных смотрах, фестивалях, конкурсах различного уровня. Обучающиеся школы принимают активное участие в ежегодно проводимых фестивалях для детей с ограниченными возможностями здоровья  «Возьмемся за руки, друзья!»,  «Мы вместе!»,  фестивале творчества для детей и молодежи с заболеваниями по зрению. В январе 2019 года учащиеся школы приняли участие в международном фестивале «Путь к Вифлиемской звезде», где получили множество наград.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Одной из главных задач школы  является воспитание личности, ориентированной на здоровый образ жизни, понимающей значимость здоровья для собственного самоутверждения. На классных часах, часах общения, информационных часах, в индивидуальных беседах учащиеся знакомились с примерами бережного отношения человека к собственному здоровью, проводилась работа по формированию у воспитанников культуры сохранения здоровья и профилактике вредных привычек.</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В школе создана здоровьесберегающая образовательная среда. В каждом классе  имеются   благоприятные условия для реализации воспитательных, обучающих и оздоровительных мероприятий, ведется контроль над соблюдением теплового, светового, питьевого режима, режима проветривания,  проводится общешкольная утренняя зарядка. .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Режим школы предусматривает  обязательные  прогулки для групп продленного дня на свежем воздухе во второй половине дня. На территории школы находится   футбольное поле и  игровая площадка.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Традиционными спортивными соревнованиями стали: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r w:rsidRPr="00AD0D31">
        <w:rPr>
          <w:rFonts w:ascii="Times New Roman" w:hAnsi="Times New Roman"/>
          <w:sz w:val="24"/>
          <w:szCs w:val="24"/>
        </w:rPr>
        <w:tab/>
        <w:t>День здоровья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r w:rsidRPr="00AD0D31">
        <w:rPr>
          <w:rFonts w:ascii="Times New Roman" w:hAnsi="Times New Roman"/>
          <w:sz w:val="24"/>
          <w:szCs w:val="24"/>
        </w:rPr>
        <w:tab/>
        <w:t>Веселые старты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w:t>
      </w:r>
      <w:r w:rsidRPr="00AD0D31">
        <w:rPr>
          <w:rFonts w:ascii="Times New Roman" w:hAnsi="Times New Roman"/>
          <w:sz w:val="24"/>
          <w:szCs w:val="24"/>
        </w:rPr>
        <w:tab/>
        <w:t>Первенство школы по шашкам и шахматам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w:t>
      </w:r>
      <w:r w:rsidRPr="00AD0D31">
        <w:rPr>
          <w:rFonts w:ascii="Times New Roman" w:hAnsi="Times New Roman"/>
          <w:sz w:val="24"/>
          <w:szCs w:val="24"/>
        </w:rPr>
        <w:tab/>
        <w:t>Настольный теннис / личное первенство.</w:t>
      </w:r>
      <w:r w:rsidRPr="00AD0D31">
        <w:rPr>
          <w:rFonts w:ascii="Times New Roman" w:hAnsi="Times New Roman"/>
          <w:sz w:val="24"/>
          <w:szCs w:val="24"/>
        </w:rPr>
        <w:tab/>
        <w:t xml:space="preserve">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Спортивно-оздоровительная работа организована таким образом, чтобы дети с разными физическими возможностями смогли принять участие в спортивных мероприятиях.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Сотрудничество  с Адаптивной спортивной школой при Министерстве образования РТ позволяет обучающимся добиваться высоких результатов в легкой атлетике и плавании. Обучающиеся школы являются  призерами Всероссийской  летней  Спартакиады по легкой атлетике  среди незрячих в г. Новочебоксарске, в первенстве по плаванию  в городе Санкт-Петербурге, в городе Салават в Башкирии. За 2018-19  учебный год ребята завоевали 13 золотых,  14 серебряных и  11 бронзовых медалей.  </w:t>
      </w:r>
    </w:p>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 xml:space="preserve">Информация </w:t>
      </w:r>
    </w:p>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об участии обучающихся школы  в спортивных соревнованиях</w:t>
      </w:r>
    </w:p>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 xml:space="preserve">республиканского, всероссийского уровней в 2018-2019 г.г. </w:t>
      </w:r>
    </w:p>
    <w:p w:rsidR="00CB0227" w:rsidRPr="00AD0D31" w:rsidRDefault="00CB0227" w:rsidP="00CB0227">
      <w:pPr>
        <w:spacing w:after="0" w:line="240" w:lineRule="auto"/>
        <w:rPr>
          <w:rFonts w:ascii="Times New Roman" w:hAnsi="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5273"/>
        <w:gridCol w:w="3119"/>
      </w:tblGrid>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№пп</w:t>
            </w:r>
          </w:p>
        </w:tc>
        <w:tc>
          <w:tcPr>
            <w:tcW w:w="527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Название мероприятия</w:t>
            </w:r>
          </w:p>
        </w:tc>
        <w:tc>
          <w:tcPr>
            <w:tcW w:w="3119"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Результат</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1</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Открытое первенство по плаванию в РТ  по программе «Доступная среда», апрель 2019</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Попков Ярослав золотая медаль</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Кожевникова Алиса золотая медаль</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2</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Первенство Санкт-Петербурга по плаванию-спорт слепых</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Гумеров Амир</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Серебряная медаль на спине,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Бронзовая медаль вольный стиль</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Гребнева Татьяна- бронзовая медаль вольный стиль</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lastRenderedPageBreak/>
              <w:t>3</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19-я Всероссийская летняя спартакиада детей-инвалидов по зрению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"Республика спорт"</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г. Новочебоксарск Республика Чувашия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 18 по 22 сентября 2018 г.</w:t>
            </w:r>
          </w:p>
          <w:p w:rsidR="00CB0227" w:rsidRPr="00AD0D31" w:rsidRDefault="00CB0227" w:rsidP="00CB0227">
            <w:pPr>
              <w:spacing w:after="0" w:line="240" w:lineRule="auto"/>
              <w:rPr>
                <w:rFonts w:ascii="Times New Roman" w:hAnsi="Times New Roman"/>
                <w:sz w:val="24"/>
                <w:szCs w:val="24"/>
              </w:rPr>
            </w:pP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Сергеев Роман серебро в беге на 200 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Серебро в беге на 60м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Храмова Аделина бронза в беге на 60 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Огнева Анастасия золото в беге на 200 м, серебро в беге на 60м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Шуланкин Тимур Николаевич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серебро в беге на 200 м, золото в беге на 60 м</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4</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Кубок России по плаванию спорта слепых, декабрь 2018</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Кузнецова Ольга бронзовая медаль  в дистанции 50 м и 400 м </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5</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Всероссийский турнир по легкой атлетике памяти ЗТР Ю.М.Красильникова</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16-18 ноября 2018 года</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Сагдеева Сабина серебряная медаль в беге на 60м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Сагдеева Камиля серебряная медаль в беге на 60м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Огнева Анастасия золотая медаль в беге на 60 м</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6</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II Фестиваль СпортЛИНиЯ – 2019, организованный Всероссийской Федерацией спорта лиц с интеллектуальными нарушения в Республике Татарстан, 19 апреля 2019</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Участие команды 6-8в классов</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7</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Всероссийские соревнования по легкой атлетике спорта слепых, посвященные памяти Заслуженного тренера России Владимира Протасова.</w:t>
            </w:r>
          </w:p>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sz w:val="24"/>
                <w:szCs w:val="24"/>
              </w:rPr>
              <w:t>С 28 февраля по 2 марта 2019 года</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Лебедев Александр серебро в беге на 800м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серебро в беге на 1500м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Сергеев Роман</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6 место в беге на 60м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6 место в беге на 200м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Огнева Анастасия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золото в беге на 60</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золото в беге на 200м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Храмова Аделина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бронза в беге на 200м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w:t>
            </w:r>
          </w:p>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8</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Первенство России по спорту слепых -  легкая атлетика г.Салават республика Башкоркостан</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11-15 мая 2019 </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Огнева Анастасия – 3 золотых медали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Лебедев Александр –серебро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Сергеев Роман-серебро </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9</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Детско-юношеские игры среди команд детских домов, приютов и коррекционных школ г.Казани</w:t>
            </w:r>
          </w:p>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Январь 2018 год</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1 место – бег на 60м юноши</w:t>
            </w:r>
          </w:p>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1 место-бег на 60м девушки</w:t>
            </w:r>
          </w:p>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2 место-прыжки в длину</w:t>
            </w:r>
          </w:p>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2 место-шахматы</w:t>
            </w:r>
          </w:p>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3 место-шашки</w:t>
            </w:r>
          </w:p>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 xml:space="preserve">3 место-настольный теннис </w:t>
            </w:r>
          </w:p>
        </w:tc>
      </w:tr>
      <w:tr w:rsidR="00AD0D31" w:rsidRPr="00AD0D31" w:rsidTr="00CB0227">
        <w:tc>
          <w:tcPr>
            <w:tcW w:w="953" w:type="dxa"/>
            <w:shd w:val="clear" w:color="auto" w:fill="auto"/>
          </w:tcPr>
          <w:p w:rsidR="00CB0227" w:rsidRPr="00AD0D31" w:rsidRDefault="00CB0227" w:rsidP="00CB0227">
            <w:pPr>
              <w:spacing w:after="0" w:line="240" w:lineRule="auto"/>
              <w:rPr>
                <w:rFonts w:ascii="Times New Roman" w:hAnsi="Times New Roman"/>
                <w:b/>
                <w:sz w:val="24"/>
                <w:szCs w:val="24"/>
                <w:lang w:val="tt-RU"/>
              </w:rPr>
            </w:pPr>
            <w:r w:rsidRPr="00AD0D31">
              <w:rPr>
                <w:rFonts w:ascii="Times New Roman" w:hAnsi="Times New Roman"/>
                <w:b/>
                <w:sz w:val="24"/>
                <w:szCs w:val="24"/>
                <w:lang w:val="tt-RU"/>
              </w:rPr>
              <w:t>10</w:t>
            </w:r>
          </w:p>
        </w:tc>
        <w:tc>
          <w:tcPr>
            <w:tcW w:w="5273"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Детско-юношеские игры, среди команд детских </w:t>
            </w:r>
            <w:r w:rsidRPr="00AD0D31">
              <w:rPr>
                <w:rFonts w:ascii="Times New Roman" w:hAnsi="Times New Roman"/>
                <w:sz w:val="24"/>
                <w:szCs w:val="24"/>
              </w:rPr>
              <w:lastRenderedPageBreak/>
              <w:t>домов, приютов и коррекционных школ г.Казани 21-24 декабря 2018 г.</w:t>
            </w:r>
          </w:p>
        </w:tc>
        <w:tc>
          <w:tcPr>
            <w:tcW w:w="3119"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 xml:space="preserve">Костин Даниил – 3 место по </w:t>
            </w:r>
            <w:r w:rsidRPr="00AD0D31">
              <w:rPr>
                <w:rFonts w:ascii="Times New Roman" w:hAnsi="Times New Roman"/>
                <w:sz w:val="24"/>
                <w:szCs w:val="24"/>
              </w:rPr>
              <w:lastRenderedPageBreak/>
              <w:t>настольному теннису</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Сегеев Роман- 3 место в беге на 60 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Огнева Анастасия- 1 место в прыжках в длину с места, 3 место в беге на 60м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Севастьянов Адель-3 место в пряжках в длину с места</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Команда по мини-футболу – 2 место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 общем зачете у школы – 3 место</w:t>
            </w:r>
          </w:p>
        </w:tc>
      </w:tr>
    </w:tbl>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 xml:space="preserve"> 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родительского комитета, организация концертов для родителей, приглашение их на школьные праздники, спортивные мероприятия, оформление поздравлений к праздникам. На должном уровне организовано психолого-педагогическое просвещение родителей через общешкольные и классные родительские собрания.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В каждом классе работают родительские комитеты. Родительский комитет школы проводит заседания родительского комитета согласно плану работы.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Задачами общешкольного родительского комитета являются: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 Всемерно укреплять связь с семьями и школой в целях установления единства воспитательного влияния на детей педагогического коллектива и семьи;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 Шире привлекать родительскую общественность к  участию жизни школы и организации внеклассной и внешкольной работы.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Основной формой работы с родителями остаётся родительское собрание. Классные родительские собрания проводятся не реже 1 раза в четверть, общешкольные - 2 собрания в год.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По необходимости проводятся совместные  собрания подростков и родителей с привлечением инспектора по делам несовершеннолетних, врача-нарколога, лекции по правопорядку и другие мероприятия.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 школе введена единая форма документации «План воспитательной работы»,  который включает: анализ работы за прошедший ученый год, характеристику класса,  социальный паспорт ребенка, воспитательные цели, задачи на год, полный список классного и родительского состава.  В «Дневнике классного руководителя»  имеются страницы записей наблюдений за каждым учеником, отметки об индивидуальной работе и её результатах.</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Особое внимание в воспитательной работе уделяется подготовке воспитанников с нарушением зрения к самостоятельной жизни и труду. В каждом классе проводится целенаправленная работа по программам коррекционных занятий в соответствии с возрастными и индивидуальными особенностями учащихся, состоянием зрения. За период обучения в школе обучающиеся с нарушением зрения усваивают необходимые навыки самообслуживания, знания и умения, которые помогают успешной интеграции в общество после окончания школы.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Учебно-воспитательный процесс предполагает не только повышение образовательного уровня, но и создание воспитывающей среды во внеурочное время, подготовку школьников к жизни в обществе, создание условий для осознанного выбора жизненного пути. Этому служат дополнительное образование и работа кружков по интересам.</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Система кружковой работы обеспечивает мотивацию обучающихся к познанию и творчеству, развитию их способностей в различных видах деятельности. Она направлена на создание условий для развития личности каждого школьника , формирование и укрепление общешкольных традиций.</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Благодаря сотрудничеству школы и Музыкальной школы №13 Министерства образования РТ обучающиеся имеют возможность получать дополнительное музыкальное образование по классу фортепьяно, флейты, саксофона, баяна, гитары. Дети получают музыкальную грамоту на основе Брайля и  обучаются вокалу.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Кружки по интересам, спортивные секции во второй половине дня. </w:t>
      </w:r>
    </w:p>
    <w:p w:rsidR="00CB0227" w:rsidRPr="00AD0D31" w:rsidRDefault="00CB0227" w:rsidP="00CB0227">
      <w:pPr>
        <w:spacing w:after="0" w:line="240" w:lineRule="auto"/>
        <w:rPr>
          <w:rFonts w:ascii="Times New Roman" w:hAnsi="Times New Roman"/>
          <w:sz w:val="24"/>
          <w:szCs w:val="24"/>
        </w:rPr>
      </w:pPr>
    </w:p>
    <w:tbl>
      <w:tblPr>
        <w:tblW w:w="7428" w:type="dxa"/>
        <w:tblInd w:w="108" w:type="dxa"/>
        <w:tblLayout w:type="fixed"/>
        <w:tblLook w:val="0000" w:firstRow="0" w:lastRow="0" w:firstColumn="0" w:lastColumn="0" w:noHBand="0" w:noVBand="0"/>
      </w:tblPr>
      <w:tblGrid>
        <w:gridCol w:w="5387"/>
        <w:gridCol w:w="2041"/>
      </w:tblGrid>
      <w:tr w:rsidR="00AD0D31" w:rsidRPr="00AD0D31" w:rsidTr="00CB0227">
        <w:trPr>
          <w:cantSplit/>
          <w:trHeight w:val="610"/>
        </w:trPr>
        <w:tc>
          <w:tcPr>
            <w:tcW w:w="5387" w:type="dxa"/>
            <w:tcBorders>
              <w:top w:val="single" w:sz="4" w:space="0" w:color="auto"/>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Кружки, спортивные секции</w:t>
            </w:r>
          </w:p>
        </w:tc>
        <w:tc>
          <w:tcPr>
            <w:tcW w:w="2041" w:type="dxa"/>
            <w:tcBorders>
              <w:top w:val="single" w:sz="4" w:space="0" w:color="auto"/>
              <w:left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охват детей</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Вокал</w:t>
            </w: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15</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Нотная грамота по Брайлю</w:t>
            </w: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17</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Ансамбль шумовых инструментов «Веселушки» </w:t>
            </w: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25</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Обучение игре на гитаре</w:t>
            </w:r>
          </w:p>
          <w:p w:rsidR="00CB0227" w:rsidRPr="00AD0D31" w:rsidRDefault="00CB0227" w:rsidP="00CB0227">
            <w:pPr>
              <w:spacing w:after="0" w:line="240" w:lineRule="auto"/>
              <w:rPr>
                <w:rFonts w:ascii="Times New Roman" w:hAnsi="Times New Roman"/>
                <w:sz w:val="24"/>
                <w:szCs w:val="24"/>
              </w:rPr>
            </w:pP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Обучение игре  на флейте, саксофоне</w:t>
            </w:r>
          </w:p>
          <w:p w:rsidR="00CB0227" w:rsidRPr="00AD0D31" w:rsidRDefault="00CB0227" w:rsidP="00CB0227">
            <w:pPr>
              <w:spacing w:after="0" w:line="240" w:lineRule="auto"/>
              <w:rPr>
                <w:rFonts w:ascii="Times New Roman" w:hAnsi="Times New Roman"/>
                <w:sz w:val="24"/>
                <w:szCs w:val="24"/>
              </w:rPr>
            </w:pP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Обучение игре на фортепьяно</w:t>
            </w:r>
          </w:p>
          <w:p w:rsidR="00CB0227" w:rsidRPr="00AD0D31" w:rsidRDefault="00CB0227" w:rsidP="00CB0227">
            <w:pPr>
              <w:spacing w:after="0" w:line="240" w:lineRule="auto"/>
              <w:rPr>
                <w:rFonts w:ascii="Times New Roman" w:hAnsi="Times New Roman"/>
                <w:sz w:val="24"/>
                <w:szCs w:val="24"/>
              </w:rPr>
            </w:pP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13</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Обучение игре на баяне</w:t>
            </w:r>
          </w:p>
          <w:p w:rsidR="00CB0227" w:rsidRPr="00AD0D31" w:rsidRDefault="00CB0227" w:rsidP="00CB0227">
            <w:pPr>
              <w:spacing w:after="0" w:line="240" w:lineRule="auto"/>
              <w:rPr>
                <w:rFonts w:ascii="Times New Roman" w:hAnsi="Times New Roman"/>
                <w:sz w:val="24"/>
                <w:szCs w:val="24"/>
              </w:rPr>
            </w:pP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Спортивная секция «Плавание»</w:t>
            </w: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w:t>
            </w:r>
          </w:p>
        </w:tc>
      </w:tr>
      <w:tr w:rsidR="00AD0D31"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Спортивная секция «Легкая атлетика»</w:t>
            </w: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17</w:t>
            </w:r>
          </w:p>
        </w:tc>
      </w:tr>
      <w:tr w:rsidR="00CB0227" w:rsidRPr="00AD0D31" w:rsidTr="00CB0227">
        <w:trPr>
          <w:cantSplit/>
        </w:trPr>
        <w:tc>
          <w:tcPr>
            <w:tcW w:w="5387" w:type="dxa"/>
            <w:tcBorders>
              <w:top w:val="single" w:sz="4" w:space="0" w:color="000000"/>
              <w:left w:val="single" w:sz="4" w:space="0" w:color="000000"/>
              <w:bottom w:val="single" w:sz="4" w:space="0" w:color="000000"/>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Спортивная секция «шашки и шахматы»</w:t>
            </w:r>
          </w:p>
        </w:tc>
        <w:tc>
          <w:tcPr>
            <w:tcW w:w="2041" w:type="dxa"/>
            <w:tcBorders>
              <w:top w:val="single" w:sz="4" w:space="0" w:color="000000"/>
              <w:left w:val="single" w:sz="4" w:space="0" w:color="000000"/>
              <w:bottom w:val="single" w:sz="4" w:space="0" w:color="000000"/>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w:t>
            </w:r>
          </w:p>
        </w:tc>
      </w:tr>
    </w:tbl>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Внеурочная работа и работа кружков составляют единый непрерывный образовательный процесс.</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Средний показатель занятости  обучающихся в кружках составляет 80%.</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В результате проводимой работы, в образовательном учреждении на достаточно рациональном уровне решаются воспитательные задачи, проблемы занятости. Созданы необходимые условия для творческого роста личности обучающихся. Организация работы кружков во второй половине учебного дня  дает возможность воспитанникам выбрать соответствующее направление для развития своих способностей, что обеспечивает высокий процент занятости и отсутствие правонарушений. </w:t>
      </w:r>
    </w:p>
    <w:p w:rsidR="00CB0227" w:rsidRPr="00AD0D31" w:rsidRDefault="00CB0227" w:rsidP="00CB0227">
      <w:pPr>
        <w:spacing w:after="0" w:line="240" w:lineRule="auto"/>
        <w:rPr>
          <w:rFonts w:ascii="Times New Roman" w:hAnsi="Times New Roman"/>
          <w:i/>
          <w:sz w:val="24"/>
          <w:szCs w:val="24"/>
        </w:rPr>
      </w:pPr>
      <w:r w:rsidRPr="00AD0D31">
        <w:rPr>
          <w:rFonts w:ascii="Times New Roman" w:hAnsi="Times New Roman"/>
          <w:i/>
          <w:sz w:val="24"/>
          <w:szCs w:val="24"/>
        </w:rPr>
        <w:t xml:space="preserve">Социальный паспорт школы  за три года один из показателей результативности  работы по профилактике асоциального поведения: </w:t>
      </w:r>
    </w:p>
    <w:tbl>
      <w:tblPr>
        <w:tblW w:w="9894" w:type="dxa"/>
        <w:tblInd w:w="40" w:type="dxa"/>
        <w:tblLayout w:type="fixed"/>
        <w:tblCellMar>
          <w:left w:w="40" w:type="dxa"/>
          <w:right w:w="40" w:type="dxa"/>
        </w:tblCellMar>
        <w:tblLook w:val="04A0" w:firstRow="1" w:lastRow="0" w:firstColumn="1" w:lastColumn="0" w:noHBand="0" w:noVBand="1"/>
      </w:tblPr>
      <w:tblGrid>
        <w:gridCol w:w="567"/>
        <w:gridCol w:w="5102"/>
        <w:gridCol w:w="1391"/>
        <w:gridCol w:w="1418"/>
        <w:gridCol w:w="1416"/>
      </w:tblGrid>
      <w:tr w:rsidR="00AD0D31" w:rsidRPr="00AD0D31" w:rsidTr="00CB0227">
        <w:trPr>
          <w:trHeight w:hRule="exact" w:val="331"/>
        </w:trPr>
        <w:tc>
          <w:tcPr>
            <w:tcW w:w="567" w:type="dxa"/>
            <w:tcBorders>
              <w:top w:val="single" w:sz="6" w:space="0" w:color="auto"/>
              <w:left w:val="single" w:sz="6" w:space="0" w:color="auto"/>
              <w:bottom w:val="nil"/>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w:t>
            </w:r>
          </w:p>
        </w:tc>
        <w:tc>
          <w:tcPr>
            <w:tcW w:w="5102" w:type="dxa"/>
            <w:tcBorders>
              <w:top w:val="single" w:sz="6" w:space="0" w:color="auto"/>
              <w:left w:val="single" w:sz="6" w:space="0" w:color="auto"/>
              <w:bottom w:val="nil"/>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bCs/>
                <w:sz w:val="24"/>
                <w:szCs w:val="24"/>
              </w:rPr>
              <w:t>Наименование</w:t>
            </w:r>
          </w:p>
        </w:tc>
        <w:tc>
          <w:tcPr>
            <w:tcW w:w="42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bCs/>
                <w:sz w:val="24"/>
                <w:szCs w:val="24"/>
              </w:rPr>
              <w:t xml:space="preserve">Учебный год </w:t>
            </w:r>
          </w:p>
        </w:tc>
      </w:tr>
      <w:tr w:rsidR="00AD0D31" w:rsidRPr="00AD0D31" w:rsidTr="00CB0227">
        <w:trPr>
          <w:trHeight w:hRule="exact" w:val="302"/>
        </w:trPr>
        <w:tc>
          <w:tcPr>
            <w:tcW w:w="567" w:type="dxa"/>
            <w:tcBorders>
              <w:top w:val="nil"/>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b/>
                <w:sz w:val="24"/>
                <w:szCs w:val="24"/>
              </w:rPr>
            </w:pPr>
          </w:p>
          <w:p w:rsidR="00CB0227" w:rsidRPr="00AD0D31" w:rsidRDefault="00CB0227" w:rsidP="00CB0227">
            <w:pPr>
              <w:spacing w:after="0" w:line="240" w:lineRule="auto"/>
              <w:rPr>
                <w:rFonts w:ascii="Times New Roman" w:hAnsi="Times New Roman"/>
                <w:b/>
                <w:sz w:val="24"/>
                <w:szCs w:val="24"/>
              </w:rPr>
            </w:pPr>
          </w:p>
        </w:tc>
        <w:tc>
          <w:tcPr>
            <w:tcW w:w="5102" w:type="dxa"/>
            <w:tcBorders>
              <w:top w:val="nil"/>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b/>
                <w:sz w:val="24"/>
                <w:szCs w:val="24"/>
              </w:rPr>
            </w:pPr>
          </w:p>
          <w:p w:rsidR="00CB0227" w:rsidRPr="00AD0D31" w:rsidRDefault="00CB0227" w:rsidP="00CB0227">
            <w:pPr>
              <w:spacing w:after="0" w:line="240" w:lineRule="auto"/>
              <w:rPr>
                <w:rFonts w:ascii="Times New Roman" w:hAnsi="Times New Roman"/>
                <w:b/>
                <w:sz w:val="24"/>
                <w:szCs w:val="24"/>
              </w:rPr>
            </w:pP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2016/2017</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2017/2018</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2018/2019</w:t>
            </w: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bCs/>
                <w:sz w:val="24"/>
                <w:szCs w:val="24"/>
              </w:rPr>
              <w:t>1</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Общее количество обучающихся</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154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157</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154</w:t>
            </w:r>
          </w:p>
        </w:tc>
      </w:tr>
      <w:tr w:rsidR="00AD0D31" w:rsidRPr="00AD0D31" w:rsidTr="00CB0227">
        <w:trPr>
          <w:trHeight w:hRule="exact" w:val="30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Мальчиков</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79</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71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Девочек</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75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86</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классов</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17</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18</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18</w:t>
            </w:r>
          </w:p>
        </w:tc>
      </w:tr>
      <w:tr w:rsidR="00AD0D31" w:rsidRPr="00AD0D31" w:rsidTr="00CB0227">
        <w:trPr>
          <w:trHeight w:hRule="exact" w:val="30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учителей</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35</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36</w:t>
            </w:r>
          </w:p>
        </w:tc>
      </w:tr>
      <w:tr w:rsidR="00AD0D31" w:rsidRPr="00AD0D31" w:rsidTr="00CB0227">
        <w:trPr>
          <w:trHeight w:hRule="exact" w:val="31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6</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Классных руководителей</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17</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17</w:t>
            </w:r>
          </w:p>
        </w:tc>
      </w:tr>
      <w:tr w:rsidR="00AD0D31" w:rsidRPr="00AD0D31" w:rsidTr="00CB0227">
        <w:trPr>
          <w:trHeight w:hRule="exact" w:val="31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7</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Второгодники</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8</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Дети - инвалиды</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135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138</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131</w:t>
            </w:r>
          </w:p>
        </w:tc>
      </w:tr>
      <w:tr w:rsidR="00AD0D31" w:rsidRPr="00AD0D31" w:rsidTr="00CB0227">
        <w:trPr>
          <w:trHeight w:hRule="exact" w:val="30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9</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Полных семей</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107</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106</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Неполных семей</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51</w:t>
            </w: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11</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 т.ч. воспитываются матерью</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51</w:t>
            </w: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отцом</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67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13</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Малообеспеченных семей (официально зарегистрированных)</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r>
      <w:tr w:rsidR="00AD0D31" w:rsidRPr="00AD0D31" w:rsidTr="00CB0227">
        <w:trPr>
          <w:trHeight w:hRule="exact" w:val="3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bCs/>
                <w:sz w:val="24"/>
                <w:szCs w:val="24"/>
              </w:rPr>
              <w:t>14</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Многодетных семей </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11</w:t>
            </w:r>
          </w:p>
        </w:tc>
      </w:tr>
      <w:tr w:rsidR="00AD0D31" w:rsidRPr="00AD0D31" w:rsidTr="00CB0227">
        <w:trPr>
          <w:trHeight w:hRule="exact" w:val="5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15</w:t>
            </w:r>
          </w:p>
        </w:tc>
        <w:tc>
          <w:tcPr>
            <w:tcW w:w="5102"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Семей-беженцев (официально зарегистрированных)</w:t>
            </w: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61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16</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Семья   без   определенного места жительства</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61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17</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сирот и детей, находящихся под опекой и попечительством</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rPr>
          <w:trHeight w:hRule="exact" w:val="61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18</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детей, воспитывающихся в патронатных семьях</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61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19</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детей, воспитывающихся в приемных семьях</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5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семей, где оба родителя не работают</w:t>
            </w:r>
          </w:p>
        </w:tc>
        <w:tc>
          <w:tcPr>
            <w:tcW w:w="1391" w:type="dxa"/>
            <w:tcBorders>
              <w:top w:val="single" w:sz="6" w:space="0" w:color="auto"/>
              <w:left w:val="single" w:sz="6" w:space="0" w:color="auto"/>
              <w:bottom w:val="single" w:sz="6" w:space="0" w:color="auto"/>
              <w:right w:val="single" w:sz="4"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9</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9</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8</w:t>
            </w:r>
          </w:p>
        </w:tc>
      </w:tr>
      <w:tr w:rsidR="00AD0D31" w:rsidRPr="00AD0D31" w:rsidTr="00CB0227">
        <w:trPr>
          <w:trHeight w:hRule="exact" w:val="5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21</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семей, где работает один из родителей</w:t>
            </w:r>
          </w:p>
        </w:tc>
        <w:tc>
          <w:tcPr>
            <w:tcW w:w="1391" w:type="dxa"/>
            <w:tcBorders>
              <w:top w:val="single" w:sz="6" w:space="0" w:color="auto"/>
              <w:left w:val="single" w:sz="6" w:space="0" w:color="auto"/>
              <w:bottom w:val="single" w:sz="6" w:space="0" w:color="auto"/>
              <w:right w:val="single" w:sz="4"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69</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73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75</w:t>
            </w:r>
          </w:p>
        </w:tc>
      </w:tr>
      <w:tr w:rsidR="00AD0D31" w:rsidRPr="00AD0D31" w:rsidTr="00CB0227">
        <w:trPr>
          <w:trHeight w:hRule="exact" w:val="59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22</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несовершеннолетних, состоящих на учете в ПДН</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59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23</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несовершеннолетних, состоящих на ВШУ</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r>
      <w:tr w:rsidR="00AD0D31" w:rsidRPr="00AD0D31" w:rsidTr="00CB0227">
        <w:trPr>
          <w:trHeight w:hRule="exact" w:val="65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24</w:t>
            </w:r>
          </w:p>
        </w:tc>
        <w:tc>
          <w:tcPr>
            <w:tcW w:w="5102"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семей, состоящих на учете в ПДН</w:t>
            </w: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r>
      <w:tr w:rsidR="00AD0D31" w:rsidRPr="00AD0D31" w:rsidTr="00CB0227">
        <w:trPr>
          <w:trHeight w:hRule="exact" w:val="52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25</w:t>
            </w:r>
          </w:p>
        </w:tc>
        <w:tc>
          <w:tcPr>
            <w:tcW w:w="5102"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семей, состоящих на ВШУ</w:t>
            </w: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tc>
        <w:tc>
          <w:tcPr>
            <w:tcW w:w="1391" w:type="dxa"/>
            <w:tcBorders>
              <w:top w:val="single" w:sz="6" w:space="0" w:color="auto"/>
              <w:left w:val="single" w:sz="6" w:space="0" w:color="auto"/>
              <w:bottom w:val="single" w:sz="6" w:space="0" w:color="auto"/>
              <w:right w:val="single" w:sz="6" w:space="0" w:color="auto"/>
            </w:tcBorders>
            <w:shd w:val="clear" w:color="auto" w:fill="FFFFFF"/>
            <w:hideMark/>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r>
    </w:tbl>
    <w:p w:rsidR="00CB0227" w:rsidRPr="00AD0D31" w:rsidRDefault="00CB0227" w:rsidP="00CB0227">
      <w:pPr>
        <w:spacing w:after="0" w:line="240" w:lineRule="auto"/>
        <w:rPr>
          <w:rFonts w:ascii="Times New Roman" w:hAnsi="Times New Roman"/>
          <w:b/>
          <w:sz w:val="24"/>
          <w:szCs w:val="24"/>
        </w:rPr>
      </w:pPr>
    </w:p>
    <w:p w:rsidR="00CB0227" w:rsidRPr="00AD0D31" w:rsidRDefault="00CB0227" w:rsidP="00CB0227">
      <w:pPr>
        <w:spacing w:after="0" w:line="240" w:lineRule="auto"/>
        <w:rPr>
          <w:rFonts w:ascii="Times New Roman" w:hAnsi="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2805"/>
        <w:gridCol w:w="2268"/>
        <w:gridCol w:w="2268"/>
        <w:gridCol w:w="2126"/>
      </w:tblGrid>
      <w:tr w:rsidR="00AD0D31" w:rsidRPr="00AD0D31" w:rsidTr="00CB0227">
        <w:tc>
          <w:tcPr>
            <w:tcW w:w="456"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2805"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Данные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2016-2017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2017-2018</w:t>
            </w:r>
          </w:p>
        </w:tc>
        <w:tc>
          <w:tcPr>
            <w:tcW w:w="2126"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2018-2019</w:t>
            </w:r>
          </w:p>
        </w:tc>
      </w:tr>
      <w:tr w:rsidR="00AD0D31" w:rsidRPr="00AD0D31" w:rsidTr="00CB0227">
        <w:tc>
          <w:tcPr>
            <w:tcW w:w="456"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2805"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несовершеннолетних, состоящих на учете в ПДН:</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1-4 классы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5-9 классы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10-11 классы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456"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tc>
        <w:tc>
          <w:tcPr>
            <w:tcW w:w="2805"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несовершеннолетних, состоящих на учете в КДН и ЗП:</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1-4 классы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5-9 классы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10-11 классы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b/>
                <w:sz w:val="24"/>
                <w:szCs w:val="24"/>
              </w:rPr>
            </w:pPr>
          </w:p>
          <w:p w:rsidR="00CB0227" w:rsidRPr="00AD0D31" w:rsidRDefault="00CB0227" w:rsidP="00CB0227">
            <w:pPr>
              <w:spacing w:after="0" w:line="240" w:lineRule="auto"/>
              <w:rPr>
                <w:rFonts w:ascii="Times New Roman" w:hAnsi="Times New Roman"/>
                <w:b/>
                <w:sz w:val="24"/>
                <w:szCs w:val="24"/>
              </w:rPr>
            </w:pPr>
          </w:p>
          <w:p w:rsidR="00CB0227" w:rsidRPr="00AD0D31" w:rsidRDefault="00CB0227" w:rsidP="00CB0227">
            <w:pPr>
              <w:spacing w:after="0" w:line="240" w:lineRule="auto"/>
              <w:rPr>
                <w:rFonts w:ascii="Times New Roman" w:hAnsi="Times New Roman"/>
                <w:b/>
                <w:sz w:val="24"/>
                <w:szCs w:val="24"/>
              </w:rPr>
            </w:pPr>
          </w:p>
          <w:p w:rsidR="00CB0227" w:rsidRPr="00AD0D31" w:rsidRDefault="00CB0227" w:rsidP="00CB0227">
            <w:pPr>
              <w:spacing w:after="0" w:line="240" w:lineRule="auto"/>
              <w:rPr>
                <w:rFonts w:ascii="Times New Roman" w:hAnsi="Times New Roman"/>
                <w:b/>
                <w:sz w:val="24"/>
                <w:szCs w:val="24"/>
              </w:rPr>
            </w:pPr>
          </w:p>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b/>
                <w:sz w:val="24"/>
                <w:szCs w:val="24"/>
              </w:rPr>
            </w:pPr>
          </w:p>
        </w:tc>
      </w:tr>
      <w:tr w:rsidR="00AD0D31" w:rsidRPr="00AD0D31" w:rsidTr="00CB0227">
        <w:tc>
          <w:tcPr>
            <w:tcW w:w="456"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c>
          <w:tcPr>
            <w:tcW w:w="2805"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учащихся состоящих на внутришкольном учете:</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1-4 классы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5-9 классы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10-11 классы</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p>
        </w:tc>
      </w:tr>
      <w:tr w:rsidR="00CB0227" w:rsidRPr="00AD0D31" w:rsidTr="00CB0227">
        <w:tc>
          <w:tcPr>
            <w:tcW w:w="456"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w:t>
            </w:r>
          </w:p>
        </w:tc>
        <w:tc>
          <w:tcPr>
            <w:tcW w:w="2805"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Количество неблагополучных семей:</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из них на учете в ПДН</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КДН и ЗП</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на внутришкольном учете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p>
        </w:tc>
      </w:tr>
    </w:tbl>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Результатом воспитательной работы является повышение активно-познавательной деятельности обучающихся школы, развитие ученического самоуправления, повышение уровня педагогической компетентности родителей, повышение уровня воспитанности обучающихся.</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Есть учащиеся, посещающие два или более кружков дополнительного  образования.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 xml:space="preserve"> Эффективность работы кружков и факультативов можно проследить по результатам, достигнутым за последние годы. Подтверждением этому служат многочисленные грамоты, благодарственные письма, дипломы, сертификаты.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В школе активно развивается ученическое самоуправление, ориентированное на приобретение учащимися личного опыта гуманистических, демократических отношений для максимально успешной адаптации во взрослой жизни. </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Заседания ученического самоуправления проходят с периодичностью 2 раза  в месяц. На заседаниях обсуждается план подготовки и проведения общешкольных мероприятий, анализ общешкольных ключевых дел, подводятся итоги общественной активности классов. Совет старшеклассников принимает  участие в подготовке и проведении традиционных  общешкольных мероприятий.   Школьным активом  проводится  трудовая воспитательная работа по самообслуживанию: дежурство классов по школе, участие в субботниках по благоустройству территории школы, пришкольного участка и участие в общественно-полезном труде.</w:t>
      </w:r>
    </w:p>
    <w:p w:rsidR="00CB0227" w:rsidRPr="00AD0D31" w:rsidRDefault="00CB0227" w:rsidP="00CB0227">
      <w:pPr>
        <w:spacing w:after="0" w:line="240" w:lineRule="auto"/>
        <w:rPr>
          <w:rFonts w:ascii="Times New Roman" w:hAnsi="Times New Roman"/>
          <w:b/>
          <w:bCs/>
          <w:sz w:val="24"/>
          <w:szCs w:val="24"/>
        </w:rPr>
      </w:pPr>
    </w:p>
    <w:p w:rsidR="00CB0227" w:rsidRPr="00AD0D31" w:rsidRDefault="00CB0227" w:rsidP="00CB0227">
      <w:pPr>
        <w:spacing w:after="0" w:line="240" w:lineRule="auto"/>
        <w:rPr>
          <w:rFonts w:ascii="Times New Roman" w:hAnsi="Times New Roman"/>
          <w:b/>
          <w:bCs/>
          <w:sz w:val="24"/>
          <w:szCs w:val="24"/>
        </w:rPr>
      </w:pPr>
      <w:r w:rsidRPr="00AD0D31">
        <w:rPr>
          <w:rFonts w:ascii="Times New Roman" w:hAnsi="Times New Roman"/>
          <w:b/>
          <w:bCs/>
          <w:sz w:val="24"/>
          <w:szCs w:val="24"/>
        </w:rPr>
        <w:t xml:space="preserve">Результативность внеклассной работы за три года  </w:t>
      </w:r>
    </w:p>
    <w:p w:rsidR="00CB0227" w:rsidRPr="00AD0D31" w:rsidRDefault="00CB0227" w:rsidP="00CB0227">
      <w:pPr>
        <w:spacing w:after="0" w:line="240" w:lineRule="auto"/>
        <w:rPr>
          <w:rFonts w:ascii="Times New Roman" w:hAnsi="Times New Roman"/>
          <w:b/>
          <w:bCs/>
          <w:sz w:val="24"/>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2020"/>
        <w:gridCol w:w="2582"/>
        <w:gridCol w:w="2613"/>
      </w:tblGrid>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уровень</w:t>
            </w:r>
          </w:p>
        </w:tc>
        <w:tc>
          <w:tcPr>
            <w:tcW w:w="2020" w:type="dxa"/>
            <w:shd w:val="clear" w:color="auto" w:fill="auto"/>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2016-2017гг.</w:t>
            </w:r>
          </w:p>
        </w:tc>
        <w:tc>
          <w:tcPr>
            <w:tcW w:w="2582" w:type="dxa"/>
            <w:shd w:val="clear" w:color="auto" w:fill="auto"/>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2017- 2018 гг.</w:t>
            </w:r>
          </w:p>
        </w:tc>
        <w:tc>
          <w:tcPr>
            <w:tcW w:w="2613" w:type="dxa"/>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2018-2019</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Район (место)</w:t>
            </w: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Конкурс «Зимняя феерия» (диплом </w:t>
            </w:r>
            <w:r w:rsidRPr="00AD0D31">
              <w:rPr>
                <w:rFonts w:ascii="Times New Roman" w:hAnsi="Times New Roman"/>
                <w:sz w:val="24"/>
                <w:szCs w:val="24"/>
                <w:lang w:val="en-US"/>
              </w:rPr>
              <w:t>II</w:t>
            </w:r>
            <w:r w:rsidRPr="00AD0D31">
              <w:rPr>
                <w:rFonts w:ascii="Times New Roman" w:hAnsi="Times New Roman"/>
                <w:sz w:val="24"/>
                <w:szCs w:val="24"/>
              </w:rPr>
              <w:t xml:space="preserve">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Районный конкурс «Звездный билет» (диплом участника)</w:t>
            </w:r>
          </w:p>
        </w:tc>
      </w:tr>
      <w:tr w:rsidR="00AD0D31" w:rsidRPr="00AD0D31" w:rsidTr="00CB0227">
        <w:tc>
          <w:tcPr>
            <w:tcW w:w="2370" w:type="dxa"/>
            <w:vMerge w:val="restart"/>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b/>
                <w:sz w:val="24"/>
                <w:szCs w:val="24"/>
              </w:rPr>
              <w:t>Город (место)</w:t>
            </w: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Вокальный конкурс «Новогодняя волна» (лауреат 1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 «Мир вокруг нас», организованный исламской благотворительной организацией Ярдем, ноябрь 2018</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 диплома 1 степени)</w:t>
            </w:r>
          </w:p>
        </w:tc>
      </w:tr>
      <w:tr w:rsidR="00AD0D31" w:rsidRPr="00AD0D31" w:rsidTr="00CB0227">
        <w:trPr>
          <w:trHeight w:val="2568"/>
        </w:trPr>
        <w:tc>
          <w:tcPr>
            <w:tcW w:w="2370" w:type="dxa"/>
            <w:vMerge/>
            <w:shd w:val="clear" w:color="auto" w:fill="auto"/>
          </w:tcPr>
          <w:p w:rsidR="00CB0227" w:rsidRPr="00AD0D31" w:rsidRDefault="00CB0227" w:rsidP="00CB0227">
            <w:pPr>
              <w:spacing w:after="0" w:line="240" w:lineRule="auto"/>
              <w:rPr>
                <w:rFonts w:ascii="Times New Roman" w:hAnsi="Times New Roman"/>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 детских творческих коллективов «В созвездии Пушкина» (1)</w:t>
            </w:r>
          </w:p>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Соревнования по плаванию «На призы Деда Мороза» ( диплом 2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Городская выставка декоративно-прикладного творчества «Нить времени»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(диплом 1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Фестиваль военно- патриотической песни «Эхо Войны….»(1)</w:t>
            </w:r>
          </w:p>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Городской открытый конкурс-выставка юных талантов «Краски города-2018», декабрь 2018</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(диплома 1 степени,лауреат 3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выставка-ярмарка «Казанская Чаша» хореография , (участие)</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 художественного творчества детей с ограниченными возможностями здоровья «Дар», декабрь 2018</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(4 лауреата 1 степени, 4 лауреата 2 степени, 2 лауерата 3 степени,9 дипломантов 1 </w:t>
            </w:r>
            <w:r w:rsidRPr="00AD0D31">
              <w:rPr>
                <w:rFonts w:ascii="Times New Roman" w:hAnsi="Times New Roman"/>
                <w:sz w:val="24"/>
                <w:szCs w:val="24"/>
              </w:rPr>
              <w:lastRenderedPageBreak/>
              <w:t>степени, 1 дипломант 2 степени,1 дипломант 3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tt-RU"/>
              </w:rPr>
              <w:t>Соревнования по мини-футболу среди команд детских домов, приютов и коррекционных школ г. Казани ( 1)</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Детско-юношеские игры, среди команд детских домов, приютов и коррекционных школ г.Казани 21-24 декабря 2018 г.</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 золотая медаль, 1 серебряная медаль и 5 бронзовых медалей)</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«Путешествие в мир книги» (диплом 1 степени, диплом лауреата)</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Открытый городской конкурс вокалистов и вокальных ансамблей «Поющее детство»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(диплом 1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GB"/>
              </w:rPr>
              <w:t>II</w:t>
            </w:r>
            <w:r w:rsidRPr="00AD0D31">
              <w:rPr>
                <w:rFonts w:ascii="Times New Roman" w:hAnsi="Times New Roman"/>
                <w:sz w:val="24"/>
                <w:szCs w:val="24"/>
              </w:rPr>
              <w:t xml:space="preserve"> городской фестиваль «Новогодняя волна», декабрь 2018</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(диплом 1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Казанский молодежный фестиваль эстрадного искусства «Созвездие-2019»</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(диплом 3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Интернациональная организация айкидо Айкикай РТ очный семинар </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w:t>
            </w:r>
            <w:r w:rsidRPr="00AD0D31">
              <w:rPr>
                <w:rFonts w:ascii="Times New Roman" w:hAnsi="Times New Roman"/>
                <w:sz w:val="24"/>
                <w:szCs w:val="24"/>
                <w:lang w:val="en-US"/>
              </w:rPr>
              <w:t>V</w:t>
            </w:r>
            <w:r w:rsidRPr="00AD0D31">
              <w:rPr>
                <w:rFonts w:ascii="Times New Roman" w:hAnsi="Times New Roman"/>
                <w:sz w:val="24"/>
                <w:szCs w:val="24"/>
              </w:rPr>
              <w:t xml:space="preserve"> Московский Открытый фестиваль «Мой свет-музыка» для детей и юношества с ограниченными возможностями здоровья , февраль 2019 г.</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Выставка «Смотрите сердцем», организованная Казанским художественным училищем имени Н.И. Фешина.</w:t>
            </w:r>
          </w:p>
        </w:tc>
      </w:tr>
      <w:tr w:rsidR="00AD0D31" w:rsidRPr="00AD0D31" w:rsidTr="00CB0227">
        <w:tc>
          <w:tcPr>
            <w:tcW w:w="2370" w:type="dxa"/>
            <w:vMerge w:val="restart"/>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b/>
                <w:sz w:val="24"/>
                <w:szCs w:val="24"/>
              </w:rPr>
              <w:t>РТ (место)</w:t>
            </w: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Фестиваль художественного творчества людей с ограниченными физическими возможностями “Возьмемся за </w:t>
            </w:r>
            <w:r w:rsidRPr="00AD0D31">
              <w:rPr>
                <w:rFonts w:ascii="Times New Roman" w:hAnsi="Times New Roman"/>
                <w:sz w:val="24"/>
                <w:szCs w:val="24"/>
              </w:rPr>
              <w:lastRenderedPageBreak/>
              <w:t>руки друзья Номинация – прикладное творчество (участие)</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 xml:space="preserve">Республиканский конкурс для детей с ОВЗ и детей-инвалидов «Радуга творчества» (диплом 1 степени, </w:t>
            </w:r>
            <w:r w:rsidRPr="00AD0D31">
              <w:rPr>
                <w:rFonts w:ascii="Times New Roman" w:hAnsi="Times New Roman"/>
                <w:sz w:val="24"/>
                <w:szCs w:val="24"/>
                <w:lang w:val="en-US"/>
              </w:rPr>
              <w:t>II</w:t>
            </w:r>
            <w:r w:rsidRPr="00AD0D31">
              <w:rPr>
                <w:rFonts w:ascii="Times New Roman" w:hAnsi="Times New Roman"/>
                <w:sz w:val="24"/>
                <w:szCs w:val="24"/>
              </w:rPr>
              <w:t>степени, диплом лауреата)</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 «Добрые звуки земли», декабрь 2018</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(лауреат 1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акция- конкурс «Лучший литературный дневник читателя» (1)</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I</w:t>
            </w:r>
            <w:r w:rsidRPr="00AD0D31">
              <w:rPr>
                <w:rFonts w:ascii="Times New Roman" w:hAnsi="Times New Roman"/>
                <w:sz w:val="24"/>
                <w:szCs w:val="24"/>
              </w:rPr>
              <w:t xml:space="preserve"> республиканский творческий конкурс детских коллективов «В созвездии А.С.Пушкина и Г.Тукая» (диплом участника, диплом лауреата 3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Всероссийская летняя спартакиада детей-инвалидов по зрению</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 золотых,6 серебряных и 1 бронзовая медаль)</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tt-RU"/>
              </w:rPr>
              <w:t>фестиваль бардовской песни “Песня, гитара и Я” (1)</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I</w:t>
            </w:r>
            <w:r w:rsidRPr="00AD0D31">
              <w:rPr>
                <w:rFonts w:ascii="Times New Roman" w:hAnsi="Times New Roman"/>
                <w:sz w:val="24"/>
                <w:szCs w:val="24"/>
              </w:rPr>
              <w:t xml:space="preserve"> Республиканский фестиваль-конкурс для детей с ОВЗ «Слушая сердцем» (диплом 1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XI Всероссийский конкурс «Таланты России»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(диплом  1 степени)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Республиканский конкурс для детей с ОВЗ и детей-инвалидов «Радуга творчества» (дипломы </w:t>
            </w:r>
            <w:r w:rsidRPr="00AD0D31">
              <w:rPr>
                <w:rFonts w:ascii="Times New Roman" w:hAnsi="Times New Roman"/>
                <w:sz w:val="24"/>
                <w:szCs w:val="24"/>
                <w:lang w:val="en-US"/>
              </w:rPr>
              <w:t>I</w:t>
            </w:r>
            <w:r w:rsidRPr="00AD0D31">
              <w:rPr>
                <w:rFonts w:ascii="Times New Roman" w:hAnsi="Times New Roman"/>
                <w:sz w:val="24"/>
                <w:szCs w:val="24"/>
              </w:rPr>
              <w:t xml:space="preserve">,  </w:t>
            </w:r>
            <w:r w:rsidRPr="00AD0D31">
              <w:rPr>
                <w:rFonts w:ascii="Times New Roman" w:hAnsi="Times New Roman"/>
                <w:sz w:val="24"/>
                <w:szCs w:val="24"/>
                <w:lang w:val="en-US"/>
              </w:rPr>
              <w:t>II</w:t>
            </w:r>
            <w:r w:rsidRPr="00AD0D31">
              <w:rPr>
                <w:rFonts w:ascii="Times New Roman" w:hAnsi="Times New Roman"/>
                <w:sz w:val="24"/>
                <w:szCs w:val="24"/>
              </w:rPr>
              <w:t xml:space="preserve">,  </w:t>
            </w:r>
            <w:r w:rsidRPr="00AD0D31">
              <w:rPr>
                <w:rFonts w:ascii="Times New Roman" w:hAnsi="Times New Roman"/>
                <w:sz w:val="24"/>
                <w:szCs w:val="24"/>
                <w:lang w:val="en-US"/>
              </w:rPr>
              <w:t>III</w:t>
            </w:r>
            <w:r w:rsidRPr="00AD0D31">
              <w:rPr>
                <w:rFonts w:ascii="Times New Roman" w:hAnsi="Times New Roman"/>
                <w:sz w:val="24"/>
                <w:szCs w:val="24"/>
              </w:rPr>
              <w:t>)</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X</w:t>
            </w:r>
            <w:r w:rsidRPr="00AD0D31">
              <w:rPr>
                <w:rFonts w:ascii="Times New Roman" w:hAnsi="Times New Roman"/>
                <w:sz w:val="24"/>
                <w:szCs w:val="24"/>
              </w:rPr>
              <w:t xml:space="preserve"> Республиканский конкурс музыки и искусств среди детей с ОВЗ «Мы все можем» (ДИПЛОМ 2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Кубок России по плаванию спорта слепых, декабрь 2018</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 бронзовых медали)</w:t>
            </w: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Социокультурная программа «Минута Славы», организованная ГАУСО «Реабилитационный центр для детей и подростков с ограниченными возможностями» (диплом участника)</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конкурс-фестиваль детского и юношеского творчества «Тат</w:t>
            </w:r>
            <w:r w:rsidRPr="00AD0D31">
              <w:rPr>
                <w:rFonts w:ascii="Times New Roman" w:hAnsi="Times New Roman"/>
                <w:sz w:val="24"/>
                <w:szCs w:val="24"/>
                <w:lang w:val="en-US"/>
              </w:rPr>
              <w:t>ARS</w:t>
            </w:r>
            <w:r w:rsidRPr="00AD0D31">
              <w:rPr>
                <w:rFonts w:ascii="Times New Roman" w:hAnsi="Times New Roman"/>
                <w:sz w:val="24"/>
                <w:szCs w:val="24"/>
              </w:rPr>
              <w:t>тан», Номинация «Хоровое искусство» ( диплом лауреата 3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Всероссийский турнир по легкой атлетике памяти ЗТР Ю.М.Красильникова</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 золотая и 2 серебряных медали)</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Социально-культурный форум «Искусство добра» (участник)</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Турнир по каратэ «Вадо-кай» ( 1, 2 место)</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GB"/>
              </w:rPr>
              <w:t>III</w:t>
            </w:r>
            <w:r w:rsidRPr="00AD0D31">
              <w:rPr>
                <w:rFonts w:ascii="Times New Roman" w:hAnsi="Times New Roman"/>
                <w:sz w:val="24"/>
                <w:szCs w:val="24"/>
              </w:rPr>
              <w:t xml:space="preserve"> Всероссийский конкурс исполнителей на струнно-щипковых инструментах им. О.Павловой</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(лауреат 2 степени)</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Республиканский конкурс «Эрудит Татарстана» ( призер)</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GB"/>
              </w:rPr>
              <w:t>II</w:t>
            </w:r>
            <w:r w:rsidRPr="00AD0D31">
              <w:rPr>
                <w:rFonts w:ascii="Times New Roman" w:hAnsi="Times New Roman"/>
                <w:sz w:val="24"/>
                <w:szCs w:val="24"/>
              </w:rPr>
              <w:t xml:space="preserve"> Открытый Республиканский конкурс-фестиваль для детей с ограниченными возможностями здоровья –учащихся ДМШ   ДШИ «Слушая сердцем»,декабрь 2018</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(3 лауреата 1 </w:t>
            </w:r>
            <w:r w:rsidRPr="00AD0D31">
              <w:rPr>
                <w:rFonts w:ascii="Times New Roman" w:hAnsi="Times New Roman"/>
                <w:sz w:val="24"/>
                <w:szCs w:val="24"/>
              </w:rPr>
              <w:lastRenderedPageBreak/>
              <w:t>степени,лауреат 2 степени)</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Творческий конкурс для школьников 1-6 классов «Скоро Новый год» (диплом победителя, призера)</w:t>
            </w:r>
          </w:p>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IV Национальный чемпионат по профессиональному мастерству среди инвалидов и лиц с ограниченными возможностями здоровья "Абилимпикс"</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 место)</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Республиканский творческий конкурс «Сказочная поляна» (диплом 1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Всероссийский конкурс изобразительного и декоративно-прикладного творчества «Космический корабль на старте», посвященный Дню авиации и космонавтики</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11 апреля 2019</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(лауреат 1 степени)</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VI</w:t>
            </w:r>
            <w:r w:rsidRPr="00AD0D31">
              <w:rPr>
                <w:rFonts w:ascii="Times New Roman" w:hAnsi="Times New Roman"/>
                <w:sz w:val="24"/>
                <w:szCs w:val="24"/>
              </w:rPr>
              <w:t xml:space="preserve"> Республиканский конкурс имени Г.Тукая (сертификаты участников)</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II Всероссийский фестиваль-конкурс  детского,юношеского и взрослого творчества «Взлет»</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21 апреля 2019</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(лауреат 1 степени)</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IV</w:t>
            </w:r>
            <w:r w:rsidRPr="00AD0D31">
              <w:rPr>
                <w:rFonts w:ascii="Times New Roman" w:hAnsi="Times New Roman"/>
                <w:sz w:val="24"/>
                <w:szCs w:val="24"/>
              </w:rPr>
              <w:t xml:space="preserve"> Республиканский конкурс имени Мусы Джалиля (сертификат  участника)</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Всероссийский фестиваль-конкурс детского и юношеского творчества «Ритмы весны»</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20-21 апреля 2019</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(лауреат 2 степени,лауреат 3 степени)</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Ш Открытый Республиканский конкурс гитаристов (лауреат 3 степени)</w:t>
            </w: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Всероссийские соревнования по легкой атлетике спорта слепых, посвященные памяти Заслуженного тренера России Владимира Протасова.</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С 28 февраля по 2 марта 2019 года</w:t>
            </w:r>
          </w:p>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sz w:val="24"/>
                <w:szCs w:val="24"/>
              </w:rPr>
              <w:t>(2 золотых,2 серебряных и 1 бронзовая медаль)</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Первенство России по спорту слепых -  </w:t>
            </w:r>
            <w:r w:rsidRPr="00AD0D31">
              <w:rPr>
                <w:rFonts w:ascii="Times New Roman" w:hAnsi="Times New Roman"/>
                <w:sz w:val="24"/>
                <w:szCs w:val="24"/>
              </w:rPr>
              <w:lastRenderedPageBreak/>
              <w:t>легкая атлетика г.Салават республика Башкоркостан</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11-15 мая 2019 (3 золотых и 2 серебряных медали)</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II Фестиваль СпортЛИНиЯ – 2019, организованный Всероссийской Федерацией спорта лиц с интеллектуальными нарушения в Республике Татарстан, 19 апреля 2019 (диплом участника)</w:t>
            </w: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XI открытый Поволжский конкурс эстрадного мастерства детских и юношеских коллективов «Tatarstan.ru»</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(лауреат  1 степени)</w:t>
            </w:r>
          </w:p>
        </w:tc>
      </w:tr>
      <w:tr w:rsidR="00AD0D31" w:rsidRPr="00AD0D31" w:rsidTr="00CB0227">
        <w:tc>
          <w:tcPr>
            <w:tcW w:w="2370" w:type="dxa"/>
            <w:vMerge w:val="restart"/>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b/>
                <w:sz w:val="24"/>
                <w:szCs w:val="24"/>
              </w:rPr>
              <w:t>РФ (место)</w:t>
            </w: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конкурса чтецов по теме</w:t>
            </w:r>
            <w:r w:rsidRPr="00AD0D31">
              <w:rPr>
                <w:rFonts w:ascii="Times New Roman" w:hAnsi="Times New Roman"/>
                <w:b/>
                <w:sz w:val="24"/>
                <w:szCs w:val="24"/>
              </w:rPr>
              <w:t xml:space="preserve"> </w:t>
            </w:r>
            <w:r w:rsidRPr="00AD0D31">
              <w:rPr>
                <w:rFonts w:ascii="Times New Roman" w:hAnsi="Times New Roman"/>
                <w:sz w:val="24"/>
                <w:szCs w:val="24"/>
              </w:rPr>
              <w:t xml:space="preserve">Стихотворение Хасана Туфана  « Еллар ахры байтак </w:t>
            </w:r>
            <w:r w:rsidRPr="00AD0D31">
              <w:rPr>
                <w:rFonts w:ascii="Times New Roman" w:hAnsi="Times New Roman"/>
                <w:sz w:val="24"/>
                <w:szCs w:val="24"/>
                <w:lang w:val="tt-RU"/>
              </w:rPr>
              <w:t>үткәннәр</w:t>
            </w:r>
            <w:r w:rsidRPr="00AD0D31">
              <w:rPr>
                <w:rFonts w:ascii="Times New Roman" w:hAnsi="Times New Roman"/>
                <w:sz w:val="24"/>
                <w:szCs w:val="24"/>
              </w:rPr>
              <w:t>»</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(участие)</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Фестиваль-конкурс «Мы вместе» (диплом 3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 чтецов</w:t>
            </w:r>
            <w:r w:rsidRPr="00AD0D31">
              <w:rPr>
                <w:rFonts w:ascii="Times New Roman" w:hAnsi="Times New Roman"/>
                <w:bCs/>
                <w:sz w:val="24"/>
                <w:szCs w:val="24"/>
              </w:rPr>
              <w:t xml:space="preserve"> посвященной 130-летию со дня рождения Габдуллы        Тукая, </w:t>
            </w:r>
            <w:r w:rsidRPr="00AD0D31">
              <w:rPr>
                <w:rFonts w:ascii="Times New Roman" w:hAnsi="Times New Roman"/>
                <w:sz w:val="24"/>
                <w:szCs w:val="24"/>
              </w:rPr>
              <w:t>«</w:t>
            </w:r>
            <w:r w:rsidRPr="00AD0D31">
              <w:rPr>
                <w:rFonts w:ascii="Times New Roman" w:hAnsi="Times New Roman"/>
                <w:bCs/>
                <w:i/>
                <w:iCs/>
                <w:sz w:val="24"/>
                <w:szCs w:val="24"/>
                <w:lang w:val="tt-RU"/>
              </w:rPr>
              <w:t>Аны халык бик яшьләй үз шагыйре итеп таныды...</w:t>
            </w:r>
            <w:r w:rsidRPr="00AD0D31">
              <w:rPr>
                <w:rFonts w:ascii="Times New Roman" w:hAnsi="Times New Roman"/>
                <w:i/>
                <w:sz w:val="24"/>
                <w:szCs w:val="24"/>
                <w:lang w:val="tt-RU"/>
              </w:rPr>
              <w:t xml:space="preserve"> </w:t>
            </w:r>
            <w:r w:rsidRPr="00AD0D31">
              <w:rPr>
                <w:rFonts w:ascii="Times New Roman" w:hAnsi="Times New Roman"/>
                <w:sz w:val="24"/>
                <w:szCs w:val="24"/>
              </w:rPr>
              <w:t>»  (участие)</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IV</w:t>
            </w:r>
            <w:r w:rsidRPr="00AD0D31">
              <w:rPr>
                <w:rFonts w:ascii="Times New Roman" w:hAnsi="Times New Roman"/>
                <w:sz w:val="24"/>
                <w:szCs w:val="24"/>
              </w:rPr>
              <w:t xml:space="preserve"> Всероссийский конкурс «Азбука безопасности» (диплом 2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XXV</w:t>
            </w:r>
            <w:r w:rsidRPr="00AD0D31">
              <w:rPr>
                <w:rFonts w:ascii="Times New Roman" w:hAnsi="Times New Roman"/>
                <w:sz w:val="24"/>
                <w:szCs w:val="24"/>
              </w:rPr>
              <w:t xml:space="preserve"> Открытый Фестиваль русской хоровой музыки им.А.В.Коткова. (1,1)</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Всероссийский творческий конкурс «Литературное творчество» , стихотворение собственного сочинения ( 1 место)</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конкурс художественного творчества детей с нарушениями зрения «Солнечная стрекоза». </w:t>
            </w:r>
            <w:r w:rsidRPr="00AD0D31">
              <w:rPr>
                <w:rFonts w:ascii="Times New Roman" w:hAnsi="Times New Roman"/>
                <w:sz w:val="24"/>
                <w:szCs w:val="24"/>
              </w:rPr>
              <w:lastRenderedPageBreak/>
              <w:t>Пермь(1,1)</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lastRenderedPageBreak/>
              <w:t>VI</w:t>
            </w:r>
            <w:r w:rsidRPr="00AD0D31">
              <w:rPr>
                <w:rFonts w:ascii="Times New Roman" w:hAnsi="Times New Roman"/>
                <w:sz w:val="24"/>
                <w:szCs w:val="24"/>
              </w:rPr>
              <w:t xml:space="preserve"> фестиваль-конкурс для людей с ОВЗ (диплом 1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фестиваль- конкурс детского и юношеского творчества « Морозко- 2015»(3)</w:t>
            </w:r>
          </w:p>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I</w:t>
            </w:r>
            <w:r w:rsidRPr="00AD0D31">
              <w:rPr>
                <w:rFonts w:ascii="Times New Roman" w:hAnsi="Times New Roman"/>
                <w:sz w:val="24"/>
                <w:szCs w:val="24"/>
              </w:rPr>
              <w:t>Фестиваль СпортЛИНиЯ – 2017 (дипломы участников)</w:t>
            </w:r>
          </w:p>
        </w:tc>
        <w:tc>
          <w:tcPr>
            <w:tcW w:w="2613" w:type="dxa"/>
          </w:tcPr>
          <w:p w:rsidR="00CB0227" w:rsidRPr="00AD0D31" w:rsidRDefault="00CB0227" w:rsidP="00CB0227">
            <w:pPr>
              <w:spacing w:after="0" w:line="240" w:lineRule="auto"/>
              <w:rPr>
                <w:rFonts w:ascii="Times New Roman" w:hAnsi="Times New Roman"/>
                <w:sz w:val="24"/>
                <w:szCs w:val="24"/>
                <w:lang w:val="en-US"/>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tt-RU"/>
              </w:rPr>
              <w:t>фестиваль авторской песни и поэзии “Песни Булата на Волге” (1)</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Межрегиональный фестиваль-конкурс «Ритмы весны» (лауреат 2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tt-RU"/>
              </w:rPr>
              <w:t>42 Всероссийский фестиваль авторской песни им. В.Грушина (участие)</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I</w:t>
            </w:r>
            <w:r w:rsidRPr="00AD0D31">
              <w:rPr>
                <w:rFonts w:ascii="Times New Roman" w:hAnsi="Times New Roman"/>
                <w:sz w:val="24"/>
                <w:szCs w:val="24"/>
              </w:rPr>
              <w:t xml:space="preserve"> Всероссийский конкурс-фестиваль молодых исполнителей на народных инструментах (лауреат 2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XIII</w:t>
            </w:r>
            <w:r w:rsidRPr="00AD0D31">
              <w:rPr>
                <w:rFonts w:ascii="Times New Roman" w:hAnsi="Times New Roman"/>
                <w:sz w:val="24"/>
                <w:szCs w:val="24"/>
              </w:rPr>
              <w:t xml:space="preserve"> Конкурс «Ты – гений!» (1)</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Всероссийский конкурс исполнителей на струнно-щипковых инструментах им. Павловой (лауреат 2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Всероссийская спартакиада  России  (диплом 1, 2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Первенство России по легкой атлетике «Спорт слепых» (дипломы 1. 2, 3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Благотворительный проект  Игоря Крутого «Добрая волна» участие</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vMerge w:val="restart"/>
            <w:shd w:val="clear" w:color="auto" w:fill="auto"/>
          </w:tcPr>
          <w:p w:rsidR="00CB0227" w:rsidRPr="00AD0D31" w:rsidRDefault="00CB0227" w:rsidP="00CB0227">
            <w:pPr>
              <w:spacing w:after="0" w:line="240" w:lineRule="auto"/>
              <w:rPr>
                <w:rFonts w:ascii="Times New Roman" w:hAnsi="Times New Roman"/>
                <w:b/>
                <w:sz w:val="24"/>
                <w:szCs w:val="24"/>
              </w:rPr>
            </w:pPr>
            <w:r w:rsidRPr="00AD0D31">
              <w:rPr>
                <w:rFonts w:ascii="Times New Roman" w:hAnsi="Times New Roman"/>
                <w:b/>
                <w:sz w:val="24"/>
                <w:szCs w:val="24"/>
              </w:rPr>
              <w:t>Международный (место)</w:t>
            </w: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 Художественного чтения стихов Хасана Туфана  «Хрустальное сердце мира» (2)</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Конкурс «Хрустальное сердце мира» (лауреат </w:t>
            </w:r>
            <w:r w:rsidRPr="00AD0D31">
              <w:rPr>
                <w:rFonts w:ascii="Times New Roman" w:hAnsi="Times New Roman"/>
                <w:sz w:val="24"/>
                <w:szCs w:val="24"/>
                <w:lang w:val="en-US"/>
              </w:rPr>
              <w:t>III</w:t>
            </w:r>
            <w:r w:rsidRPr="00AD0D31">
              <w:rPr>
                <w:rFonts w:ascii="Times New Roman" w:hAnsi="Times New Roman"/>
                <w:sz w:val="24"/>
                <w:szCs w:val="24"/>
              </w:rPr>
              <w:t>степени, дипломант 1 степени, )</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vMerge/>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олимпиада школьников и студентов «Педагогика и психология инклюзивного образования» (2)</w:t>
            </w:r>
          </w:p>
          <w:p w:rsidR="00CB0227" w:rsidRPr="00AD0D31" w:rsidRDefault="00CB0227" w:rsidP="00CB0227">
            <w:pPr>
              <w:spacing w:after="0" w:line="240" w:lineRule="auto"/>
              <w:rPr>
                <w:rFonts w:ascii="Times New Roman" w:hAnsi="Times New Roman"/>
                <w:sz w:val="24"/>
                <w:szCs w:val="24"/>
              </w:rPr>
            </w:pP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Конкурс музыкально-театрального исполнительства «Путь к Вифлеемской звезде» ( Лауреат </w:t>
            </w:r>
            <w:r w:rsidRPr="00AD0D31">
              <w:rPr>
                <w:rFonts w:ascii="Times New Roman" w:hAnsi="Times New Roman"/>
                <w:sz w:val="24"/>
                <w:szCs w:val="24"/>
                <w:lang w:val="en-US"/>
              </w:rPr>
              <w:t>I</w:t>
            </w:r>
            <w:r w:rsidRPr="00AD0D31">
              <w:rPr>
                <w:rFonts w:ascii="Times New Roman" w:hAnsi="Times New Roman"/>
                <w:sz w:val="24"/>
                <w:szCs w:val="24"/>
              </w:rPr>
              <w:t xml:space="preserve">, </w:t>
            </w:r>
            <w:r w:rsidRPr="00AD0D31">
              <w:rPr>
                <w:rFonts w:ascii="Times New Roman" w:hAnsi="Times New Roman"/>
                <w:sz w:val="24"/>
                <w:szCs w:val="24"/>
                <w:lang w:val="en-US"/>
              </w:rPr>
              <w:t>II</w:t>
            </w:r>
            <w:r w:rsidRPr="00AD0D31">
              <w:rPr>
                <w:rFonts w:ascii="Times New Roman" w:hAnsi="Times New Roman"/>
                <w:sz w:val="24"/>
                <w:szCs w:val="24"/>
              </w:rPr>
              <w:t xml:space="preserve"> степени, </w:t>
            </w:r>
            <w:r w:rsidRPr="00AD0D31">
              <w:rPr>
                <w:rFonts w:ascii="Times New Roman" w:hAnsi="Times New Roman"/>
                <w:sz w:val="24"/>
                <w:szCs w:val="24"/>
                <w:lang w:val="en-US"/>
              </w:rPr>
              <w:t>III</w:t>
            </w:r>
            <w:r w:rsidRPr="00AD0D31">
              <w:rPr>
                <w:rFonts w:ascii="Times New Roman" w:hAnsi="Times New Roman"/>
                <w:sz w:val="24"/>
                <w:szCs w:val="24"/>
              </w:rPr>
              <w:t xml:space="preserve"> степени )</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i/>
                <w:sz w:val="24"/>
                <w:szCs w:val="24"/>
              </w:rPr>
            </w:pPr>
            <w:r w:rsidRPr="00AD0D31">
              <w:rPr>
                <w:rFonts w:ascii="Times New Roman" w:hAnsi="Times New Roman"/>
                <w:sz w:val="24"/>
                <w:szCs w:val="24"/>
              </w:rPr>
              <w:t xml:space="preserve">Международные молодежные </w:t>
            </w:r>
            <w:r w:rsidRPr="00AD0D31">
              <w:rPr>
                <w:rFonts w:ascii="Times New Roman" w:hAnsi="Times New Roman"/>
                <w:sz w:val="24"/>
                <w:szCs w:val="24"/>
              </w:rPr>
              <w:lastRenderedPageBreak/>
              <w:t>инклюзивные игры.(3)</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Международная сетевая акция «Наш Тукай» ( участник)</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VI</w:t>
            </w:r>
            <w:r w:rsidRPr="00AD0D31">
              <w:rPr>
                <w:rFonts w:ascii="Times New Roman" w:hAnsi="Times New Roman"/>
                <w:sz w:val="24"/>
                <w:szCs w:val="24"/>
              </w:rPr>
              <w:t xml:space="preserve"> Международный детско –юношеский фестиваль-конкурс незрячих музыкантов – исполнителей. г.Курск (участие)</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Фестиваль-конкурс «Детство цвета апельсина» (диплом лауреата 3 степени, диплом 1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 Международный фестиваль-конкурс эстрадного творчества «Рождественская сказка» (2,2)</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 xml:space="preserve"> Вокально-хореографический фестиваль-конкурс «Содружество талантов» (дипломант 2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tt-RU"/>
              </w:rPr>
              <w:t>Ме</w:t>
            </w:r>
            <w:r w:rsidRPr="00AD0D31">
              <w:rPr>
                <w:rFonts w:ascii="Times New Roman" w:hAnsi="Times New Roman"/>
                <w:sz w:val="24"/>
                <w:szCs w:val="24"/>
              </w:rPr>
              <w:t>ждународная олимпиада детского исполнительского искусства Сфорцандо</w:t>
            </w:r>
            <w:r w:rsidRPr="00AD0D31">
              <w:rPr>
                <w:rFonts w:ascii="Times New Roman" w:hAnsi="Times New Roman"/>
                <w:sz w:val="24"/>
                <w:szCs w:val="24"/>
                <w:lang w:val="tt-RU"/>
              </w:rPr>
              <w:t xml:space="preserve"> (участие)</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V</w:t>
            </w:r>
            <w:r w:rsidRPr="00AD0D31">
              <w:rPr>
                <w:rFonts w:ascii="Times New Roman" w:hAnsi="Times New Roman"/>
                <w:sz w:val="24"/>
                <w:szCs w:val="24"/>
              </w:rPr>
              <w:t xml:space="preserve"> Международная олимпиада по татарскому языкознанию (диплом 1 степени)</w:t>
            </w:r>
          </w:p>
        </w:tc>
        <w:tc>
          <w:tcPr>
            <w:tcW w:w="2613" w:type="dxa"/>
          </w:tcPr>
          <w:p w:rsidR="00CB0227" w:rsidRPr="00AD0D31" w:rsidRDefault="00CB0227" w:rsidP="00CB0227">
            <w:pPr>
              <w:spacing w:after="0" w:line="240" w:lineRule="auto"/>
              <w:rPr>
                <w:rFonts w:ascii="Times New Roman" w:hAnsi="Times New Roman"/>
                <w:sz w:val="24"/>
                <w:szCs w:val="24"/>
                <w:lang w:val="en-US"/>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tt-RU"/>
              </w:rPr>
              <w:t>Конкурс -фестиваль в рамках меңдународного проекта “На крыльях таланта (2)</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en-US"/>
              </w:rPr>
              <w:t>V</w:t>
            </w:r>
            <w:r w:rsidRPr="00AD0D31">
              <w:rPr>
                <w:rFonts w:ascii="Times New Roman" w:hAnsi="Times New Roman"/>
                <w:sz w:val="24"/>
                <w:szCs w:val="24"/>
              </w:rPr>
              <w:t xml:space="preserve"> Международный фестиваль-конкурс детского и юношеского творчества «Казанские узоры» (диплом 2 степени)</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AD0D31"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lang w:val="tt-RU"/>
              </w:rPr>
            </w:pPr>
            <w:r w:rsidRPr="00AD0D31">
              <w:rPr>
                <w:rFonts w:ascii="Times New Roman" w:hAnsi="Times New Roman"/>
                <w:sz w:val="24"/>
                <w:szCs w:val="24"/>
                <w:lang w:val="en-US"/>
              </w:rPr>
              <w:t>XXXXII</w:t>
            </w:r>
            <w:r w:rsidRPr="00AD0D31">
              <w:rPr>
                <w:rFonts w:ascii="Times New Roman" w:hAnsi="Times New Roman"/>
                <w:sz w:val="24"/>
                <w:szCs w:val="24"/>
                <w:lang w:val="tt-RU"/>
              </w:rPr>
              <w:t xml:space="preserve"> Ме</w:t>
            </w:r>
            <w:r w:rsidRPr="00AD0D31">
              <w:rPr>
                <w:rFonts w:ascii="Times New Roman" w:hAnsi="Times New Roman"/>
                <w:sz w:val="24"/>
                <w:szCs w:val="24"/>
              </w:rPr>
              <w:t>ждународный фестиваль – конкурса детских, юношеских, молодежных, взрослых творческих коллективов исполнителей «</w:t>
            </w:r>
            <w:r w:rsidRPr="00AD0D31">
              <w:rPr>
                <w:rFonts w:ascii="Times New Roman" w:hAnsi="Times New Roman"/>
                <w:sz w:val="24"/>
                <w:szCs w:val="24"/>
                <w:lang w:val="en-US"/>
              </w:rPr>
              <w:t>Vivat</w:t>
            </w:r>
            <w:r w:rsidRPr="00AD0D31">
              <w:rPr>
                <w:rFonts w:ascii="Times New Roman" w:hAnsi="Times New Roman"/>
                <w:sz w:val="24"/>
                <w:szCs w:val="24"/>
              </w:rPr>
              <w:t xml:space="preserve">? </w:t>
            </w:r>
            <w:r w:rsidRPr="00AD0D31">
              <w:rPr>
                <w:rFonts w:ascii="Times New Roman" w:hAnsi="Times New Roman"/>
                <w:sz w:val="24"/>
                <w:szCs w:val="24"/>
                <w:lang w:val="en-US"/>
              </w:rPr>
              <w:t>Kazan</w:t>
            </w:r>
            <w:r w:rsidRPr="00AD0D31">
              <w:rPr>
                <w:rFonts w:ascii="Times New Roman" w:hAnsi="Times New Roman"/>
                <w:sz w:val="24"/>
                <w:szCs w:val="24"/>
              </w:rPr>
              <w:t>!»</w:t>
            </w:r>
            <w:r w:rsidRPr="00AD0D31">
              <w:rPr>
                <w:rFonts w:ascii="Times New Roman" w:hAnsi="Times New Roman"/>
                <w:sz w:val="24"/>
                <w:szCs w:val="24"/>
                <w:lang w:val="tt-RU"/>
              </w:rPr>
              <w:t xml:space="preserve"> (3)</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lang w:val="en-US"/>
              </w:rPr>
              <w:t>II</w:t>
            </w:r>
            <w:r w:rsidRPr="00AD0D31">
              <w:rPr>
                <w:rFonts w:ascii="Times New Roman" w:hAnsi="Times New Roman"/>
                <w:sz w:val="24"/>
                <w:szCs w:val="24"/>
              </w:rPr>
              <w:t xml:space="preserve"> Международный конкурс проектов для детей с ОВЗ «Живое будущее» (3)</w:t>
            </w:r>
          </w:p>
        </w:tc>
        <w:tc>
          <w:tcPr>
            <w:tcW w:w="2613" w:type="dxa"/>
          </w:tcPr>
          <w:p w:rsidR="00CB0227" w:rsidRPr="00AD0D31" w:rsidRDefault="00CB0227" w:rsidP="00CB0227">
            <w:pPr>
              <w:spacing w:after="0" w:line="240" w:lineRule="auto"/>
              <w:rPr>
                <w:rFonts w:ascii="Times New Roman" w:hAnsi="Times New Roman"/>
                <w:sz w:val="24"/>
                <w:szCs w:val="24"/>
              </w:rPr>
            </w:pPr>
          </w:p>
        </w:tc>
      </w:tr>
      <w:tr w:rsidR="00CB0227" w:rsidRPr="00AD0D31" w:rsidTr="00CB0227">
        <w:tc>
          <w:tcPr>
            <w:tcW w:w="2370" w:type="dxa"/>
            <w:shd w:val="clear" w:color="auto" w:fill="auto"/>
          </w:tcPr>
          <w:p w:rsidR="00CB0227" w:rsidRPr="00AD0D31" w:rsidRDefault="00CB0227" w:rsidP="00CB0227">
            <w:pPr>
              <w:spacing w:after="0" w:line="240" w:lineRule="auto"/>
              <w:rPr>
                <w:rFonts w:ascii="Times New Roman" w:hAnsi="Times New Roman"/>
                <w:b/>
                <w:sz w:val="24"/>
                <w:szCs w:val="24"/>
              </w:rPr>
            </w:pPr>
          </w:p>
        </w:tc>
        <w:tc>
          <w:tcPr>
            <w:tcW w:w="2020"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Международная сетевая акция «Наш Тукай» (участники)</w:t>
            </w:r>
          </w:p>
        </w:tc>
        <w:tc>
          <w:tcPr>
            <w:tcW w:w="2582" w:type="dxa"/>
            <w:shd w:val="clear" w:color="auto" w:fill="auto"/>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Международный телевизионный конкурс  «ГОЛОС» (участие)</w:t>
            </w:r>
          </w:p>
          <w:p w:rsidR="00CB0227" w:rsidRPr="00AD0D31" w:rsidRDefault="00CB0227" w:rsidP="00CB0227">
            <w:pPr>
              <w:spacing w:after="0" w:line="240" w:lineRule="auto"/>
              <w:rPr>
                <w:rFonts w:ascii="Times New Roman" w:hAnsi="Times New Roman"/>
                <w:sz w:val="24"/>
                <w:szCs w:val="24"/>
              </w:rPr>
            </w:pPr>
          </w:p>
        </w:tc>
        <w:tc>
          <w:tcPr>
            <w:tcW w:w="2613" w:type="dxa"/>
          </w:tcPr>
          <w:p w:rsidR="00CB0227" w:rsidRPr="00AD0D31" w:rsidRDefault="00CB0227" w:rsidP="00CB0227">
            <w:pPr>
              <w:spacing w:after="0" w:line="240" w:lineRule="auto"/>
              <w:rPr>
                <w:rFonts w:ascii="Times New Roman" w:hAnsi="Times New Roman"/>
                <w:sz w:val="24"/>
                <w:szCs w:val="24"/>
              </w:rPr>
            </w:pPr>
          </w:p>
        </w:tc>
      </w:tr>
    </w:tbl>
    <w:p w:rsidR="00CB0227" w:rsidRPr="00AD0D31" w:rsidRDefault="00CB0227" w:rsidP="00CB0227">
      <w:pPr>
        <w:spacing w:after="0" w:line="240" w:lineRule="auto"/>
        <w:rPr>
          <w:rFonts w:ascii="Times New Roman" w:hAnsi="Times New Roman"/>
          <w:sz w:val="24"/>
          <w:szCs w:val="24"/>
        </w:rPr>
      </w:pPr>
    </w:p>
    <w:p w:rsidR="00CB0227" w:rsidRPr="00AD0D31" w:rsidRDefault="00CB0227" w:rsidP="00CB0227">
      <w:pPr>
        <w:spacing w:after="0" w:line="240" w:lineRule="auto"/>
        <w:rPr>
          <w:rFonts w:ascii="Times New Roman" w:hAnsi="Times New Roman"/>
          <w:b/>
          <w:bCs/>
          <w:sz w:val="24"/>
          <w:szCs w:val="24"/>
        </w:rPr>
      </w:pPr>
      <w:r w:rsidRPr="00AD0D31">
        <w:rPr>
          <w:rFonts w:ascii="Times New Roman" w:hAnsi="Times New Roman"/>
          <w:b/>
          <w:sz w:val="24"/>
          <w:szCs w:val="24"/>
        </w:rPr>
        <w:t xml:space="preserve">Цифровой отчет </w:t>
      </w:r>
      <w:r w:rsidRPr="00AD0D31">
        <w:rPr>
          <w:rFonts w:ascii="Times New Roman" w:hAnsi="Times New Roman"/>
          <w:b/>
          <w:bCs/>
          <w:sz w:val="24"/>
          <w:szCs w:val="24"/>
        </w:rPr>
        <w:t>результативности внеклассной работы</w:t>
      </w:r>
    </w:p>
    <w:p w:rsidR="00CB0227" w:rsidRPr="00AD0D31" w:rsidRDefault="00CB0227" w:rsidP="00CB0227">
      <w:pPr>
        <w:spacing w:after="0" w:line="240" w:lineRule="auto"/>
        <w:rPr>
          <w:rFonts w:ascii="Times New Roman" w:hAnsi="Times New Roman"/>
          <w:b/>
          <w:bCs/>
          <w:sz w:val="24"/>
          <w:szCs w:val="24"/>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134"/>
        <w:gridCol w:w="788"/>
        <w:gridCol w:w="992"/>
        <w:gridCol w:w="1134"/>
        <w:gridCol w:w="850"/>
        <w:gridCol w:w="975"/>
        <w:gridCol w:w="867"/>
        <w:gridCol w:w="1189"/>
        <w:gridCol w:w="761"/>
        <w:gridCol w:w="555"/>
      </w:tblGrid>
      <w:tr w:rsidR="00AD0D31" w:rsidRPr="00AD0D31" w:rsidTr="00CB0227">
        <w:trPr>
          <w:jc w:val="center"/>
        </w:trPr>
        <w:tc>
          <w:tcPr>
            <w:tcW w:w="993" w:type="dxa"/>
            <w:vMerge w:val="restart"/>
            <w:tcBorders>
              <w:top w:val="single" w:sz="4" w:space="0" w:color="auto"/>
              <w:left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lastRenderedPageBreak/>
              <w:t>Год</w:t>
            </w:r>
          </w:p>
        </w:tc>
        <w:tc>
          <w:tcPr>
            <w:tcW w:w="1922" w:type="dxa"/>
            <w:gridSpan w:val="2"/>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район</w:t>
            </w:r>
          </w:p>
        </w:tc>
        <w:tc>
          <w:tcPr>
            <w:tcW w:w="2126" w:type="dxa"/>
            <w:gridSpan w:val="2"/>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город</w:t>
            </w:r>
          </w:p>
        </w:tc>
        <w:tc>
          <w:tcPr>
            <w:tcW w:w="1825" w:type="dxa"/>
            <w:gridSpan w:val="2"/>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республика</w:t>
            </w:r>
          </w:p>
        </w:tc>
        <w:tc>
          <w:tcPr>
            <w:tcW w:w="2056" w:type="dxa"/>
            <w:gridSpan w:val="2"/>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Россия</w:t>
            </w:r>
          </w:p>
        </w:tc>
        <w:tc>
          <w:tcPr>
            <w:tcW w:w="1316" w:type="dxa"/>
            <w:gridSpan w:val="2"/>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международный</w:t>
            </w:r>
          </w:p>
        </w:tc>
      </w:tr>
      <w:tr w:rsidR="00AD0D31" w:rsidRPr="00AD0D31" w:rsidTr="00CB0227">
        <w:trPr>
          <w:jc w:val="center"/>
        </w:trPr>
        <w:tc>
          <w:tcPr>
            <w:tcW w:w="993" w:type="dxa"/>
            <w:vMerge/>
            <w:tcBorders>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Всего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конкурсов</w:t>
            </w:r>
          </w:p>
        </w:tc>
        <w:tc>
          <w:tcPr>
            <w:tcW w:w="788"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Из них призовые</w:t>
            </w:r>
          </w:p>
        </w:tc>
        <w:tc>
          <w:tcPr>
            <w:tcW w:w="992"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Всего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конкурсов</w:t>
            </w: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Из них призовые</w:t>
            </w:r>
          </w:p>
        </w:tc>
        <w:tc>
          <w:tcPr>
            <w:tcW w:w="850"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Всего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конкурсов</w:t>
            </w:r>
          </w:p>
        </w:tc>
        <w:tc>
          <w:tcPr>
            <w:tcW w:w="97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Из них призовые</w:t>
            </w:r>
          </w:p>
        </w:tc>
        <w:tc>
          <w:tcPr>
            <w:tcW w:w="867"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Всего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конкурсов</w:t>
            </w:r>
          </w:p>
        </w:tc>
        <w:tc>
          <w:tcPr>
            <w:tcW w:w="1189"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Из них призовые</w:t>
            </w:r>
          </w:p>
        </w:tc>
        <w:tc>
          <w:tcPr>
            <w:tcW w:w="761"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Всего</w:t>
            </w:r>
          </w:p>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Конкурсов</w:t>
            </w:r>
          </w:p>
        </w:tc>
        <w:tc>
          <w:tcPr>
            <w:tcW w:w="55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Из них призовые</w:t>
            </w:r>
          </w:p>
        </w:tc>
      </w:tr>
      <w:tr w:rsidR="00AD0D31" w:rsidRPr="00AD0D31" w:rsidTr="00CB0227">
        <w:trPr>
          <w:jc w:val="center"/>
        </w:trPr>
        <w:tc>
          <w:tcPr>
            <w:tcW w:w="993"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2016-2017</w:t>
            </w: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0</w:t>
            </w:r>
          </w:p>
        </w:tc>
        <w:tc>
          <w:tcPr>
            <w:tcW w:w="788"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6</w:t>
            </w:r>
          </w:p>
        </w:tc>
        <w:tc>
          <w:tcPr>
            <w:tcW w:w="97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3</w:t>
            </w:r>
          </w:p>
        </w:tc>
        <w:tc>
          <w:tcPr>
            <w:tcW w:w="867"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8</w:t>
            </w:r>
          </w:p>
        </w:tc>
        <w:tc>
          <w:tcPr>
            <w:tcW w:w="1189"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5</w:t>
            </w:r>
          </w:p>
        </w:tc>
        <w:tc>
          <w:tcPr>
            <w:tcW w:w="761"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9</w:t>
            </w:r>
          </w:p>
        </w:tc>
        <w:tc>
          <w:tcPr>
            <w:tcW w:w="55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6</w:t>
            </w:r>
          </w:p>
        </w:tc>
      </w:tr>
      <w:tr w:rsidR="00AD0D31" w:rsidRPr="00AD0D31" w:rsidTr="00CB0227">
        <w:trPr>
          <w:jc w:val="center"/>
        </w:trPr>
        <w:tc>
          <w:tcPr>
            <w:tcW w:w="993"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2017-2018</w:t>
            </w: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788"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12</w:t>
            </w:r>
          </w:p>
        </w:tc>
        <w:tc>
          <w:tcPr>
            <w:tcW w:w="97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w:t>
            </w:r>
          </w:p>
        </w:tc>
        <w:tc>
          <w:tcPr>
            <w:tcW w:w="867"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w:t>
            </w:r>
          </w:p>
        </w:tc>
        <w:tc>
          <w:tcPr>
            <w:tcW w:w="1189"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9</w:t>
            </w:r>
          </w:p>
        </w:tc>
        <w:tc>
          <w:tcPr>
            <w:tcW w:w="761"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8</w:t>
            </w:r>
          </w:p>
        </w:tc>
        <w:tc>
          <w:tcPr>
            <w:tcW w:w="55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7</w:t>
            </w:r>
          </w:p>
        </w:tc>
      </w:tr>
      <w:tr w:rsidR="00CB0227" w:rsidRPr="00AD0D31" w:rsidTr="00CB0227">
        <w:trPr>
          <w:jc w:val="center"/>
        </w:trPr>
        <w:tc>
          <w:tcPr>
            <w:tcW w:w="993"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2018-2019</w:t>
            </w: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w:t>
            </w:r>
          </w:p>
        </w:tc>
        <w:tc>
          <w:tcPr>
            <w:tcW w:w="788"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w:t>
            </w:r>
          </w:p>
        </w:tc>
        <w:tc>
          <w:tcPr>
            <w:tcW w:w="97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10</w:t>
            </w:r>
          </w:p>
        </w:tc>
        <w:tc>
          <w:tcPr>
            <w:tcW w:w="867"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14</w:t>
            </w:r>
          </w:p>
        </w:tc>
        <w:tc>
          <w:tcPr>
            <w:tcW w:w="1189"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14</w:t>
            </w:r>
          </w:p>
        </w:tc>
        <w:tc>
          <w:tcPr>
            <w:tcW w:w="761"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w:t>
            </w:r>
          </w:p>
        </w:tc>
        <w:tc>
          <w:tcPr>
            <w:tcW w:w="555" w:type="dxa"/>
            <w:tcBorders>
              <w:top w:val="single" w:sz="4" w:space="0" w:color="auto"/>
              <w:left w:val="single" w:sz="4" w:space="0" w:color="auto"/>
              <w:bottom w:val="single" w:sz="4" w:space="0" w:color="auto"/>
              <w:right w:val="single" w:sz="4" w:space="0" w:color="auto"/>
            </w:tcBorders>
          </w:tcPr>
          <w:p w:rsidR="00CB0227" w:rsidRPr="00AD0D31" w:rsidRDefault="00CB0227" w:rsidP="00CB0227">
            <w:pPr>
              <w:spacing w:after="0" w:line="240" w:lineRule="auto"/>
              <w:rPr>
                <w:rFonts w:ascii="Times New Roman" w:hAnsi="Times New Roman"/>
                <w:sz w:val="24"/>
                <w:szCs w:val="24"/>
              </w:rPr>
            </w:pPr>
            <w:r w:rsidRPr="00AD0D31">
              <w:rPr>
                <w:rFonts w:ascii="Times New Roman" w:hAnsi="Times New Roman"/>
                <w:sz w:val="24"/>
                <w:szCs w:val="24"/>
              </w:rPr>
              <w:t>20</w:t>
            </w:r>
          </w:p>
        </w:tc>
      </w:tr>
    </w:tbl>
    <w:p w:rsidR="00CB0227" w:rsidRPr="00AD0D31" w:rsidRDefault="00CB0227" w:rsidP="00CB0227">
      <w:pPr>
        <w:spacing w:after="0" w:line="240" w:lineRule="auto"/>
        <w:rPr>
          <w:rFonts w:ascii="Times New Roman" w:hAnsi="Times New Roman"/>
          <w:sz w:val="24"/>
          <w:szCs w:val="24"/>
        </w:rPr>
      </w:pPr>
    </w:p>
    <w:p w:rsidR="00F77E11" w:rsidRPr="00302605" w:rsidRDefault="00F77E11" w:rsidP="005B63CA">
      <w:pPr>
        <w:widowControl w:val="0"/>
        <w:suppressAutoHyphens/>
        <w:spacing w:after="0" w:line="240" w:lineRule="auto"/>
        <w:jc w:val="both"/>
        <w:rPr>
          <w:rFonts w:ascii="Times New Roman" w:eastAsia="Lucida Sans Unicode" w:hAnsi="Times New Roman"/>
          <w:color w:val="7030A0"/>
          <w:kern w:val="1"/>
          <w:sz w:val="24"/>
          <w:szCs w:val="24"/>
          <w:lang w:eastAsia="ru-RU"/>
        </w:rPr>
      </w:pPr>
    </w:p>
    <w:p w:rsidR="00CB4DFE" w:rsidRPr="00E54A16" w:rsidRDefault="003F600F"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5</w:t>
      </w:r>
      <w:r w:rsidR="005B63CA" w:rsidRPr="00E54A16">
        <w:rPr>
          <w:rFonts w:ascii="Times New Roman" w:eastAsia="Lucida Sans Unicode" w:hAnsi="Times New Roman"/>
          <w:kern w:val="1"/>
          <w:sz w:val="24"/>
          <w:szCs w:val="24"/>
          <w:lang w:eastAsia="ru-RU"/>
        </w:rPr>
        <w:t xml:space="preserve">.4. </w:t>
      </w:r>
      <w:r w:rsidR="00CB4DFE" w:rsidRPr="00E54A16">
        <w:rPr>
          <w:rFonts w:ascii="Times New Roman" w:eastAsia="Lucida Sans Unicode" w:hAnsi="Times New Roman"/>
          <w:b/>
          <w:kern w:val="1"/>
          <w:sz w:val="24"/>
          <w:szCs w:val="24"/>
          <w:lang w:eastAsia="ru-RU"/>
        </w:rPr>
        <w:t>Состояние коррекционной работы</w:t>
      </w:r>
      <w:r w:rsidR="00CB4DFE" w:rsidRPr="00E54A16">
        <w:rPr>
          <w:rFonts w:ascii="Times New Roman" w:eastAsia="Lucida Sans Unicode" w:hAnsi="Times New Roman"/>
          <w:kern w:val="1"/>
          <w:sz w:val="24"/>
          <w:szCs w:val="24"/>
          <w:lang w:eastAsia="ru-RU"/>
        </w:rPr>
        <w:t xml:space="preserve"> в специальном (коррекционном) образовательном учреждении для обучающихся, воспитанников с ограниченными возможностями здоровья</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Общеобразовательная подготовка.           </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Школа  является составной частью единой государственной системы специального образования и функционирует на основе принципов, присущих данной  системе обучения и воспитания детей с особыми образовательными потребностями.</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Основными задачами образовательного процесса детей - инвалидов по зрению являются:</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усвоение обучающимися обязательного минимума содержания общеобразовательных программ в соответствии с государственным образовательным стандартом;</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комплексный подход по совершенствованию  коррекционно-развивающего пространства для создания социально-адаптированного развития учащихся со зрительной патологией;</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Школа осуществляет образовательный процесс в соответствии с уровнем общеобразовательных программ массовой школы  трех ступеней общего образования.</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Требования, предъявляемые к уровню образования как в массовой, так и в коррекционной школе одинаково высоки, а возможности учащихся с ОВЗ различные. Научными исследованиям  отечественных   тифлопедагогов М.И.Земцовой, А.Г.Литвака, Л.И.Плаксиной установлено, что при нарушении зрения возникают вторичные отклонения в психическом и физическом развитии детей. Так, у слабовидящих детей  снижена  обучаемость по сравнению с детьми массовой школы, отмечаются недостатки и частичные нарушения некоторых форм познавательных процессов восприятия, логической памяти, произвольного внимания. Поэтому среди  особенностей  обучения слепых и слабовидящих  учащихся общеобразовательным предметам необходимо  отметить, что  обучение ведется по программам массовой общеобразовательной школы, но  с применением специальных форм,  методов работы и дидактических средств наглядности, тифлотехнических устройств, средств коррекции и компенсации  как значительно нарушенного, так  и компенсации отсутствующего зрения  (  рельефно-графических пособий (для слепых), оптических  приспособлений , плоскопечатная дидактика с дозированным шрифтом (для слабовидящих).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Обучение незрячих учащихся полностью базируется на использовании осязательного и зрительно-осязательного восприятия. Основой обучения для  незрячих  учащихся  является система Брайля. Все выпускаемые учебники по Брайлю иллюстрируются рельефными рисунками, чертежами, схемами. Для слепых, имеющих остаточное зрение, выпускаются пособия, сочетающие рельефную и цветную печать.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Программы специального образования построены с учетом особенностей развития незрячих и слабовидящих детей. В них учтена необходимость коррекционно-компенсаторной работы, направленной на развитие восприятия, конкретизацию представлений, совершенствование наглядно-образного мышления, формирование приемов и способов самоконтроля и регуляции движений с использованием специальных форм, приемов и способов.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Поскольку восприятие учебного материала слепыми и слабовидящими по скорости, полноте и точности уступает восприятию его нормально видящими людьми, а представления этих </w:t>
      </w:r>
      <w:r w:rsidRPr="00E54A16">
        <w:rPr>
          <w:rFonts w:ascii="Times New Roman" w:eastAsia="Lucida Sans Unicode" w:hAnsi="Times New Roman"/>
          <w:kern w:val="1"/>
          <w:sz w:val="24"/>
          <w:szCs w:val="24"/>
          <w:lang w:eastAsia="ru-RU"/>
        </w:rPr>
        <w:lastRenderedPageBreak/>
        <w:t xml:space="preserve">детей об окружающем их реальном мире бедны, фрагментарны,  искажены,  то  при  работе на общеобразовательных  уроках  увеличено время на выполнение измерительных действий, проведение наблюдений, опытов, экскурсий и предметных уроков. Так, на уроках по языку  отрабатывается умение работать с рельефными грамматическими схемами, сюжетными рисунками.  В содержание обучения   математике включен материал, направленный на обогащение опыта и овладение ориентировочными навыками в микро - и макропространстве.  Большое внимание уделяется формированию конкретных представлений о величине, форме, количестве, пространственном положении предметов и чертежно-измерительных действий.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При изучении окружающего мира в школе слепых особое внимание уделяется умениям выделить элементарные сигнальные признаки предметов и объектов живой и неживой природы при помощи осязания, слуха, обоняния, остаточного зрения. Увеличивается время на проведение практических опытов, наблюдений, предметных уроков и экскурсий для восполнения отсутствующей или недостающей зрительной информации. При  изучении темы  «Организм человека и охрана его здоровья» введен материал об органе зрения и его охране, что способствует овладению навыками гигиены и охраны зрения.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Особенности программ по изобразительному искусству для слепых и слабовидящих состоят, прежде всего, в подборе видов объектов и средств изобразительной деятельности. Особое внимание обращено на обучение чтению и выполнению изображений, пластическому моделированию и декоративно-прикладной деятельности. Это способствует развитию восприятия и наглядно-образного мышления, художественно-эстетическому воспитанию слепых и слабовидящих учащихся.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Поэтому   главным составляющим  в общеобразовательной подготовке    специализированной школы необходимо считать  коррекционную направленность УВП для обучающихся с ОВЗ, которая вооружит учащихся не только комплексом знаний общеобразовательной школы, но и сформирует у них специальные знания, умения, навыки, необходимые для освоения всех общеобразовательных дисциплин.</w:t>
      </w:r>
    </w:p>
    <w:p w:rsidR="00CB4DFE" w:rsidRPr="00E54A16" w:rsidRDefault="00CB4DFE" w:rsidP="00CB4DFE">
      <w:pPr>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Коррекционно-развивающая направленность  учебно-воспитательного процесса является неотъемлемой и основополагающей частью учебной деятельности педагогического коллектива . Она предусматривает развитие процессов компенсации, исправления и восстановления нарушенных глазных функций, сглаживания  недостатков познавательной деятельности  слепых и слабовидящих детей.</w:t>
      </w:r>
    </w:p>
    <w:p w:rsidR="00CB4DFE" w:rsidRPr="00E54A16" w:rsidRDefault="00CB4DFE" w:rsidP="00CB4DFE">
      <w:pPr>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Однако, учитывая,  что  контингент  нашей  школы  неоднороден по своему составу с точки зрения картины нарушений зрения  у каждого ребенка, мы опираемся  на научно – методические разработки, которые  обеспечивали бы коррекционно – развивающее сопровождение  разноуровневых групп детей одного возраста и одного вида нарушений.</w:t>
      </w:r>
    </w:p>
    <w:p w:rsidR="00CB4DFE" w:rsidRPr="00E54A16" w:rsidRDefault="00CB4DFE" w:rsidP="00CB4DFE">
      <w:pPr>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 При организации учебной деятельности педагоги  используют  методические рекомендации по организации учебной  деятельности , разрабатываемые  коллективом кафедры ГНУ Института коррекционной педагогики РАО   под руководством  В.З.Денискиной.  Многолетние  исследования авторов отражают проблему помощи детям с  нарушенным зрением   во взаимосвязанном  единстве психолого – педагогической и медицинской коррекции отклонений в развитии. Одним из основных условий  реализации этих   методик  является интеграция коррекционного компонента в систему планирования всех служб учреждения, в каждое конкретное мероприятие, в работу каждого специалиста в отдельности и всех вместе взятых.</w:t>
      </w:r>
    </w:p>
    <w:p w:rsidR="00CB4DFE" w:rsidRPr="00E54A16" w:rsidRDefault="00CB4DFE" w:rsidP="00CB4DFE">
      <w:pPr>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Решение  этих задач  связано с  созданием  коррекционно – развивающей среды в учебной деятельности педагогов школы, обеспечивающей «раскрытие» у ребенка сохранных сторон личности, на основе которых и происходит у него  формирование компенсаторных механизмов, освоение и присвоение моделей коммуникативного поведения.</w:t>
      </w:r>
    </w:p>
    <w:p w:rsidR="00CB4DFE" w:rsidRPr="00E54A16" w:rsidRDefault="00CB4DFE" w:rsidP="00CB4DFE">
      <w:pPr>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 За решение  этих задач отвечают специалисты   медико-психолого-педагогической службы школы. В ее составе: врач-офтальмолог, педагог - логопед,  педагог-психолог, тифлопедагоги. Основная цель деятельности этих  специалистов – оказание своевременной специализированной помощи как учащимся и их родителям, так и педагогам в комплексной  диагностико - консультативной и коррекционно-развивающей работе.     </w:t>
      </w:r>
    </w:p>
    <w:p w:rsidR="00CB4DFE" w:rsidRPr="00E54A16" w:rsidRDefault="00CB4DFE" w:rsidP="00CB4DFE">
      <w:pPr>
        <w:spacing w:after="0" w:line="240" w:lineRule="auto"/>
        <w:ind w:firstLine="708"/>
        <w:jc w:val="both"/>
        <w:rPr>
          <w:rFonts w:ascii="Times New Roman" w:eastAsia="Times New Roman" w:hAnsi="Times New Roman"/>
          <w:bCs/>
          <w:spacing w:val="-9"/>
          <w:sz w:val="24"/>
          <w:szCs w:val="24"/>
          <w:lang w:eastAsia="ru-RU"/>
        </w:rPr>
      </w:pPr>
      <w:r w:rsidRPr="00E54A16">
        <w:rPr>
          <w:rFonts w:ascii="Times New Roman" w:eastAsia="Times New Roman" w:hAnsi="Times New Roman"/>
          <w:bCs/>
          <w:spacing w:val="-8"/>
          <w:sz w:val="24"/>
          <w:szCs w:val="24"/>
          <w:lang w:eastAsia="ru-RU"/>
        </w:rPr>
        <w:t xml:space="preserve"> На протяжении 2018-2019 учебного года по графику  были проведены углубленные медицин</w:t>
      </w:r>
      <w:r w:rsidRPr="00E54A16">
        <w:rPr>
          <w:rFonts w:ascii="Times New Roman" w:eastAsia="Times New Roman" w:hAnsi="Times New Roman"/>
          <w:bCs/>
          <w:spacing w:val="-10"/>
          <w:sz w:val="24"/>
          <w:szCs w:val="24"/>
          <w:lang w:eastAsia="ru-RU"/>
        </w:rPr>
        <w:t xml:space="preserve">ские осмотры (сентябрь, апрель) узкими специалистами от прикрепленной поликлиники для определения соматического состояния здоровья учащихся, уровня физического развития,  </w:t>
      </w:r>
      <w:r w:rsidRPr="00E54A16">
        <w:rPr>
          <w:rFonts w:ascii="Times New Roman" w:eastAsia="Times New Roman" w:hAnsi="Times New Roman"/>
          <w:bCs/>
          <w:spacing w:val="-9"/>
          <w:sz w:val="24"/>
          <w:szCs w:val="24"/>
          <w:lang w:eastAsia="ru-RU"/>
        </w:rPr>
        <w:t xml:space="preserve">группы здоровья и физкультурной группы.  </w:t>
      </w:r>
    </w:p>
    <w:p w:rsidR="00CB4DFE" w:rsidRPr="00E54A16" w:rsidRDefault="00CB4DFE" w:rsidP="00CB4DFE">
      <w:pPr>
        <w:spacing w:after="0" w:line="240" w:lineRule="auto"/>
        <w:jc w:val="both"/>
        <w:rPr>
          <w:rFonts w:ascii="Times New Roman" w:eastAsia="Times New Roman" w:hAnsi="Times New Roman"/>
          <w:bCs/>
          <w:spacing w:val="-9"/>
          <w:sz w:val="24"/>
          <w:szCs w:val="24"/>
          <w:lang w:eastAsia="ru-RU"/>
        </w:rPr>
      </w:pPr>
      <w:r w:rsidRPr="00E54A16">
        <w:rPr>
          <w:rFonts w:ascii="Times New Roman" w:eastAsia="Times New Roman" w:hAnsi="Times New Roman"/>
          <w:bCs/>
          <w:spacing w:val="-9"/>
          <w:sz w:val="24"/>
          <w:szCs w:val="24"/>
          <w:lang w:eastAsia="ru-RU"/>
        </w:rPr>
        <w:lastRenderedPageBreak/>
        <w:t xml:space="preserve">             На основании проведенного медицинского обследования учащихся школы, выявлена следующая структура  сопутствующих заболеваний:</w:t>
      </w:r>
    </w:p>
    <w:p w:rsidR="00CB4DFE" w:rsidRPr="00E54A16" w:rsidRDefault="00CB4DFE" w:rsidP="00CB4DFE">
      <w:pPr>
        <w:widowControl w:val="0"/>
        <w:shd w:val="clear" w:color="auto" w:fill="FFFFFF"/>
        <w:tabs>
          <w:tab w:val="left" w:pos="0"/>
        </w:tabs>
        <w:autoSpaceDE w:val="0"/>
        <w:spacing w:after="0" w:line="240" w:lineRule="auto"/>
        <w:ind w:firstLine="510"/>
        <w:jc w:val="both"/>
        <w:rPr>
          <w:rFonts w:ascii="Times New Roman" w:eastAsia="Times New Roman" w:hAnsi="Times New Roman"/>
          <w:bCs/>
          <w:spacing w:val="-9"/>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126"/>
        <w:gridCol w:w="1984"/>
        <w:gridCol w:w="2127"/>
      </w:tblGrid>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Заболевания</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2016-2017</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b/>
                <w:sz w:val="24"/>
                <w:szCs w:val="24"/>
                <w:lang w:val="en-US" w:eastAsia="ru-RU"/>
              </w:rPr>
            </w:pPr>
            <w:r w:rsidRPr="00E54A16">
              <w:rPr>
                <w:rFonts w:ascii="Times New Roman" w:eastAsia="Times New Roman" w:hAnsi="Times New Roman"/>
                <w:b/>
                <w:sz w:val="24"/>
                <w:szCs w:val="24"/>
                <w:lang w:eastAsia="ru-RU"/>
              </w:rPr>
              <w:t>201</w:t>
            </w:r>
            <w:r w:rsidRPr="00E54A16">
              <w:rPr>
                <w:rFonts w:ascii="Times New Roman" w:eastAsia="Times New Roman" w:hAnsi="Times New Roman"/>
                <w:b/>
                <w:sz w:val="24"/>
                <w:szCs w:val="24"/>
                <w:lang w:val="en-US" w:eastAsia="ru-RU"/>
              </w:rPr>
              <w:t>7</w:t>
            </w:r>
            <w:r w:rsidRPr="00E54A16">
              <w:rPr>
                <w:rFonts w:ascii="Times New Roman" w:eastAsia="Times New Roman" w:hAnsi="Times New Roman"/>
                <w:b/>
                <w:sz w:val="24"/>
                <w:szCs w:val="24"/>
                <w:lang w:eastAsia="ru-RU"/>
              </w:rPr>
              <w:t>-201</w:t>
            </w:r>
            <w:r w:rsidRPr="00E54A16">
              <w:rPr>
                <w:rFonts w:ascii="Times New Roman" w:eastAsia="Times New Roman" w:hAnsi="Times New Roman"/>
                <w:b/>
                <w:sz w:val="24"/>
                <w:szCs w:val="24"/>
                <w:lang w:val="en-US" w:eastAsia="ru-RU"/>
              </w:rPr>
              <w:t>8</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2018-2019г</w:t>
            </w:r>
          </w:p>
        </w:tc>
      </w:tr>
      <w:tr w:rsidR="00CB4DFE" w:rsidRPr="00E54A16" w:rsidTr="00CB4DFE">
        <w:trPr>
          <w:trHeight w:val="256"/>
        </w:trPr>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Часто болеющие дети</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45%</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val="en-US" w:eastAsia="ru-RU"/>
              </w:rPr>
              <w:t>88</w:t>
            </w:r>
            <w:r w:rsidRPr="00E54A16">
              <w:rPr>
                <w:rFonts w:ascii="Times New Roman" w:eastAsia="Times New Roman" w:hAnsi="Times New Roman"/>
                <w:sz w:val="24"/>
                <w:szCs w:val="24"/>
                <w:lang w:eastAsia="ru-RU"/>
              </w:rPr>
              <w:t>,7%</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val="en-US" w:eastAsia="ru-RU"/>
              </w:rPr>
            </w:pP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Заболевания почек</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1,2%</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1.4%</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ЖКТ</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30%</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15,6%</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18%</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Заболевания органов дыхания</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35%</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12,4%</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10.5%</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ЗПР</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1,9%</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Дефекты речи</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18,1%</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19%</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Туб-инфицированные</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44,5%</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40%</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Нарушение осанки</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45%</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16,2%</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20%</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Плоскостопие </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28%</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6,8%</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Неврологические заболевания</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35%</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68,4%</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72%</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Вегето- сосудистая дистония</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25%</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4,4%</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10%</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Пониженный слух</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0%</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0,6%</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0.5%</w:t>
            </w:r>
          </w:p>
        </w:tc>
      </w:tr>
      <w:tr w:rsidR="00CB4DFE" w:rsidRPr="00E54A16" w:rsidTr="00CB4DFE">
        <w:trPr>
          <w:trHeight w:val="252"/>
        </w:trPr>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Отставания в физическом развитии</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1,2%</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1.6%</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Другие заболевания</w:t>
            </w:r>
          </w:p>
        </w:tc>
        <w:tc>
          <w:tcPr>
            <w:tcW w:w="2126" w:type="dxa"/>
            <w:tcBorders>
              <w:top w:val="single" w:sz="4" w:space="0" w:color="auto"/>
              <w:left w:val="single" w:sz="4" w:space="0" w:color="auto"/>
              <w:bottom w:val="single" w:sz="4" w:space="0" w:color="auto"/>
              <w:right w:val="single" w:sz="4" w:space="0" w:color="auto"/>
            </w:tcBorders>
            <w:vAlign w:val="center"/>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15%</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17%</w:t>
            </w:r>
          </w:p>
        </w:tc>
      </w:tr>
    </w:tbl>
    <w:p w:rsidR="00CB4DFE" w:rsidRPr="00E54A16" w:rsidRDefault="00CB4DFE" w:rsidP="00CB4DFE">
      <w:pPr>
        <w:widowControl w:val="0"/>
        <w:suppressAutoHyphens/>
        <w:spacing w:after="0" w:line="240" w:lineRule="auto"/>
        <w:jc w:val="both"/>
        <w:rPr>
          <w:rFonts w:ascii="Times New Roman" w:eastAsia="Lucida Sans Unicode" w:hAnsi="Times New Roman"/>
          <w:kern w:val="2"/>
          <w:sz w:val="24"/>
          <w:szCs w:val="24"/>
          <w:lang w:eastAsia="ru-RU"/>
        </w:rPr>
      </w:pPr>
    </w:p>
    <w:p w:rsidR="00CB4DFE" w:rsidRPr="00E54A16" w:rsidRDefault="00CB4DFE" w:rsidP="00CB4DFE">
      <w:pPr>
        <w:widowControl w:val="0"/>
        <w:suppressAutoHyphens/>
        <w:spacing w:after="0" w:line="240" w:lineRule="auto"/>
        <w:jc w:val="both"/>
        <w:rPr>
          <w:rFonts w:ascii="Times New Roman" w:eastAsia="Lucida Sans Unicode" w:hAnsi="Times New Roman"/>
          <w:kern w:val="2"/>
          <w:sz w:val="24"/>
          <w:szCs w:val="24"/>
          <w:lang w:eastAsia="ru-RU"/>
        </w:rPr>
      </w:pPr>
    </w:p>
    <w:p w:rsidR="00CB4DFE" w:rsidRPr="00E54A16" w:rsidRDefault="00CB4DFE" w:rsidP="00CB4DFE">
      <w:pPr>
        <w:widowControl w:val="0"/>
        <w:suppressAutoHyphens/>
        <w:spacing w:after="0" w:line="240" w:lineRule="auto"/>
        <w:jc w:val="both"/>
        <w:rPr>
          <w:rFonts w:ascii="Times New Roman" w:eastAsia="Lucida Sans Unicode" w:hAnsi="Times New Roman"/>
          <w:kern w:val="2"/>
          <w:sz w:val="24"/>
          <w:szCs w:val="24"/>
          <w:lang w:eastAsia="ru-RU"/>
        </w:rPr>
      </w:pPr>
      <w:r w:rsidRPr="00E54A16">
        <w:rPr>
          <w:rFonts w:ascii="Times New Roman" w:eastAsia="Lucida Sans Unicode" w:hAnsi="Times New Roman"/>
          <w:kern w:val="2"/>
          <w:sz w:val="24"/>
          <w:szCs w:val="24"/>
          <w:lang w:eastAsia="ru-RU"/>
        </w:rPr>
        <w:t>Так выглядит статистика офтальмологических заболеваний:</w:t>
      </w:r>
    </w:p>
    <w:p w:rsidR="00CB4DFE" w:rsidRPr="00E54A16" w:rsidRDefault="00CB4DFE" w:rsidP="00CB4DFE">
      <w:pPr>
        <w:widowControl w:val="0"/>
        <w:suppressAutoHyphens/>
        <w:spacing w:after="0" w:line="240" w:lineRule="auto"/>
        <w:jc w:val="both"/>
        <w:rPr>
          <w:rFonts w:ascii="Times New Roman" w:eastAsia="Lucida Sans Unicode" w:hAnsi="Times New Roman"/>
          <w:kern w:val="2"/>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126"/>
        <w:gridCol w:w="1984"/>
        <w:gridCol w:w="2127"/>
      </w:tblGrid>
      <w:tr w:rsidR="00CB4DFE" w:rsidRPr="00E54A16" w:rsidTr="00CB4DFE">
        <w:tc>
          <w:tcPr>
            <w:tcW w:w="3936" w:type="dxa"/>
            <w:tcBorders>
              <w:top w:val="single" w:sz="4" w:space="0" w:color="auto"/>
              <w:left w:val="single" w:sz="4" w:space="0" w:color="auto"/>
              <w:bottom w:val="single" w:sz="4" w:space="0" w:color="auto"/>
              <w:right w:val="single" w:sz="4" w:space="0" w:color="auto"/>
            </w:tcBorders>
            <w:vAlign w:val="center"/>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Заболевания</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both"/>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 xml:space="preserve">    2016-2017г</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both"/>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 xml:space="preserve">   2017-2018г</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both"/>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2018-2019г</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Тотально слепые</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40%</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40%</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38%</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Остаточное зрение</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21%</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20%</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22%</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Слабовидящие</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46%</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60%</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61%</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Косоглазие и  амблиопия</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20%</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42%</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31%</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Атрофия зрительного нерва</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16%</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25%</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26%</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Дистрофия сетчатки</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9%</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15%</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19%</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Миопия</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20%</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28%</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29%</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Афакия ,катаракта</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7%</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7%</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Субатрофия глаза, врожденный альбинизм</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Глаукома</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Врожденный альбинизм</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0%</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0%</w:t>
            </w:r>
          </w:p>
        </w:tc>
      </w:tr>
      <w:tr w:rsidR="00CB4DFE" w:rsidRPr="00E54A16" w:rsidTr="00CB4DFE">
        <w:tc>
          <w:tcPr>
            <w:tcW w:w="393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Помутнение роговицы</w:t>
            </w:r>
          </w:p>
        </w:tc>
        <w:tc>
          <w:tcPr>
            <w:tcW w:w="2126"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10%</w:t>
            </w:r>
          </w:p>
        </w:tc>
        <w:tc>
          <w:tcPr>
            <w:tcW w:w="1984" w:type="dxa"/>
            <w:tcBorders>
              <w:top w:val="single" w:sz="4" w:space="0" w:color="auto"/>
              <w:left w:val="single" w:sz="4" w:space="0" w:color="auto"/>
              <w:bottom w:val="single" w:sz="4" w:space="0" w:color="auto"/>
              <w:right w:val="single" w:sz="4" w:space="0" w:color="auto"/>
            </w:tcBorders>
            <w:hideMark/>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9%</w:t>
            </w:r>
          </w:p>
        </w:tc>
        <w:tc>
          <w:tcPr>
            <w:tcW w:w="2127" w:type="dxa"/>
            <w:tcBorders>
              <w:top w:val="single" w:sz="4" w:space="0" w:color="auto"/>
              <w:left w:val="single" w:sz="4" w:space="0" w:color="auto"/>
              <w:bottom w:val="single" w:sz="4" w:space="0" w:color="auto"/>
              <w:right w:val="single" w:sz="4" w:space="0" w:color="auto"/>
            </w:tcBorders>
          </w:tcPr>
          <w:p w:rsidR="00CB4DFE" w:rsidRPr="00E54A16" w:rsidRDefault="00CB4DFE" w:rsidP="00CB4DFE">
            <w:pPr>
              <w:tabs>
                <w:tab w:val="left" w:pos="708"/>
              </w:tabs>
              <w:suppressAutoHyphens/>
              <w:spacing w:after="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10%</w:t>
            </w:r>
          </w:p>
        </w:tc>
      </w:tr>
    </w:tbl>
    <w:p w:rsidR="00CB4DFE" w:rsidRPr="00E54A16" w:rsidRDefault="00CB4DFE" w:rsidP="00CB4DFE">
      <w:pPr>
        <w:spacing w:after="0" w:line="240" w:lineRule="auto"/>
        <w:rPr>
          <w:rFonts w:ascii="Times New Roman" w:eastAsia="Times New Roman" w:hAnsi="Times New Roman"/>
          <w:bCs/>
          <w:spacing w:val="-8"/>
          <w:sz w:val="24"/>
          <w:szCs w:val="24"/>
          <w:lang w:eastAsia="ru-RU"/>
        </w:rPr>
      </w:pPr>
    </w:p>
    <w:p w:rsidR="00CB4DFE" w:rsidRPr="00E54A16" w:rsidRDefault="00CB4DFE" w:rsidP="00CB4DFE">
      <w:pPr>
        <w:spacing w:after="0" w:line="240" w:lineRule="auto"/>
        <w:ind w:firstLine="709"/>
        <w:jc w:val="both"/>
        <w:rPr>
          <w:rFonts w:ascii="Times New Roman" w:eastAsia="Times New Roman" w:hAnsi="Times New Roman"/>
          <w:spacing w:val="1"/>
          <w:sz w:val="24"/>
          <w:szCs w:val="24"/>
          <w:lang w:eastAsia="ru-RU"/>
        </w:rPr>
      </w:pPr>
      <w:r w:rsidRPr="00E54A16">
        <w:rPr>
          <w:rFonts w:ascii="Times New Roman" w:eastAsia="Times New Roman" w:hAnsi="Times New Roman"/>
          <w:spacing w:val="1"/>
          <w:sz w:val="24"/>
          <w:szCs w:val="24"/>
          <w:lang w:eastAsia="ru-RU"/>
        </w:rPr>
        <w:t>В структуре базисного учебного плана для слабовидящих учащихся (</w:t>
      </w:r>
      <w:r w:rsidRPr="00E54A16">
        <w:rPr>
          <w:rFonts w:ascii="Times New Roman" w:eastAsia="Times New Roman" w:hAnsi="Times New Roman"/>
          <w:spacing w:val="1"/>
          <w:sz w:val="24"/>
          <w:szCs w:val="24"/>
          <w:lang w:val="en-US" w:eastAsia="ru-RU"/>
        </w:rPr>
        <w:t>IV</w:t>
      </w:r>
      <w:r w:rsidRPr="00E54A16">
        <w:rPr>
          <w:rFonts w:ascii="Times New Roman" w:eastAsia="Times New Roman" w:hAnsi="Times New Roman"/>
          <w:spacing w:val="1"/>
          <w:sz w:val="24"/>
          <w:szCs w:val="24"/>
          <w:lang w:eastAsia="ru-RU"/>
        </w:rPr>
        <w:t xml:space="preserve"> вида) и для незрячих учащихся (</w:t>
      </w:r>
      <w:r w:rsidRPr="00E54A16">
        <w:rPr>
          <w:rFonts w:ascii="Times New Roman" w:eastAsia="Times New Roman" w:hAnsi="Times New Roman"/>
          <w:spacing w:val="1"/>
          <w:sz w:val="24"/>
          <w:szCs w:val="24"/>
          <w:lang w:val="en-US" w:eastAsia="ru-RU"/>
        </w:rPr>
        <w:t>III</w:t>
      </w:r>
      <w:r w:rsidRPr="00E54A16">
        <w:rPr>
          <w:rFonts w:ascii="Times New Roman" w:eastAsia="Times New Roman" w:hAnsi="Times New Roman"/>
          <w:spacing w:val="1"/>
          <w:sz w:val="24"/>
          <w:szCs w:val="24"/>
          <w:lang w:eastAsia="ru-RU"/>
        </w:rPr>
        <w:t xml:space="preserve"> вида)  вариативная часть </w:t>
      </w:r>
      <w:r w:rsidRPr="00E54A16">
        <w:rPr>
          <w:rFonts w:ascii="Times New Roman" w:eastAsia="Times New Roman" w:hAnsi="Times New Roman"/>
          <w:spacing w:val="-2"/>
          <w:sz w:val="24"/>
          <w:szCs w:val="24"/>
          <w:lang w:eastAsia="ru-RU"/>
        </w:rPr>
        <w:t xml:space="preserve"> обеспечивает с</w:t>
      </w:r>
      <w:r w:rsidRPr="00E54A16">
        <w:rPr>
          <w:rFonts w:ascii="Times New Roman" w:eastAsia="Times New Roman" w:hAnsi="Times New Roman"/>
          <w:spacing w:val="9"/>
          <w:sz w:val="24"/>
          <w:szCs w:val="24"/>
          <w:lang w:eastAsia="ru-RU"/>
        </w:rPr>
        <w:t>оциальную адаптацию  на основе развития у воспитанников</w:t>
      </w:r>
      <w:r w:rsidRPr="00E54A16">
        <w:rPr>
          <w:rFonts w:ascii="Times New Roman" w:eastAsia="Times New Roman" w:hAnsi="Times New Roman"/>
          <w:spacing w:val="1"/>
          <w:sz w:val="24"/>
          <w:szCs w:val="24"/>
          <w:lang w:eastAsia="ru-RU"/>
        </w:rPr>
        <w:t xml:space="preserve"> компенсаторных механизмов в условиях специальной коррекционной работы. Эта работа предусмотрена специальными курсами: </w:t>
      </w:r>
    </w:p>
    <w:p w:rsidR="00CB4DFE" w:rsidRPr="00E54A16" w:rsidRDefault="00CB4DFE" w:rsidP="00CB4DFE">
      <w:pPr>
        <w:shd w:val="clear" w:color="auto" w:fill="FFFFFF"/>
        <w:spacing w:after="0" w:line="240" w:lineRule="auto"/>
        <w:ind w:firstLine="510"/>
        <w:jc w:val="both"/>
        <w:rPr>
          <w:rFonts w:ascii="Times New Roman" w:eastAsia="Times New Roman" w:hAnsi="Times New Roman"/>
          <w:spacing w:val="1"/>
          <w:sz w:val="24"/>
          <w:szCs w:val="24"/>
          <w:lang w:eastAsia="ru-RU"/>
        </w:rPr>
      </w:pPr>
      <w:r w:rsidRPr="00E54A16">
        <w:rPr>
          <w:rFonts w:ascii="Times New Roman" w:eastAsia="Times New Roman" w:hAnsi="Times New Roman"/>
          <w:spacing w:val="1"/>
          <w:sz w:val="24"/>
          <w:szCs w:val="24"/>
          <w:lang w:eastAsia="ru-RU"/>
        </w:rPr>
        <w:t>- охрана и развитие остаточного зрения и зрительного восприятия (дефектолог Куклина Т.А., Башаркина Ю.Г., Сафиуллина Л.Т, Хуртина Т.Ю., Рожкова Е.);</w:t>
      </w:r>
    </w:p>
    <w:p w:rsidR="00CB4DFE" w:rsidRPr="00E54A16" w:rsidRDefault="00CB4DFE" w:rsidP="00CB4DFE">
      <w:pPr>
        <w:shd w:val="clear" w:color="auto" w:fill="FFFFFF"/>
        <w:spacing w:after="0" w:line="240" w:lineRule="auto"/>
        <w:ind w:firstLine="510"/>
        <w:jc w:val="both"/>
        <w:rPr>
          <w:rFonts w:ascii="Times New Roman" w:eastAsia="Times New Roman" w:hAnsi="Times New Roman"/>
          <w:spacing w:val="10"/>
          <w:sz w:val="24"/>
          <w:szCs w:val="24"/>
          <w:lang w:eastAsia="ru-RU"/>
        </w:rPr>
      </w:pPr>
      <w:r w:rsidRPr="00E54A16">
        <w:rPr>
          <w:rFonts w:ascii="Times New Roman" w:eastAsia="Times New Roman" w:hAnsi="Times New Roman"/>
          <w:spacing w:val="1"/>
          <w:sz w:val="24"/>
          <w:szCs w:val="24"/>
          <w:lang w:eastAsia="ru-RU"/>
        </w:rPr>
        <w:t xml:space="preserve">-  </w:t>
      </w:r>
      <w:r w:rsidRPr="00E54A16">
        <w:rPr>
          <w:rFonts w:ascii="Times New Roman" w:eastAsia="Times New Roman" w:hAnsi="Times New Roman"/>
          <w:spacing w:val="10"/>
          <w:sz w:val="24"/>
          <w:szCs w:val="24"/>
          <w:lang w:eastAsia="ru-RU"/>
        </w:rPr>
        <w:t>социально-бытовая ориентировка (Сафиуллина Л.Т., Соловьева И.И.,Ахмедзянова Р.Д., Башаркина Ю.Г. Латыпова А.Т., Бикбаева Г.Ф.);</w:t>
      </w:r>
    </w:p>
    <w:p w:rsidR="00CB4DFE" w:rsidRPr="00E54A16" w:rsidRDefault="00CB4DFE" w:rsidP="00CB4DFE">
      <w:pPr>
        <w:shd w:val="clear" w:color="auto" w:fill="FFFFFF"/>
        <w:spacing w:after="0" w:line="240" w:lineRule="auto"/>
        <w:ind w:firstLine="510"/>
        <w:jc w:val="both"/>
        <w:rPr>
          <w:rFonts w:ascii="Times New Roman" w:eastAsia="Times New Roman" w:hAnsi="Times New Roman"/>
          <w:spacing w:val="10"/>
          <w:sz w:val="24"/>
          <w:szCs w:val="24"/>
          <w:lang w:eastAsia="ru-RU"/>
        </w:rPr>
      </w:pPr>
      <w:r w:rsidRPr="00E54A16">
        <w:rPr>
          <w:rFonts w:ascii="Times New Roman" w:eastAsia="Times New Roman" w:hAnsi="Times New Roman"/>
          <w:spacing w:val="10"/>
          <w:sz w:val="24"/>
          <w:szCs w:val="24"/>
          <w:lang w:eastAsia="ru-RU"/>
        </w:rPr>
        <w:t>- пространственное ориентирование (Низамиева С.Р., Бекирова З.Ф., Башаркина Ю.Г., Белоглазова А.А., Куклина Т.А.);</w:t>
      </w:r>
    </w:p>
    <w:p w:rsidR="00CB4DFE" w:rsidRPr="00E54A16" w:rsidRDefault="00CB4DFE" w:rsidP="00CB4DFE">
      <w:pPr>
        <w:shd w:val="clear" w:color="auto" w:fill="FFFFFF"/>
        <w:spacing w:after="0" w:line="240" w:lineRule="auto"/>
        <w:ind w:firstLine="510"/>
        <w:jc w:val="both"/>
        <w:rPr>
          <w:rFonts w:ascii="Times New Roman" w:eastAsia="Times New Roman" w:hAnsi="Times New Roman"/>
          <w:spacing w:val="10"/>
          <w:sz w:val="24"/>
          <w:szCs w:val="24"/>
          <w:lang w:eastAsia="ru-RU"/>
        </w:rPr>
      </w:pPr>
      <w:r w:rsidRPr="00E54A16">
        <w:rPr>
          <w:rFonts w:ascii="Times New Roman" w:eastAsia="Times New Roman" w:hAnsi="Times New Roman"/>
          <w:spacing w:val="10"/>
          <w:sz w:val="24"/>
          <w:szCs w:val="24"/>
          <w:lang w:eastAsia="ru-RU"/>
        </w:rPr>
        <w:t>-</w:t>
      </w:r>
      <w:r w:rsidRPr="00E54A16">
        <w:rPr>
          <w:rFonts w:ascii="Times New Roman" w:eastAsia="Times New Roman" w:hAnsi="Times New Roman"/>
          <w:spacing w:val="2"/>
          <w:sz w:val="24"/>
          <w:szCs w:val="24"/>
          <w:lang w:eastAsia="ru-RU"/>
        </w:rPr>
        <w:t xml:space="preserve"> коррекция недостатков развития и трудотерапия</w:t>
      </w:r>
      <w:r w:rsidRPr="00E54A16">
        <w:rPr>
          <w:rFonts w:ascii="Times New Roman" w:eastAsia="Times New Roman" w:hAnsi="Times New Roman"/>
          <w:spacing w:val="10"/>
          <w:sz w:val="24"/>
          <w:szCs w:val="24"/>
          <w:lang w:eastAsia="ru-RU"/>
        </w:rPr>
        <w:t xml:space="preserve"> (Низамиева С.Р., Кузнецова Е.В., Ахмедзянова Р.Д.);</w:t>
      </w:r>
    </w:p>
    <w:p w:rsidR="00CB4DFE" w:rsidRPr="00E54A16" w:rsidRDefault="00CB4DFE" w:rsidP="00CB4DFE">
      <w:pPr>
        <w:shd w:val="clear" w:color="auto" w:fill="FFFFFF"/>
        <w:spacing w:after="0" w:line="240" w:lineRule="auto"/>
        <w:ind w:firstLine="510"/>
        <w:jc w:val="both"/>
        <w:rPr>
          <w:rFonts w:ascii="Times New Roman" w:eastAsia="Times New Roman" w:hAnsi="Times New Roman"/>
          <w:spacing w:val="10"/>
          <w:sz w:val="24"/>
          <w:szCs w:val="24"/>
          <w:lang w:eastAsia="ru-RU"/>
        </w:rPr>
      </w:pPr>
      <w:r w:rsidRPr="00E54A16">
        <w:rPr>
          <w:rFonts w:ascii="Times New Roman" w:eastAsia="Times New Roman" w:hAnsi="Times New Roman"/>
          <w:spacing w:val="10"/>
          <w:sz w:val="24"/>
          <w:szCs w:val="24"/>
          <w:lang w:eastAsia="ru-RU"/>
        </w:rPr>
        <w:t>- ЛФК (Лаврентьева Т.А.);</w:t>
      </w:r>
    </w:p>
    <w:p w:rsidR="00CB4DFE" w:rsidRPr="00E54A16" w:rsidRDefault="00CB4DFE" w:rsidP="00CB4DFE">
      <w:pPr>
        <w:shd w:val="clear" w:color="auto" w:fill="FFFFFF"/>
        <w:spacing w:after="0" w:line="240" w:lineRule="auto"/>
        <w:ind w:firstLine="510"/>
        <w:jc w:val="both"/>
        <w:rPr>
          <w:rFonts w:ascii="Times New Roman" w:eastAsia="Times New Roman" w:hAnsi="Times New Roman"/>
          <w:spacing w:val="2"/>
          <w:sz w:val="24"/>
          <w:szCs w:val="24"/>
          <w:lang w:eastAsia="ru-RU"/>
        </w:rPr>
      </w:pPr>
      <w:r w:rsidRPr="00E54A16">
        <w:rPr>
          <w:rFonts w:ascii="Times New Roman" w:eastAsia="Times New Roman" w:hAnsi="Times New Roman"/>
          <w:spacing w:val="10"/>
          <w:sz w:val="24"/>
          <w:szCs w:val="24"/>
          <w:lang w:eastAsia="ru-RU"/>
        </w:rPr>
        <w:t xml:space="preserve">- </w:t>
      </w:r>
      <w:r w:rsidRPr="00E54A16">
        <w:rPr>
          <w:rFonts w:ascii="Times New Roman" w:eastAsia="Times New Roman" w:hAnsi="Times New Roman"/>
          <w:spacing w:val="2"/>
          <w:sz w:val="24"/>
          <w:szCs w:val="24"/>
          <w:lang w:eastAsia="ru-RU"/>
        </w:rPr>
        <w:t>развитие осязания и мелкой моторики (Гильмутдинова Э.А., Сафиуллина Л.Т.);</w:t>
      </w:r>
    </w:p>
    <w:p w:rsidR="00CB4DFE" w:rsidRPr="00E54A16" w:rsidRDefault="00CB4DFE" w:rsidP="00CB4DFE">
      <w:pPr>
        <w:shd w:val="clear" w:color="auto" w:fill="FFFFFF"/>
        <w:spacing w:after="0" w:line="240" w:lineRule="auto"/>
        <w:ind w:firstLine="510"/>
        <w:jc w:val="both"/>
        <w:rPr>
          <w:rFonts w:ascii="Times New Roman" w:eastAsia="Times New Roman" w:hAnsi="Times New Roman"/>
          <w:spacing w:val="2"/>
          <w:sz w:val="24"/>
          <w:szCs w:val="24"/>
          <w:lang w:eastAsia="ru-RU"/>
        </w:rPr>
      </w:pPr>
      <w:r w:rsidRPr="00E54A16">
        <w:rPr>
          <w:rFonts w:ascii="Times New Roman" w:eastAsia="Times New Roman" w:hAnsi="Times New Roman"/>
          <w:spacing w:val="2"/>
          <w:sz w:val="24"/>
          <w:szCs w:val="24"/>
          <w:lang w:eastAsia="ru-RU"/>
        </w:rPr>
        <w:t xml:space="preserve">- развитие мимики и пантомимики, ритмики (Касьянова О.А., Семенова Е.П.,  Ивко Н.Н., Куклина Т.А.), </w:t>
      </w:r>
    </w:p>
    <w:p w:rsidR="00CB4DFE" w:rsidRPr="00E54A16" w:rsidRDefault="00CB4DFE" w:rsidP="00CB4DFE">
      <w:pPr>
        <w:spacing w:after="0" w:line="240" w:lineRule="auto"/>
        <w:ind w:firstLine="510"/>
        <w:jc w:val="both"/>
        <w:rPr>
          <w:rFonts w:ascii="Times New Roman" w:eastAsia="Times New Roman" w:hAnsi="Times New Roman"/>
          <w:sz w:val="24"/>
          <w:szCs w:val="24"/>
          <w:lang w:eastAsia="ru-RU"/>
        </w:rPr>
      </w:pPr>
      <w:r w:rsidRPr="00E54A16">
        <w:rPr>
          <w:rFonts w:ascii="Times New Roman" w:eastAsia="Times New Roman" w:hAnsi="Times New Roman"/>
          <w:spacing w:val="2"/>
          <w:sz w:val="24"/>
          <w:szCs w:val="24"/>
          <w:lang w:eastAsia="ru-RU"/>
        </w:rPr>
        <w:t xml:space="preserve">-  </w:t>
      </w:r>
      <w:r w:rsidRPr="00E54A16">
        <w:rPr>
          <w:rFonts w:ascii="Times New Roman" w:eastAsia="Times New Roman" w:hAnsi="Times New Roman"/>
          <w:sz w:val="24"/>
          <w:szCs w:val="24"/>
          <w:lang w:eastAsia="ru-RU"/>
        </w:rPr>
        <w:t>предметно-практическая деятельность Муртазина А.Р., Кузнецова Е.В., Галиев Р.Г.)</w:t>
      </w:r>
    </w:p>
    <w:p w:rsidR="00CB4DFE" w:rsidRPr="00E54A16" w:rsidRDefault="00CB4DFE" w:rsidP="00CB4DFE">
      <w:pPr>
        <w:pStyle w:val="210"/>
        <w:shd w:val="clear" w:color="auto" w:fill="auto"/>
        <w:spacing w:line="240" w:lineRule="auto"/>
        <w:ind w:firstLine="360"/>
        <w:rPr>
          <w:sz w:val="24"/>
          <w:szCs w:val="24"/>
        </w:rPr>
      </w:pPr>
      <w:r w:rsidRPr="00E54A16">
        <w:rPr>
          <w:rStyle w:val="23"/>
          <w:sz w:val="24"/>
          <w:szCs w:val="24"/>
        </w:rPr>
        <w:t xml:space="preserve">      Коррекционная работа  в этом учебном году в 1-3 классах  осуществлялась как в урочной , </w:t>
      </w:r>
      <w:r w:rsidRPr="00E54A16">
        <w:rPr>
          <w:rStyle w:val="23"/>
          <w:sz w:val="24"/>
          <w:szCs w:val="24"/>
        </w:rPr>
        <w:lastRenderedPageBreak/>
        <w:t>так и во внеурочной деятельности, а также на специально организованных коррекционно-развивающих занятиях и строилась в соответствии с требованиями ФГОС НОО ОВЗ, ФГОС НОО  О УО.   Она определялась  содержанием  освоения адаптированных общеобразовательных программ начального общего с учащимися с ограничен</w:t>
      </w:r>
      <w:r w:rsidRPr="00E54A16">
        <w:rPr>
          <w:rStyle w:val="23"/>
          <w:sz w:val="24"/>
          <w:szCs w:val="24"/>
        </w:rPr>
        <w:softHyphen/>
        <w:t xml:space="preserve">ными возможностями здоровья. </w:t>
      </w:r>
    </w:p>
    <w:p w:rsidR="00CB4DFE" w:rsidRPr="00E54A16" w:rsidRDefault="00CB4DFE" w:rsidP="00CB4DFE">
      <w:pPr>
        <w:pStyle w:val="210"/>
        <w:shd w:val="clear" w:color="auto" w:fill="auto"/>
        <w:spacing w:line="240" w:lineRule="auto"/>
        <w:ind w:firstLine="360"/>
        <w:rPr>
          <w:rFonts w:eastAsia="Times New Roman"/>
          <w:sz w:val="24"/>
          <w:szCs w:val="24"/>
        </w:rPr>
      </w:pPr>
      <w:r w:rsidRPr="00E54A16">
        <w:rPr>
          <w:rStyle w:val="23"/>
          <w:sz w:val="24"/>
          <w:szCs w:val="24"/>
        </w:rPr>
        <w:t xml:space="preserve">     В течение прошедшего учебного года педагогом  первого класса Башаркиной Ю.Г. и педагогами вторых классов Бекироввой З.Ф., Низамиевой С.Р.  были разработаны и  опробованы программы коррекционных занятий и занятий по внеурочной деятельности в соответствии с требованиями ФГОС НОО ОВЗ и ФГОС НОО  ОВЗ с УО.</w:t>
      </w:r>
    </w:p>
    <w:p w:rsidR="00CB4DFE" w:rsidRPr="00E54A16" w:rsidRDefault="00CB4DFE" w:rsidP="00CB4DFE">
      <w:pPr>
        <w:spacing w:after="0" w:line="240" w:lineRule="auto"/>
        <w:ind w:firstLine="510"/>
        <w:jc w:val="both"/>
        <w:rPr>
          <w:rFonts w:ascii="Times New Roman" w:eastAsia="Times New Roman" w:hAnsi="Times New Roman"/>
          <w:sz w:val="24"/>
          <w:szCs w:val="24"/>
          <w:lang w:eastAsia="ru-RU"/>
        </w:rPr>
      </w:pPr>
      <w:r w:rsidRPr="00E54A16">
        <w:rPr>
          <w:rFonts w:ascii="Times New Roman" w:eastAsia="Times New Roman" w:hAnsi="Times New Roman"/>
          <w:spacing w:val="1"/>
          <w:sz w:val="24"/>
          <w:szCs w:val="24"/>
          <w:lang w:eastAsia="ru-RU"/>
        </w:rPr>
        <w:t xml:space="preserve">    Занятия по  коррекционной  подготовке проводятся  в индивидуальном и  подгрупповом режиме. На каждое занятие по коррекционной подготовке отводится до 35</w:t>
      </w:r>
      <w:r w:rsidRPr="00E54A16">
        <w:rPr>
          <w:rFonts w:ascii="Times New Roman" w:eastAsia="Times New Roman" w:hAnsi="Times New Roman"/>
          <w:spacing w:val="6"/>
          <w:sz w:val="24"/>
          <w:szCs w:val="24"/>
          <w:lang w:eastAsia="ru-RU"/>
        </w:rPr>
        <w:t xml:space="preserve">минут учебного времени на одного обучающегося, или группу (2-3 </w:t>
      </w:r>
      <w:r w:rsidRPr="00E54A16">
        <w:rPr>
          <w:rFonts w:ascii="Times New Roman" w:eastAsia="Times New Roman" w:hAnsi="Times New Roman"/>
          <w:spacing w:val="2"/>
          <w:sz w:val="24"/>
          <w:szCs w:val="24"/>
          <w:lang w:eastAsia="ru-RU"/>
        </w:rPr>
        <w:t>обучающихся), или класс.</w:t>
      </w:r>
      <w:r w:rsidRPr="00E54A16">
        <w:rPr>
          <w:rFonts w:ascii="Times New Roman" w:eastAsia="Times New Roman" w:hAnsi="Times New Roman"/>
          <w:sz w:val="24"/>
          <w:szCs w:val="24"/>
          <w:lang w:eastAsia="ru-RU"/>
        </w:rPr>
        <w:t xml:space="preserve">    Учителя-дефектологи Морозова Л.А., Рожкова Е.М. проводят   консультативную  работу по обеспечению организационных и нормативно – правовых условий  проведения коррекционных занятий. Содержание определяется направлениями:</w:t>
      </w:r>
    </w:p>
    <w:p w:rsidR="00CB4DFE" w:rsidRPr="00E54A16" w:rsidRDefault="00CB4DFE" w:rsidP="00CB4DFE">
      <w:pPr>
        <w:numPr>
          <w:ilvl w:val="0"/>
          <w:numId w:val="10"/>
        </w:numPr>
        <w:spacing w:after="0" w:line="240" w:lineRule="auto"/>
        <w:ind w:left="0" w:firstLine="510"/>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 анализ затруднений педагогов по видам и формам коррекционной работы с учащимися с последующим обсуждением на заседаниях МО;</w:t>
      </w:r>
    </w:p>
    <w:p w:rsidR="00CB4DFE" w:rsidRPr="00E54A16" w:rsidRDefault="00CB4DFE" w:rsidP="00CB4DFE">
      <w:pPr>
        <w:numPr>
          <w:ilvl w:val="0"/>
          <w:numId w:val="10"/>
        </w:numPr>
        <w:spacing w:after="0" w:line="240" w:lineRule="auto"/>
        <w:ind w:left="0" w:firstLine="510"/>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индивидуальный маршрут  сопровождения воспитанников на основе карт  диагностического </w:t>
      </w:r>
      <w:r w:rsidRPr="00E54A16">
        <w:rPr>
          <w:rFonts w:ascii="Times New Roman" w:eastAsia="Times New Roman" w:hAnsi="Times New Roman"/>
          <w:bCs/>
          <w:sz w:val="24"/>
          <w:szCs w:val="24"/>
          <w:lang w:eastAsia="ru-RU"/>
        </w:rPr>
        <w:t xml:space="preserve">обследования ученика специалистами медико-психолого-педагогической службы (тифлопедагогом, логопедом,  окулистом, педагогами по направлениям коррекционной подготовки) </w:t>
      </w:r>
    </w:p>
    <w:p w:rsidR="00CB4DFE" w:rsidRPr="00E54A16" w:rsidRDefault="00CB4DFE" w:rsidP="00CB4DFE">
      <w:pPr>
        <w:spacing w:after="0" w:line="240" w:lineRule="auto"/>
        <w:ind w:firstLine="510"/>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     Педагоги школы продолжили пополнять и пользоваться   теоретическим и дидактическим материалом по специфике организации учебной деятельности, сосредоточенном в «Портфолио» педагога.:</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            Также  педагоги имеют возможность пользоваться пакетом информативных данных по состоянию здоровья школьников, по уровню состояния их психических функций,  готовности ученических навыков по следующим направлениям: </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Классификация  аномалий рефракции.</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 xml:space="preserve">Характеристика видов заболеваний органа зрения. </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Классификация учебной деятельности (классификация слепых и слабовидящих, особенности психофизического развития детей с патологией зрения, особенности поведения слепых и слабовидящих, использование зрительных возможностей учащихся и пр.)</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Диаграммы состояния здоровья учащихся.</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Виды  сопутствующих заболеваний учащихся.</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 xml:space="preserve">Офтальмологические рекомендации  при организации  учебной  и коррекционной деятельности. </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Упражнения  ЛФК, виды офтальмологических гимнастик.</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Показатели   физического развития и индивидуальных особенностей школьников  с патологией зрения.</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Коррекционно – педагогические приемы на уроке с учащимися. Тифлопедагогическое обеспечение урока.</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Таблица организации дифференцированного подхода к учебной деятельности с учетом остроты зрения учащегося.</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Особенности изготовления наглядного материала и специфика домашнего задания.</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Особенности познавательной деятельности слепых и слабовидящих учащихся.</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Схема анализа урока/ коррекционного занятия учреждения  III-IV вида ( в том числе урока по ФГОС).</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 xml:space="preserve">Листовка учителю по специфическим особенностям коррекционной направленности урока. </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Гигиенические мероприятия в целях охраны зрения.</w:t>
      </w:r>
    </w:p>
    <w:p w:rsidR="00CB4DFE" w:rsidRPr="00E54A16" w:rsidRDefault="00CB4DFE" w:rsidP="00CB4DFE">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r w:rsidRPr="00E54A16">
        <w:rPr>
          <w:rFonts w:ascii="Times New Roman" w:eastAsia="Times New Roman" w:hAnsi="Times New Roman"/>
          <w:sz w:val="24"/>
          <w:szCs w:val="24"/>
          <w:lang w:eastAsia="ru-RU"/>
        </w:rPr>
        <w:tab/>
        <w:t>Законы применения инфокоммуникационных технологий на уроке.</w:t>
      </w:r>
    </w:p>
    <w:p w:rsidR="00CB4DFE" w:rsidRPr="00E54A16" w:rsidRDefault="00CB4DFE" w:rsidP="00CB4DFE">
      <w:pPr>
        <w:numPr>
          <w:ilvl w:val="0"/>
          <w:numId w:val="10"/>
        </w:numPr>
        <w:tabs>
          <w:tab w:val="clear" w:pos="1080"/>
        </w:tabs>
        <w:spacing w:after="0" w:line="240" w:lineRule="auto"/>
        <w:ind w:left="709" w:hanging="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Папки «Организация индивидуальной учебной деятельности». </w:t>
      </w:r>
    </w:p>
    <w:p w:rsidR="00CB4DFE" w:rsidRPr="00E54A16" w:rsidRDefault="00CB4DFE" w:rsidP="00CB4DFE">
      <w:pPr>
        <w:widowControl w:val="0"/>
        <w:numPr>
          <w:ilvl w:val="0"/>
          <w:numId w:val="10"/>
        </w:numPr>
        <w:tabs>
          <w:tab w:val="clear" w:pos="1080"/>
        </w:tabs>
        <w:suppressAutoHyphens/>
        <w:spacing w:after="0" w:line="240" w:lineRule="auto"/>
        <w:ind w:left="709" w:hanging="709"/>
        <w:jc w:val="both"/>
        <w:rPr>
          <w:rFonts w:ascii="Times New Roman" w:eastAsia="Lucida Sans Unicode" w:hAnsi="Times New Roman"/>
          <w:kern w:val="1"/>
          <w:sz w:val="24"/>
          <w:szCs w:val="24"/>
          <w:lang w:eastAsia="ru-RU"/>
        </w:rPr>
      </w:pPr>
      <w:r w:rsidRPr="00E54A16">
        <w:rPr>
          <w:rFonts w:ascii="Times New Roman" w:eastAsia="Times New Roman" w:hAnsi="Times New Roman"/>
          <w:sz w:val="24"/>
          <w:szCs w:val="24"/>
          <w:lang w:eastAsia="ru-RU"/>
        </w:rPr>
        <w:t xml:space="preserve">  «Сводная  карта  организации  урочной  деятельности   учащихся класса».  </w:t>
      </w:r>
    </w:p>
    <w:p w:rsidR="00CB4DFE" w:rsidRPr="00E54A16" w:rsidRDefault="00CB4DFE" w:rsidP="00CB4DFE">
      <w:pPr>
        <w:widowControl w:val="0"/>
        <w:suppressAutoHyphens/>
        <w:spacing w:after="0" w:line="240" w:lineRule="auto"/>
        <w:ind w:left="709"/>
        <w:jc w:val="both"/>
        <w:rPr>
          <w:rFonts w:ascii="Times New Roman" w:eastAsia="Lucida Sans Unicode" w:hAnsi="Times New Roman"/>
          <w:kern w:val="1"/>
          <w:sz w:val="24"/>
          <w:szCs w:val="24"/>
          <w:lang w:eastAsia="ru-RU"/>
        </w:rPr>
      </w:pP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Здоровьесбережение –  важный аспект средства обучения  и  неотъемлемая часть практической и рациональной деятельности педагогов школы. Показателем рациональной организации учебного процесса являются:</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 xml:space="preserve">Объем учебной нагрузки – количество уроков и их продолжительность, включая затраты </w:t>
      </w:r>
      <w:r w:rsidRPr="00E54A16">
        <w:rPr>
          <w:rFonts w:ascii="Times New Roman" w:eastAsia="Lucida Sans Unicode" w:hAnsi="Times New Roman"/>
          <w:kern w:val="1"/>
          <w:sz w:val="24"/>
          <w:szCs w:val="24"/>
          <w:lang w:eastAsia="ru-RU"/>
        </w:rPr>
        <w:lastRenderedPageBreak/>
        <w:t>времени на выполнение домашних заданий;</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Нагрузка от дополнительных занятий в школе;</w:t>
      </w:r>
    </w:p>
    <w:p w:rsidR="00CB4DFE" w:rsidRPr="00E54A16" w:rsidRDefault="00CB4DFE" w:rsidP="00CB4DFE">
      <w:pPr>
        <w:widowControl w:val="0"/>
        <w:suppressAutoHyphens/>
        <w:spacing w:after="0" w:line="240" w:lineRule="auto"/>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Занятия активно-двигательного характера: динамические паузы, уроки физической культуры, спортивные мероприятия и т.п.</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От соблюдения гигиенических, психолого-педагогических, эргономических условий проведения урока в основном и зависит функциональное состояние школьников в процессе учебной деятельности.</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На уроках для профилактики переутомления всегда организуется смена видов деятельности; проводятся уроки здоровья, беседы с медработником школы по профилактике заболеваний и гигиеническим вопросам; на переменах организуются оздоровительные игры; соблюдаются требования техники безопасности и санитарно-гигиенические требования (проводится регулярное проветривание кабинета на переменах, обеспечивается рекомендованная посадка детей,  согласно росту учащихся подобрана мебель;  соблюдается правильная осанка во время выполнения письменных заданий и при работе за компьютером, соответствует нормам освещение в кабинете); обязательным является дозированное домашнее задание  и  создание комфортной психологической обстановки на уроках. Также  имеют место  разъяснения и детям, и родителям сущности заболеваний , имеющихся у  воспитанников,  с последующими рекомендациями по сохранности имеющегося      зрения.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В школе строго   соблюдаются  санитарно-гигиенические нормы в организации учебного   процесса школы:  проведение специальных гимнастик,  определение дозировки зрительной нагрузки для каждого учащегося,   уроки физической культуры, физкультурно-оздоровительная  работа  в режиме дня,    спортивно-массовые мероприятия, динамический час в  ГПД.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Медицинская служба школы   проводит контрольную    проверку остроты зрения учащихся  2 раза в год:  в начале и в конце учебного года. Учащиеся, имеющие сложный диагноз, осматриваются офтальмологом индивидуально несколько раз в год. Записи фиксируются в индивидуальных «Офтальмологических картах» ученика. Врачом даются рекомендации по облегчению течения заболевания и его сохранению, даются рекомендации родителям.</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По вновь принятым учащимся в первый  класс составлены «Офтальмологические карты».  В  методкабинете сосредоточен пакет информативной документации по банку данных классификации глазных заболеваний, вторичных отклонений в физическом развитии учащихся, рекомендации по сопровождению детей с нарушением зрения. Данный материал важен в  практической подготовке педагогов  к урокам.</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В течение учебного года каждый педагог, ведущий коррекционный курс, проводит диагностические мероприятия (сосредоточены в методической папке тифлопедагога Морозовой Л.А и Рожковой Е.М.) на предмет состояния  коррекционных навыков  учащихся  и совершенствования компенсаторной деятельности.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Все мероприятия по коррекционной деятельности и по здоровьесбережению  направлены на социализацию и самореализацию лиц с физическими ограничениями здоровья по зрению.   Также важны вариативность обучения, создание благоприятного эмоционального климата в школе, психолого-педагогической поддержки  учащихся на уроках и во внеклассной работе, использование  мер психологического  и лечебного характера, более грамотного и системного применения коррекционно-развивающих форм работы в классах, сохранение горячего питания и грамотно организованной работы  второй половины дня.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Учащиеся имеют возможность получать новую информацию по самым различным областям знаний при помощи:</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 xml:space="preserve">телевизионных увеличителей и сканеров, которые проецируют изображение бумажных документов на экран монитора или телевизора.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системы считывания экранной информации и воспроизведение  текста голосом.</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сканеров, которые  в сочетании с системами оптического распознавания текста, позволяют прослушивать с помощью системы считывания экранной информации текст отсканированных статей журналов, книг, писем и т.д.</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 xml:space="preserve">экранных увеличителей, предназначеных для пользователей с ослабленным зрением.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w:t>
      </w:r>
      <w:r w:rsidRPr="00E54A16">
        <w:rPr>
          <w:rFonts w:ascii="Times New Roman" w:eastAsia="Lucida Sans Unicode" w:hAnsi="Times New Roman"/>
          <w:kern w:val="1"/>
          <w:sz w:val="24"/>
          <w:szCs w:val="24"/>
          <w:lang w:eastAsia="ru-RU"/>
        </w:rPr>
        <w:tab/>
        <w:t xml:space="preserve">аудиооборудования, позволяющего прослушивать учащимся «говорящие книги». </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Уроки физкультуры в школе оказывают также  немалую поддержку в плане сохранения здоровья  слабовидящего и слепого ребенка. Коррекционные задачи предполагают такую </w:t>
      </w:r>
      <w:r w:rsidRPr="00E54A16">
        <w:rPr>
          <w:rFonts w:ascii="Times New Roman" w:eastAsia="Lucida Sans Unicode" w:hAnsi="Times New Roman"/>
          <w:kern w:val="1"/>
          <w:sz w:val="24"/>
          <w:szCs w:val="24"/>
          <w:lang w:eastAsia="ru-RU"/>
        </w:rPr>
        <w:lastRenderedPageBreak/>
        <w:t>организацию  физкультурных занятий, которая направлена на развитие у детей пространственной ориентировки, внимания к своим движениям и движениям других, умение выполнять упражнения по словесной инструкции, анализировать движения по качеству их выполнения. Многие виды физкультурных игр помогают в реабилитации  офтальмологического заболевания (глазодвигательная функция глаз отрабатывается при игре на теннисном столе).</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Физкультминутки и физкультпаузы  являются обязательной составной частью урока. Педагоги  контролируют  их содержание и продолжительность (на 15-20 минуте урока по 1 минуте из 3-х легких упражнений с 3-4 повторениями каждого), а также  эмоциональный климат во время выполнения упражнений и наличие у школьников желания их выполнять.</w:t>
      </w:r>
    </w:p>
    <w:p w:rsidR="00CB4DFE" w:rsidRPr="00E54A16" w:rsidRDefault="00CB4DFE" w:rsidP="00CB4DFE">
      <w:pPr>
        <w:widowControl w:val="0"/>
        <w:suppressAutoHyphens/>
        <w:spacing w:after="0" w:line="240" w:lineRule="auto"/>
        <w:ind w:firstLine="709"/>
        <w:jc w:val="both"/>
        <w:rPr>
          <w:rFonts w:ascii="Times New Roman" w:eastAsia="Lucida Sans Unicode" w:hAnsi="Times New Roman"/>
          <w:kern w:val="1"/>
          <w:sz w:val="24"/>
          <w:szCs w:val="24"/>
          <w:lang w:eastAsia="ru-RU"/>
        </w:rPr>
      </w:pPr>
      <w:r w:rsidRPr="00E54A16">
        <w:rPr>
          <w:rFonts w:ascii="Times New Roman" w:eastAsia="Lucida Sans Unicode" w:hAnsi="Times New Roman"/>
          <w:kern w:val="1"/>
          <w:sz w:val="24"/>
          <w:szCs w:val="24"/>
          <w:lang w:eastAsia="ru-RU"/>
        </w:rPr>
        <w:t xml:space="preserve">  Необходимо отметить также более настойчивую пропаганду  здорового образа жизни  педагогическим  составом  среди учащихся  и их родителей. Учителя способны вовлекать детей в спортивные секции, увеличивать двигательную активность в режиме учебного времени, предупреждать стрессовые ситуации,  создавать благоприятный эмоциональный климат, способствующего решению  проблем здоровья каждого ребенка.</w:t>
      </w:r>
    </w:p>
    <w:p w:rsidR="00CB4DFE" w:rsidRPr="00E54A16" w:rsidRDefault="00CB4DFE" w:rsidP="00CB4DFE">
      <w:pPr>
        <w:pStyle w:val="210"/>
        <w:shd w:val="clear" w:color="auto" w:fill="auto"/>
        <w:spacing w:line="240" w:lineRule="auto"/>
        <w:ind w:firstLine="360"/>
        <w:rPr>
          <w:rFonts w:eastAsia="Lucida Sans Unicode"/>
          <w:kern w:val="1"/>
          <w:sz w:val="24"/>
          <w:szCs w:val="24"/>
        </w:rPr>
      </w:pPr>
      <w:r w:rsidRPr="00E54A16">
        <w:rPr>
          <w:rStyle w:val="23"/>
          <w:sz w:val="24"/>
          <w:szCs w:val="24"/>
        </w:rPr>
        <w:t xml:space="preserve">     На методических объединениях учителей, педсоветах  делается акцент на то</w:t>
      </w:r>
      <w:r w:rsidRPr="00E54A16">
        <w:rPr>
          <w:rFonts w:eastAsia="Lucida Sans Unicode"/>
          <w:kern w:val="1"/>
          <w:sz w:val="24"/>
          <w:szCs w:val="24"/>
        </w:rPr>
        <w:t xml:space="preserve">, что только через системный и комплексный подход к коррекции недостатков развития личности ребенка,  через согласование </w:t>
      </w:r>
      <w:r w:rsidRPr="00E54A16">
        <w:rPr>
          <w:rStyle w:val="23"/>
          <w:sz w:val="24"/>
          <w:szCs w:val="24"/>
        </w:rPr>
        <w:t xml:space="preserve"> учебно-тематического планирования коррекционных курсов и курсов внеурочной деятельно</w:t>
      </w:r>
      <w:r w:rsidRPr="00E54A16">
        <w:rPr>
          <w:rStyle w:val="23"/>
          <w:sz w:val="24"/>
          <w:szCs w:val="24"/>
        </w:rPr>
        <w:softHyphen/>
        <w:t xml:space="preserve">сти </w:t>
      </w:r>
      <w:r w:rsidRPr="00E54A16">
        <w:rPr>
          <w:rFonts w:eastAsia="Lucida Sans Unicode"/>
          <w:kern w:val="1"/>
          <w:sz w:val="24"/>
          <w:szCs w:val="24"/>
        </w:rPr>
        <w:t>становится возможным освоение умений и навыков жизненной компетенции обучающимися.   И  педагоги школы ведут в этом направлении планомерную работу.</w:t>
      </w:r>
    </w:p>
    <w:p w:rsidR="00CB4DFE" w:rsidRPr="00E54A16" w:rsidRDefault="00CB4DFE" w:rsidP="00CB4DFE">
      <w:pPr>
        <w:spacing w:after="0" w:line="256" w:lineRule="auto"/>
        <w:jc w:val="both"/>
        <w:rPr>
          <w:rFonts w:ascii="Times New Roman" w:hAnsi="Times New Roman"/>
          <w:b/>
          <w:sz w:val="24"/>
          <w:szCs w:val="24"/>
        </w:rPr>
      </w:pP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b/>
          <w:sz w:val="24"/>
          <w:szCs w:val="24"/>
        </w:rPr>
        <w:t xml:space="preserve">             </w:t>
      </w:r>
      <w:r w:rsidRPr="00E54A16">
        <w:rPr>
          <w:rFonts w:ascii="Times New Roman" w:hAnsi="Times New Roman"/>
          <w:sz w:val="24"/>
          <w:szCs w:val="24"/>
        </w:rPr>
        <w:t xml:space="preserve">В этом учебном году </w:t>
      </w:r>
      <w:r w:rsidRPr="00E54A16">
        <w:rPr>
          <w:rFonts w:ascii="Times New Roman" w:hAnsi="Times New Roman"/>
          <w:b/>
          <w:sz w:val="24"/>
          <w:szCs w:val="24"/>
        </w:rPr>
        <w:t>коррекционно-логопедическая</w:t>
      </w:r>
      <w:r w:rsidRPr="00E54A16">
        <w:rPr>
          <w:rFonts w:ascii="Times New Roman" w:hAnsi="Times New Roman"/>
          <w:sz w:val="24"/>
          <w:szCs w:val="24"/>
        </w:rPr>
        <w:t xml:space="preserve"> работа  строилась на основе календарно-тематического и  перспективного планирования  по  преодолению нарушений звукопроизношения, письма и чтения у младших школьников, согласно результатам проведенного первичного обследования. В результате проведенного обследования на занятия  было зачислено 21 учащийся,  из них  13 с нарушениями письменной речи и  8 с фонетическими нарушениями. В конце 2018/19  учебного года выпущено – 5 детей,   для продолжения работы оставлено –  15.</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Из  21 обучающихся на начало учебного года было выявлено: с СНР III уровня и стёртой дизартрией – 6,  ЗПР — 3 человек, ОНР III уровень -12  человек.  </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Из зачисленных детей было сформировано 6 групп, индивидуальные занятия по посещало 3 учащихся.</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Целью работы являлось оказание помощи учащимся начальных классов, имеющих  нарушения в развитии устной и письменной речи, в освоении ими коррекционно-развивающих программ, что обеспечивалось разноплановым систематическим воздействием, направленным на развитие речевых и неречевых процессов.</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Коррекционное воздействие осуществлялось на основе четко спланированной работы учителя-логопеда. В  2018-2019 учебном году работа учителя-логопеда велась по следующим направлениям:</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w:t>
      </w:r>
      <w:r w:rsidRPr="00E54A16">
        <w:rPr>
          <w:rFonts w:ascii="Times New Roman" w:hAnsi="Times New Roman"/>
          <w:bCs/>
          <w:i/>
          <w:iCs/>
          <w:sz w:val="24"/>
          <w:szCs w:val="24"/>
          <w:u w:val="single"/>
        </w:rPr>
        <w:t>1. Организационная работа.</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1. Систематизирован иллюстративный и раздаточный материал для детей   для групповых занятий, а так же  для индивидуальных занятий по работе над слоговой структурой слова, по развитию фразовой речи.</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2. В начале учебного года составлен календарный план, график и циклограмма рабочего времени, оформлена   необходимая документация.</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3. Приобретены демонстрационные пособия и раздаточный материал.</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4. Произведен ремонт логопедического кабинета.</w:t>
      </w:r>
    </w:p>
    <w:p w:rsidR="00CB4DFE" w:rsidRPr="00E54A16" w:rsidRDefault="00CB4DFE" w:rsidP="00CB4DFE">
      <w:pPr>
        <w:spacing w:after="0" w:line="240" w:lineRule="auto"/>
        <w:jc w:val="center"/>
        <w:rPr>
          <w:rFonts w:ascii="Times New Roman" w:hAnsi="Times New Roman"/>
          <w:sz w:val="24"/>
          <w:szCs w:val="24"/>
        </w:rPr>
      </w:pPr>
      <w:r w:rsidRPr="00E54A16">
        <w:rPr>
          <w:rFonts w:ascii="Times New Roman" w:hAnsi="Times New Roman"/>
          <w:bCs/>
          <w:i/>
          <w:iCs/>
          <w:sz w:val="24"/>
          <w:szCs w:val="24"/>
          <w:u w:val="single"/>
        </w:rPr>
        <w:t>2. Коррекционная работа.</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Проводились коррекционные групповые и индивидуальные занятия логопеда согласно циклограмме рабочего времени.</w:t>
      </w:r>
    </w:p>
    <w:p w:rsidR="00CB4DFE" w:rsidRPr="00E54A16" w:rsidRDefault="00CB4DFE" w:rsidP="00CB4DFE">
      <w:pPr>
        <w:spacing w:after="0" w:line="240" w:lineRule="auto"/>
        <w:jc w:val="center"/>
        <w:rPr>
          <w:rFonts w:ascii="Times New Roman" w:hAnsi="Times New Roman"/>
          <w:sz w:val="24"/>
          <w:szCs w:val="24"/>
        </w:rPr>
      </w:pPr>
      <w:r w:rsidRPr="00E54A16">
        <w:rPr>
          <w:rFonts w:ascii="Times New Roman" w:hAnsi="Times New Roman"/>
          <w:bCs/>
          <w:i/>
          <w:iCs/>
          <w:sz w:val="24"/>
          <w:szCs w:val="24"/>
          <w:u w:val="single"/>
        </w:rPr>
        <w:t>3. Научно-методическая работа</w:t>
      </w:r>
    </w:p>
    <w:p w:rsidR="00CB4DFE" w:rsidRPr="00E54A16" w:rsidRDefault="00CB4DFE" w:rsidP="00CB4DFE">
      <w:pPr>
        <w:shd w:val="clear" w:color="auto" w:fill="FFFFFF"/>
        <w:spacing w:after="0" w:line="240" w:lineRule="auto"/>
        <w:jc w:val="both"/>
        <w:rPr>
          <w:rFonts w:ascii="Times New Roman" w:hAnsi="Times New Roman"/>
          <w:sz w:val="24"/>
          <w:szCs w:val="24"/>
        </w:rPr>
      </w:pPr>
      <w:r w:rsidRPr="00E54A16">
        <w:rPr>
          <w:rFonts w:ascii="Times New Roman" w:hAnsi="Times New Roman"/>
          <w:sz w:val="24"/>
          <w:szCs w:val="24"/>
        </w:rPr>
        <w:t>1. Подготовила призера  «</w:t>
      </w:r>
      <w:r w:rsidRPr="00E54A16">
        <w:rPr>
          <w:rFonts w:ascii="yandex-sans" w:hAnsi="yandex-sans"/>
          <w:sz w:val="23"/>
          <w:szCs w:val="23"/>
        </w:rPr>
        <w:t xml:space="preserve">Открытой Олимпиады младших школьников «Умка» по литературному чтению. </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2.   Выступление в рамках семинара-практикума по проблеме «Инновационные технологии обучения и воспитания детей с ОВЗ в инклюзивном образовательном  пространстве» на базе ГБОУ №172 по теме «Сущность и особенности индивидуализации в процессе обучения детей с ОВЗ»</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lastRenderedPageBreak/>
        <w:t> 3.  Выступление на ШМО по теме «Игры для исправления специфических ошибок на письме у обучающихся с нарушением зрения».</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4. Посещала курсы повышения квалификации (получен сертификат).</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w:t>
      </w:r>
      <w:r w:rsidRPr="00E54A16">
        <w:rPr>
          <w:rFonts w:ascii="Times New Roman" w:hAnsi="Times New Roman"/>
          <w:bCs/>
          <w:i/>
          <w:iCs/>
          <w:sz w:val="24"/>
          <w:szCs w:val="24"/>
          <w:u w:val="single"/>
        </w:rPr>
        <w:t>С целью взаимосвязи с другими специалистами ОУ осуществлялись следующие мероприятия:</w:t>
      </w:r>
    </w:p>
    <w:p w:rsidR="00CB4DFE" w:rsidRPr="00E54A16" w:rsidRDefault="00CB4DFE" w:rsidP="00803235">
      <w:pPr>
        <w:numPr>
          <w:ilvl w:val="0"/>
          <w:numId w:val="43"/>
        </w:numPr>
        <w:spacing w:after="0" w:line="240" w:lineRule="auto"/>
        <w:ind w:left="0"/>
        <w:jc w:val="both"/>
        <w:rPr>
          <w:rFonts w:ascii="Times New Roman" w:hAnsi="Times New Roman"/>
          <w:sz w:val="24"/>
          <w:szCs w:val="24"/>
        </w:rPr>
      </w:pPr>
      <w:r w:rsidRPr="00E54A16">
        <w:rPr>
          <w:rFonts w:ascii="Times New Roman" w:hAnsi="Times New Roman"/>
          <w:sz w:val="24"/>
          <w:szCs w:val="24"/>
        </w:rPr>
        <w:t>Диагностика различных сфер деятельности — в сроки обследования. 1 – 4 классы</w:t>
      </w:r>
    </w:p>
    <w:p w:rsidR="00CB4DFE" w:rsidRPr="00E54A16" w:rsidRDefault="00CB4DFE" w:rsidP="00803235">
      <w:pPr>
        <w:numPr>
          <w:ilvl w:val="0"/>
          <w:numId w:val="43"/>
        </w:numPr>
        <w:spacing w:after="0" w:line="240" w:lineRule="auto"/>
        <w:ind w:left="0"/>
        <w:jc w:val="both"/>
        <w:rPr>
          <w:rFonts w:ascii="Times New Roman" w:hAnsi="Times New Roman"/>
          <w:sz w:val="24"/>
          <w:szCs w:val="24"/>
        </w:rPr>
      </w:pPr>
      <w:r w:rsidRPr="00E54A16">
        <w:rPr>
          <w:rFonts w:ascii="Times New Roman" w:hAnsi="Times New Roman"/>
          <w:sz w:val="24"/>
          <w:szCs w:val="24"/>
        </w:rPr>
        <w:t>Анализ результатов обследования, составление индивидуальных программ развития — по результатам мониторинга</w:t>
      </w:r>
    </w:p>
    <w:p w:rsidR="00CB4DFE" w:rsidRPr="00E54A16" w:rsidRDefault="00CB4DFE" w:rsidP="00803235">
      <w:pPr>
        <w:numPr>
          <w:ilvl w:val="0"/>
          <w:numId w:val="43"/>
        </w:numPr>
        <w:spacing w:after="0" w:line="240" w:lineRule="auto"/>
        <w:ind w:left="0"/>
        <w:jc w:val="both"/>
        <w:rPr>
          <w:rFonts w:ascii="Times New Roman" w:hAnsi="Times New Roman"/>
          <w:sz w:val="24"/>
          <w:szCs w:val="24"/>
        </w:rPr>
      </w:pPr>
      <w:r w:rsidRPr="00E54A16">
        <w:rPr>
          <w:rFonts w:ascii="Times New Roman" w:hAnsi="Times New Roman"/>
          <w:sz w:val="24"/>
          <w:szCs w:val="24"/>
        </w:rPr>
        <w:t>Знакомилась с содержанием работы учителей начальных классов (по русскому языку), психолога.</w:t>
      </w:r>
    </w:p>
    <w:p w:rsidR="00CB4DFE" w:rsidRPr="00E54A16" w:rsidRDefault="00CB4DFE" w:rsidP="00803235">
      <w:pPr>
        <w:numPr>
          <w:ilvl w:val="0"/>
          <w:numId w:val="43"/>
        </w:numPr>
        <w:spacing w:after="0" w:line="240" w:lineRule="auto"/>
        <w:ind w:left="0"/>
        <w:jc w:val="both"/>
        <w:rPr>
          <w:rFonts w:ascii="Times New Roman" w:hAnsi="Times New Roman"/>
          <w:sz w:val="24"/>
          <w:szCs w:val="24"/>
        </w:rPr>
      </w:pPr>
      <w:r w:rsidRPr="00E54A16">
        <w:rPr>
          <w:rFonts w:ascii="Times New Roman" w:hAnsi="Times New Roman"/>
          <w:sz w:val="24"/>
          <w:szCs w:val="24"/>
        </w:rPr>
        <w:t>Посещала уроки русского языка и чтения  учителей начальных классов</w:t>
      </w:r>
    </w:p>
    <w:p w:rsidR="00CB4DFE" w:rsidRPr="00E54A16" w:rsidRDefault="00CB4DFE" w:rsidP="00803235">
      <w:pPr>
        <w:numPr>
          <w:ilvl w:val="0"/>
          <w:numId w:val="43"/>
        </w:numPr>
        <w:spacing w:after="0" w:line="240" w:lineRule="auto"/>
        <w:ind w:left="0"/>
        <w:jc w:val="both"/>
        <w:rPr>
          <w:rFonts w:ascii="Times New Roman" w:hAnsi="Times New Roman"/>
          <w:sz w:val="24"/>
          <w:szCs w:val="24"/>
        </w:rPr>
      </w:pPr>
      <w:r w:rsidRPr="00E54A16">
        <w:rPr>
          <w:rFonts w:ascii="Times New Roman" w:hAnsi="Times New Roman"/>
          <w:sz w:val="24"/>
          <w:szCs w:val="24"/>
        </w:rPr>
        <w:t>Была подготовлена необходимая документация к заседанию ПМПк совместно с другими специалистами ОУ</w:t>
      </w:r>
    </w:p>
    <w:p w:rsidR="00CB4DFE" w:rsidRPr="00E54A16" w:rsidRDefault="00CB4DFE" w:rsidP="00803235">
      <w:pPr>
        <w:numPr>
          <w:ilvl w:val="0"/>
          <w:numId w:val="43"/>
        </w:numPr>
        <w:spacing w:after="0" w:line="240" w:lineRule="auto"/>
        <w:ind w:left="0"/>
        <w:jc w:val="both"/>
        <w:rPr>
          <w:rFonts w:ascii="Times New Roman" w:hAnsi="Times New Roman"/>
          <w:sz w:val="24"/>
          <w:szCs w:val="24"/>
        </w:rPr>
      </w:pPr>
      <w:r w:rsidRPr="00E54A16">
        <w:rPr>
          <w:rFonts w:ascii="Times New Roman" w:hAnsi="Times New Roman"/>
          <w:sz w:val="24"/>
          <w:szCs w:val="24"/>
        </w:rPr>
        <w:t>Проводилось  индивидуальное консультирование родителей и специалистов ОУ.</w:t>
      </w:r>
    </w:p>
    <w:p w:rsidR="00CB4DFE" w:rsidRPr="00E54A16" w:rsidRDefault="00CB4DFE" w:rsidP="00803235">
      <w:pPr>
        <w:numPr>
          <w:ilvl w:val="0"/>
          <w:numId w:val="43"/>
        </w:numPr>
        <w:spacing w:after="0" w:line="240" w:lineRule="auto"/>
        <w:ind w:left="0"/>
        <w:jc w:val="both"/>
        <w:rPr>
          <w:rFonts w:ascii="Times New Roman" w:hAnsi="Times New Roman"/>
          <w:sz w:val="24"/>
          <w:szCs w:val="24"/>
        </w:rPr>
      </w:pPr>
      <w:r w:rsidRPr="00E54A16">
        <w:rPr>
          <w:rFonts w:ascii="Times New Roman" w:hAnsi="Times New Roman"/>
          <w:sz w:val="24"/>
          <w:szCs w:val="24"/>
        </w:rPr>
        <w:t>Организовывалось присутствие родителей во время обследования; сообщение родителям результатов обследования.</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Проанализировав коррекционно-логопедическую работу специалиста за прошедший учебный год, результаты диагностики детей, можно сделать вывод, что задачи, поставленные специалистом в начале учебного года, решены, намеченные цели достигнуты.</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На 2019-2020 учебный год планирую улучшить формы взаимодействия учителя-логопеда и родителей детей с нарушением речи, разнообразить формы домашнего задания, с целью увеличить роль работы родителей и повысить результаты работы; проводить занятия, используя различные современные методы коррекционной логопедической работы. В соответствии с образовательной программой и анализом логопедической работы за предыдущий учебный год, на основе результатов комплексного логопедического обследования контингента детей, определены цели и задачи работы на 2019-2020 учебный год.</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w:t>
      </w:r>
      <w:r w:rsidRPr="00E54A16">
        <w:rPr>
          <w:rFonts w:ascii="Times New Roman" w:hAnsi="Times New Roman"/>
          <w:bCs/>
          <w:sz w:val="24"/>
          <w:szCs w:val="24"/>
        </w:rPr>
        <w:t>Цель:</w:t>
      </w:r>
      <w:r w:rsidRPr="00E54A16">
        <w:rPr>
          <w:rFonts w:ascii="Times New Roman" w:hAnsi="Times New Roman"/>
          <w:sz w:val="24"/>
          <w:szCs w:val="24"/>
        </w:rPr>
        <w:t> организация комплексного логопедического сопровождения образовательного процесса на основе отслеживания развития всех компонентов речевой деятельности учащихся с ограниченными возможностями здоровья посредством скоординированного взаимодействия всех систем образовательно-воспитательного процесса.</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w:t>
      </w:r>
      <w:r w:rsidRPr="00E54A16">
        <w:rPr>
          <w:rFonts w:ascii="Times New Roman" w:hAnsi="Times New Roman"/>
          <w:bCs/>
          <w:sz w:val="24"/>
          <w:szCs w:val="24"/>
        </w:rPr>
        <w:t>Задачи:</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Организация работы по своевременному предупреждению возможных речевых нарушений у детей через проведение логопедической диагностики.</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Организация работы по взаимодействию всех участников оздоровительно-образовательного коррекционно-развивающего процесса в комплексном решении задач по формированию речевых навыков у младших школьников.</w:t>
      </w:r>
    </w:p>
    <w:p w:rsidR="00CB4DFE" w:rsidRPr="00E54A16" w:rsidRDefault="00CB4DFE" w:rsidP="00CB4DFE">
      <w:pPr>
        <w:spacing w:after="0" w:line="240" w:lineRule="auto"/>
        <w:jc w:val="both"/>
        <w:rPr>
          <w:rFonts w:ascii="Times New Roman" w:hAnsi="Times New Roman"/>
          <w:sz w:val="24"/>
          <w:szCs w:val="24"/>
        </w:rPr>
      </w:pPr>
      <w:r w:rsidRPr="00E54A16">
        <w:rPr>
          <w:rFonts w:ascii="Times New Roman" w:hAnsi="Times New Roman"/>
          <w:sz w:val="24"/>
          <w:szCs w:val="24"/>
        </w:rPr>
        <w:t>- Осуществление систематической работы с педагогами и родителями по проведению пропедевтической работы с младшими школьниками с нарушениями устной и письменной речи.</w:t>
      </w:r>
    </w:p>
    <w:p w:rsidR="00CB4DFE" w:rsidRPr="00E54A16" w:rsidRDefault="00CB4DFE" w:rsidP="00CB4DFE">
      <w:pPr>
        <w:spacing w:after="0" w:line="240" w:lineRule="auto"/>
        <w:jc w:val="both"/>
        <w:rPr>
          <w:rFonts w:ascii="Times New Roman" w:hAnsi="Times New Roman"/>
          <w:sz w:val="24"/>
          <w:szCs w:val="24"/>
        </w:rPr>
      </w:pPr>
    </w:p>
    <w:p w:rsidR="00CB4DFE" w:rsidRPr="00E54A16" w:rsidRDefault="00CB4DFE" w:rsidP="00CB4DFE">
      <w:pPr>
        <w:shd w:val="clear" w:color="auto" w:fill="FFFFFF"/>
        <w:spacing w:after="150" w:line="240" w:lineRule="auto"/>
        <w:jc w:val="center"/>
        <w:rPr>
          <w:rFonts w:ascii="Times New Roman" w:eastAsia="Times New Roman" w:hAnsi="Times New Roman"/>
          <w:lang w:eastAsia="ru-RU"/>
        </w:rPr>
      </w:pPr>
      <w:r w:rsidRPr="00E54A16">
        <w:rPr>
          <w:rFonts w:ascii="Times New Roman" w:eastAsia="Times New Roman" w:hAnsi="Times New Roman"/>
          <w:b/>
          <w:bCs/>
          <w:lang w:eastAsia="ru-RU"/>
        </w:rPr>
        <w:t>ОТЧЕТ О КОЛИЧЕСТВЕ ОБУЧАЮЩИХСЯ, ИМЕЮЩИХ НАРУШЕНИЯ В РАЗВИТИИ УСТНОЙ И ПИСЬМЕННОЙ РЕЧИ, В ОБЩЕОБРАЗОВАТЕЛЬНОМ УЧРЕЖДЕНИИ В РЕЗУЛЬТАТАХ ОБУЧЕНИЯ В ЛОГОПЕДИЧЕСКОМ ПУНКТЕ</w:t>
      </w:r>
    </w:p>
    <w:p w:rsidR="00CB4DFE" w:rsidRPr="00E54A16" w:rsidRDefault="00CB4DFE" w:rsidP="00CB4DFE">
      <w:pPr>
        <w:shd w:val="clear" w:color="auto" w:fill="FFFFFF"/>
        <w:spacing w:after="150" w:line="240" w:lineRule="auto"/>
        <w:jc w:val="center"/>
        <w:rPr>
          <w:rFonts w:ascii="Arial" w:eastAsia="Times New Roman" w:hAnsi="Arial" w:cs="Arial"/>
          <w:lang w:eastAsia="ru-RU"/>
        </w:rPr>
      </w:pPr>
    </w:p>
    <w:tbl>
      <w:tblPr>
        <w:tblW w:w="10200" w:type="dxa"/>
        <w:shd w:val="clear" w:color="auto" w:fill="FFFFFF"/>
        <w:tblCellMar>
          <w:top w:w="105" w:type="dxa"/>
          <w:left w:w="105" w:type="dxa"/>
          <w:bottom w:w="105" w:type="dxa"/>
          <w:right w:w="105" w:type="dxa"/>
        </w:tblCellMar>
        <w:tblLook w:val="04A0" w:firstRow="1" w:lastRow="0" w:firstColumn="1" w:lastColumn="0" w:noHBand="0" w:noVBand="1"/>
      </w:tblPr>
      <w:tblGrid>
        <w:gridCol w:w="1536"/>
        <w:gridCol w:w="876"/>
        <w:gridCol w:w="596"/>
        <w:gridCol w:w="802"/>
        <w:gridCol w:w="612"/>
        <w:gridCol w:w="1616"/>
        <w:gridCol w:w="1173"/>
        <w:gridCol w:w="674"/>
        <w:gridCol w:w="1090"/>
        <w:gridCol w:w="1225"/>
      </w:tblGrid>
      <w:tr w:rsidR="00CB4DFE" w:rsidRPr="00E54A16" w:rsidTr="00CB4DFE">
        <w:tc>
          <w:tcPr>
            <w:tcW w:w="155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p>
        </w:tc>
        <w:tc>
          <w:tcPr>
            <w:tcW w:w="83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Классы</w:t>
            </w:r>
          </w:p>
        </w:tc>
        <w:tc>
          <w:tcPr>
            <w:tcW w:w="4710"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Нарушение устной речи</w:t>
            </w:r>
          </w:p>
        </w:tc>
        <w:tc>
          <w:tcPr>
            <w:tcW w:w="3093"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Нарушение письменной речи</w:t>
            </w:r>
          </w:p>
        </w:tc>
      </w:tr>
      <w:tr w:rsidR="00CB4DFE" w:rsidRPr="00E54A16" w:rsidTr="00CB4DFE">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B4DFE" w:rsidRPr="00E54A16" w:rsidRDefault="00CB4DFE" w:rsidP="00CB4DFE">
            <w:pPr>
              <w:spacing w:after="0" w:line="240" w:lineRule="auto"/>
              <w:rPr>
                <w:rFonts w:ascii="Times New Roman" w:eastAsia="Times New Roman" w:hAnsi="Times New Roman"/>
                <w:sz w:val="24"/>
                <w:szCs w:val="24"/>
                <w:lang w:eastAsia="ru-RU"/>
              </w:rPr>
            </w:pP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ОНР</w:t>
            </w: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ФФНР</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ФНР</w:t>
            </w: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Фонетический дефект</w:t>
            </w: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СНР</w:t>
            </w:r>
          </w:p>
        </w:tc>
        <w:tc>
          <w:tcPr>
            <w:tcW w:w="3093"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Нарушения чтения и письма, обусловленные:</w:t>
            </w:r>
          </w:p>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ОНР     ФФНР               СНР</w:t>
            </w:r>
          </w:p>
        </w:tc>
      </w:tr>
      <w:tr w:rsidR="00CB4DFE" w:rsidRPr="00E54A16" w:rsidTr="00CB4DFE">
        <w:tc>
          <w:tcPr>
            <w:tcW w:w="155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Выявлено уч-ся</w:t>
            </w: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1</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3</w:t>
            </w: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0</w:t>
            </w: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r>
      <w:tr w:rsidR="00CB4DFE" w:rsidRPr="00E54A16" w:rsidTr="00CB4DFE">
        <w:tc>
          <w:tcPr>
            <w:tcW w:w="0" w:type="auto"/>
            <w:vMerge/>
            <w:tcBorders>
              <w:top w:val="single" w:sz="6" w:space="0" w:color="000000"/>
              <w:left w:val="single" w:sz="6" w:space="0" w:color="000000"/>
              <w:bottom w:val="single" w:sz="6" w:space="0" w:color="000000"/>
              <w:right w:val="nil"/>
            </w:tcBorders>
            <w:shd w:val="clear" w:color="auto" w:fill="FFFFFF"/>
            <w:hideMark/>
          </w:tcPr>
          <w:p w:rsidR="00CB4DFE" w:rsidRPr="00E54A16" w:rsidRDefault="00CB4DFE" w:rsidP="00CB4DFE">
            <w:pPr>
              <w:spacing w:after="0" w:line="240" w:lineRule="auto"/>
              <w:rPr>
                <w:rFonts w:ascii="Times New Roman" w:eastAsia="Times New Roman" w:hAnsi="Times New Roman"/>
                <w:sz w:val="24"/>
                <w:szCs w:val="24"/>
                <w:lang w:eastAsia="ru-RU"/>
              </w:rPr>
            </w:pP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2 - 4</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7</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w:t>
            </w:r>
          </w:p>
        </w:tc>
      </w:tr>
      <w:tr w:rsidR="00CB4DFE" w:rsidRPr="00E54A16" w:rsidTr="00CB4DFE">
        <w:tc>
          <w:tcPr>
            <w:tcW w:w="155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 xml:space="preserve">Зачислено в </w:t>
            </w:r>
            <w:r w:rsidRPr="00E54A16">
              <w:rPr>
                <w:rFonts w:ascii="Times New Roman" w:eastAsia="Times New Roman" w:hAnsi="Times New Roman"/>
                <w:bCs/>
                <w:sz w:val="24"/>
                <w:szCs w:val="24"/>
                <w:lang w:eastAsia="ru-RU"/>
              </w:rPr>
              <w:lastRenderedPageBreak/>
              <w:t>логопункт</w:t>
            </w: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lastRenderedPageBreak/>
              <w:t>1</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w:t>
            </w: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r>
      <w:tr w:rsidR="00CB4DFE" w:rsidRPr="00E54A16" w:rsidTr="00CB4DFE">
        <w:tc>
          <w:tcPr>
            <w:tcW w:w="0" w:type="auto"/>
            <w:vMerge/>
            <w:tcBorders>
              <w:top w:val="single" w:sz="6" w:space="0" w:color="000000"/>
              <w:left w:val="single" w:sz="6" w:space="0" w:color="000000"/>
              <w:bottom w:val="single" w:sz="6" w:space="0" w:color="000000"/>
              <w:right w:val="nil"/>
            </w:tcBorders>
            <w:shd w:val="clear" w:color="auto" w:fill="FFFFFF"/>
            <w:hideMark/>
          </w:tcPr>
          <w:p w:rsidR="00CB4DFE" w:rsidRPr="00E54A16" w:rsidRDefault="00CB4DFE" w:rsidP="00CB4DFE">
            <w:pPr>
              <w:spacing w:after="0" w:line="240" w:lineRule="auto"/>
              <w:rPr>
                <w:rFonts w:ascii="Times New Roman" w:eastAsia="Times New Roman" w:hAnsi="Times New Roman"/>
                <w:sz w:val="24"/>
                <w:szCs w:val="24"/>
                <w:lang w:eastAsia="ru-RU"/>
              </w:rPr>
            </w:pP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2 - 4</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7</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4</w:t>
            </w:r>
          </w:p>
        </w:tc>
      </w:tr>
      <w:tr w:rsidR="00CB4DFE" w:rsidRPr="00E54A16" w:rsidTr="00CB4DFE">
        <w:tc>
          <w:tcPr>
            <w:tcW w:w="155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lastRenderedPageBreak/>
              <w:t>Отчислено из логопункта</w:t>
            </w: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1</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r>
      <w:tr w:rsidR="00CB4DFE" w:rsidRPr="00E54A16" w:rsidTr="00CB4DFE">
        <w:tc>
          <w:tcPr>
            <w:tcW w:w="0" w:type="auto"/>
            <w:vMerge/>
            <w:tcBorders>
              <w:top w:val="single" w:sz="6" w:space="0" w:color="000000"/>
              <w:left w:val="single" w:sz="6" w:space="0" w:color="000000"/>
              <w:bottom w:val="single" w:sz="6" w:space="0" w:color="000000"/>
              <w:right w:val="nil"/>
            </w:tcBorders>
            <w:shd w:val="clear" w:color="auto" w:fill="FFFFFF"/>
            <w:hideMark/>
          </w:tcPr>
          <w:p w:rsidR="00CB4DFE" w:rsidRPr="00E54A16" w:rsidRDefault="00CB4DFE" w:rsidP="00CB4DFE">
            <w:pPr>
              <w:spacing w:after="0" w:line="240" w:lineRule="auto"/>
              <w:rPr>
                <w:rFonts w:ascii="Times New Roman" w:eastAsia="Times New Roman" w:hAnsi="Times New Roman"/>
                <w:sz w:val="24"/>
                <w:szCs w:val="24"/>
                <w:lang w:eastAsia="ru-RU"/>
              </w:rPr>
            </w:pP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2 - 4</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r>
      <w:tr w:rsidR="00CB4DFE" w:rsidRPr="00E54A16" w:rsidTr="00CB4DFE">
        <w:tc>
          <w:tcPr>
            <w:tcW w:w="155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Оставлено в логопункте</w:t>
            </w: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1</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w:t>
            </w: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r>
      <w:tr w:rsidR="00CB4DFE" w:rsidRPr="00E54A16" w:rsidTr="00CB4DFE">
        <w:tc>
          <w:tcPr>
            <w:tcW w:w="0" w:type="auto"/>
            <w:vMerge/>
            <w:tcBorders>
              <w:top w:val="single" w:sz="6" w:space="0" w:color="000000"/>
              <w:left w:val="single" w:sz="6" w:space="0" w:color="000000"/>
              <w:bottom w:val="single" w:sz="6" w:space="0" w:color="000000"/>
              <w:right w:val="nil"/>
            </w:tcBorders>
            <w:shd w:val="clear" w:color="auto" w:fill="FFFFFF"/>
            <w:hideMark/>
          </w:tcPr>
          <w:p w:rsidR="00CB4DFE" w:rsidRPr="00E54A16" w:rsidRDefault="00CB4DFE" w:rsidP="00CB4DFE">
            <w:pPr>
              <w:spacing w:after="0" w:line="240" w:lineRule="auto"/>
              <w:rPr>
                <w:rFonts w:ascii="Times New Roman" w:eastAsia="Times New Roman" w:hAnsi="Times New Roman"/>
                <w:sz w:val="24"/>
                <w:szCs w:val="24"/>
                <w:lang w:eastAsia="ru-RU"/>
              </w:rPr>
            </w:pP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2 - 4</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w:t>
            </w:r>
          </w:p>
        </w:tc>
      </w:tr>
      <w:tr w:rsidR="00CB4DFE" w:rsidRPr="00E54A16" w:rsidTr="00CB4DFE">
        <w:tc>
          <w:tcPr>
            <w:tcW w:w="155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B4DFE" w:rsidRPr="00E54A16" w:rsidRDefault="00CB4DFE" w:rsidP="00CB4DFE">
            <w:pPr>
              <w:spacing w:after="15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Выбыло</w:t>
            </w: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1</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r>
      <w:tr w:rsidR="00E54A16" w:rsidRPr="00E54A16" w:rsidTr="00E54A16">
        <w:trPr>
          <w:trHeight w:val="300"/>
        </w:trPr>
        <w:tc>
          <w:tcPr>
            <w:tcW w:w="0" w:type="auto"/>
            <w:vMerge/>
            <w:tcBorders>
              <w:top w:val="single" w:sz="6" w:space="0" w:color="000000"/>
              <w:left w:val="single" w:sz="6" w:space="0" w:color="000000"/>
              <w:bottom w:val="single" w:sz="6" w:space="0" w:color="000000"/>
              <w:right w:val="nil"/>
            </w:tcBorders>
            <w:shd w:val="clear" w:color="auto" w:fill="FFFFFF"/>
            <w:hideMark/>
          </w:tcPr>
          <w:p w:rsidR="00CB4DFE" w:rsidRPr="00E54A16" w:rsidRDefault="00CB4DFE" w:rsidP="00CB4DFE">
            <w:pPr>
              <w:spacing w:after="0" w:line="240" w:lineRule="auto"/>
              <w:rPr>
                <w:rFonts w:ascii="Times New Roman" w:eastAsia="Times New Roman" w:hAnsi="Times New Roman"/>
                <w:sz w:val="24"/>
                <w:szCs w:val="24"/>
                <w:lang w:eastAsia="ru-RU"/>
              </w:rPr>
            </w:pPr>
          </w:p>
        </w:tc>
        <w:tc>
          <w:tcPr>
            <w:tcW w:w="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2 - 4</w:t>
            </w:r>
          </w:p>
        </w:tc>
        <w:tc>
          <w:tcPr>
            <w:tcW w:w="5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72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6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B4DFE" w:rsidRPr="00E54A16" w:rsidRDefault="00CB4DFE" w:rsidP="00CB4DFE">
            <w:pPr>
              <w:spacing w:after="150" w:line="240" w:lineRule="auto"/>
              <w:jc w:val="center"/>
              <w:rPr>
                <w:rFonts w:ascii="Times New Roman" w:eastAsia="Times New Roman" w:hAnsi="Times New Roman"/>
                <w:sz w:val="24"/>
                <w:szCs w:val="24"/>
                <w:lang w:eastAsia="ru-RU"/>
              </w:rPr>
            </w:pPr>
          </w:p>
          <w:p w:rsidR="00CB4DFE" w:rsidRPr="00E54A16" w:rsidRDefault="00CB4DFE" w:rsidP="00CB4DFE">
            <w:pPr>
              <w:spacing w:after="150" w:line="240" w:lineRule="auto"/>
              <w:jc w:val="center"/>
              <w:rPr>
                <w:rFonts w:ascii="Times New Roman" w:eastAsia="Times New Roman" w:hAnsi="Times New Roman"/>
                <w:sz w:val="24"/>
                <w:szCs w:val="24"/>
                <w:lang w:eastAsia="ru-RU"/>
              </w:rPr>
            </w:pPr>
          </w:p>
        </w:tc>
      </w:tr>
    </w:tbl>
    <w:p w:rsidR="00CB4DFE" w:rsidRPr="00E54A16" w:rsidRDefault="00CB4DFE" w:rsidP="00CB4DFE">
      <w:pPr>
        <w:spacing w:after="0" w:line="240" w:lineRule="auto"/>
        <w:ind w:firstLine="709"/>
        <w:jc w:val="both"/>
        <w:rPr>
          <w:rFonts w:ascii="Times New Roman" w:eastAsia="Times New Roman" w:hAnsi="Times New Roman"/>
          <w:b/>
          <w:sz w:val="24"/>
          <w:szCs w:val="24"/>
          <w:lang w:eastAsia="ru-RU"/>
        </w:rPr>
      </w:pPr>
    </w:p>
    <w:p w:rsidR="00CB4DFE" w:rsidRPr="00E54A16" w:rsidRDefault="00CB4DFE" w:rsidP="00CB4DFE">
      <w:pPr>
        <w:spacing w:after="0" w:line="240" w:lineRule="auto"/>
        <w:ind w:firstLine="709"/>
        <w:jc w:val="both"/>
        <w:rPr>
          <w:rFonts w:ascii="Times New Roman" w:eastAsia="Times New Roman" w:hAnsi="Times New Roman"/>
          <w:b/>
          <w:sz w:val="24"/>
          <w:szCs w:val="24"/>
          <w:lang w:eastAsia="ru-RU"/>
        </w:rPr>
      </w:pPr>
    </w:p>
    <w:p w:rsidR="00AD0D31" w:rsidRPr="00AD34EA" w:rsidRDefault="00AD0D31" w:rsidP="00AD0D31">
      <w:pPr>
        <w:widowControl w:val="0"/>
        <w:suppressAutoHyphens/>
        <w:spacing w:after="0" w:line="240" w:lineRule="auto"/>
        <w:rPr>
          <w:rFonts w:ascii="Times New Roman" w:eastAsia="Lucida Sans Unicode" w:hAnsi="Times New Roman"/>
          <w:b/>
          <w:kern w:val="1"/>
          <w:sz w:val="24"/>
          <w:szCs w:val="24"/>
          <w:lang w:eastAsia="ru-RU"/>
        </w:rPr>
      </w:pPr>
      <w:r w:rsidRPr="00AD34EA">
        <w:rPr>
          <w:rFonts w:ascii="Times New Roman" w:eastAsia="Lucida Sans Unicode" w:hAnsi="Times New Roman"/>
          <w:b/>
          <w:kern w:val="1"/>
          <w:sz w:val="24"/>
          <w:szCs w:val="24"/>
          <w:lang w:eastAsia="ru-RU"/>
        </w:rPr>
        <w:t>Работа психологической службы школы</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Lucida Sans Unicode" w:hAnsi="Times New Roman"/>
          <w:b/>
          <w:kern w:val="1"/>
          <w:sz w:val="24"/>
          <w:szCs w:val="24"/>
          <w:lang w:eastAsia="ru-RU"/>
        </w:rPr>
        <w:t xml:space="preserve">      </w:t>
      </w:r>
      <w:r w:rsidRPr="00AD34EA">
        <w:rPr>
          <w:rFonts w:ascii="Times New Roman" w:eastAsia="Times New Roman" w:hAnsi="Times New Roman"/>
          <w:sz w:val="24"/>
          <w:szCs w:val="24"/>
          <w:lang w:eastAsia="ru-RU"/>
        </w:rPr>
        <w:t xml:space="preserve">Психологическая служба является основным структурным подразделением школы. Служба основана для осуществления психолого-медико-педагогического сопровождения детей-инвалидов в процессе обучения и воспитания. </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Основными принципами работы являются:</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приоритет интересов ребенка;</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-непрерывность и комплексный подход в организации сопровождения;</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-рекомендательный характер оказания помощи и услуг детям и их родителям, педагогическим сотрудникам;</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работа по методу междисциплинарной команды.</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Целями работы психологической службы школы являются: социальное, психологическое, этическое исследование учащихся.</w:t>
      </w:r>
    </w:p>
    <w:p w:rsidR="00AD0D31" w:rsidRPr="00AD34EA" w:rsidRDefault="00AD0D31" w:rsidP="00AD0D31">
      <w:pPr>
        <w:spacing w:after="0"/>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Принципы работы:</w:t>
      </w:r>
      <w:r w:rsidRPr="00AD34EA">
        <w:rPr>
          <w:rFonts w:ascii="Times New Roman" w:eastAsia="Times New Roman" w:hAnsi="Times New Roman"/>
          <w:b/>
          <w:sz w:val="24"/>
          <w:szCs w:val="24"/>
          <w:lang w:eastAsia="ru-RU"/>
        </w:rPr>
        <w:t xml:space="preserve"> </w:t>
      </w:r>
      <w:r w:rsidRPr="00AD34EA">
        <w:rPr>
          <w:rFonts w:ascii="Times New Roman" w:eastAsia="Times New Roman" w:hAnsi="Times New Roman"/>
          <w:sz w:val="24"/>
          <w:szCs w:val="24"/>
          <w:lang w:eastAsia="ru-RU"/>
        </w:rPr>
        <w:t>педагогический такт, расширение пространства для психологического развития личности, постепенность, учет индивидуальных особенностей каждого учащегося, имеющего ограниченные возможности здоровья по зрению, внимание к проявляемому интересу учащихся и педагогического коллектива, видение в каждом воспитаннике, прежде всего «личность», «индивидуальность».</w:t>
      </w:r>
    </w:p>
    <w:p w:rsidR="00AD0D31" w:rsidRPr="00AD34EA" w:rsidRDefault="00AD0D31" w:rsidP="00AD0D31">
      <w:pPr>
        <w:spacing w:after="0"/>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Основные задачи служат и способствуют созданию благоприятных условий для более быстрой адаптации в школе, помогают созданию моральной направленности личности детей, формированию чувства реального ощущения при адаптации к жизненным ситуациям.</w:t>
      </w:r>
    </w:p>
    <w:p w:rsidR="00AD0D31" w:rsidRPr="00AD34EA" w:rsidRDefault="00AD0D31" w:rsidP="00AD0D31">
      <w:pPr>
        <w:spacing w:after="0"/>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Работа психологической службы ведется с учащимися всех звеньев, а также с педагогами, воспитателями, родителями учащихся.</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Для решения профессиональных задач и достижения основных целей психологической деятельности работа ведется по основным направлениям:</w:t>
      </w:r>
    </w:p>
    <w:p w:rsidR="00AD0D31" w:rsidRPr="00AD34EA" w:rsidRDefault="00AD0D31" w:rsidP="00AD0D31">
      <w:pPr>
        <w:numPr>
          <w:ilvl w:val="0"/>
          <w:numId w:val="14"/>
        </w:numPr>
        <w:spacing w:after="0"/>
        <w:ind w:firstLine="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Психолого – педагогическая диагностика  для выявления:</w:t>
      </w:r>
    </w:p>
    <w:p w:rsidR="00AD0D31" w:rsidRPr="00AD34EA" w:rsidRDefault="00AD0D31" w:rsidP="00AD0D31">
      <w:pPr>
        <w:spacing w:after="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xml:space="preserve">- школьной готовности учащегося к обучению (1 классы); </w:t>
      </w:r>
    </w:p>
    <w:p w:rsidR="00AD0D31" w:rsidRPr="00AD34EA" w:rsidRDefault="00AD0D31" w:rsidP="00AD0D31">
      <w:pPr>
        <w:spacing w:after="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развития эмоционально-волевой сферы учащихся (вновь прибывшие обучающиеся);</w:t>
      </w:r>
    </w:p>
    <w:p w:rsidR="00AD0D31" w:rsidRPr="00AD34EA" w:rsidRDefault="00AD0D31" w:rsidP="00AD0D31">
      <w:pPr>
        <w:spacing w:after="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выраженности интереса к учебе и особенности мотивации (1, 5, 10классы);</w:t>
      </w:r>
    </w:p>
    <w:p w:rsidR="00AD0D31" w:rsidRPr="00AD34EA" w:rsidRDefault="00AD0D31" w:rsidP="00AD0D31">
      <w:pPr>
        <w:spacing w:after="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профессиональной ориентации учащихся (8-11 классы);</w:t>
      </w:r>
    </w:p>
    <w:p w:rsidR="00AD0D31" w:rsidRPr="00AD34EA" w:rsidRDefault="00AD0D31" w:rsidP="00AD0D31">
      <w:pPr>
        <w:spacing w:after="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аутоагрессивных факторов, формирующих суицидальные намерения (9-11 классы);</w:t>
      </w:r>
    </w:p>
    <w:p w:rsidR="00AD0D31" w:rsidRPr="00AD34EA" w:rsidRDefault="00AD0D31" w:rsidP="00AD0D31">
      <w:pPr>
        <w:spacing w:after="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уровня воспитанности обучающихся (5-11 классы).</w:t>
      </w:r>
    </w:p>
    <w:p w:rsidR="00AD0D31" w:rsidRPr="00AD34EA" w:rsidRDefault="00AD0D31" w:rsidP="00AD0D31">
      <w:pPr>
        <w:spacing w:after="0"/>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2. Психологическое просвещение учащихся с целью укрепления психологического здоровья обучающихся, учитывая возрастные и индивидуальные особенности каждого ребёнка.</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3. Психологическое просвещение родителей с целью предупреждения асоциальных явлений в семьях, ранее их предупреждение, улучшения психологического климата в семье:</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lastRenderedPageBreak/>
        <w:t>- индивидуальные беседы с родителями с целью определения или уточнения проблемных областей в обучении и воспитании;</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родительские собрания;</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xml:space="preserve">- оказание помощи в профориентации, социально-трудовой адаптации. </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4. Коррекционно-развивающая работа по результатам психологической диагностики. Занятия, направленные на коррекцию негативных особенностей развития, целью которых является:</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развитие познавательной активности и учебной мотивации;</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коррекция развития познавательных процессов (внимания, памяти, мышления);</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-коррекция негативных личностных качеств (повышенной агрессивности, сниженной или завышенной самооценки, повышенной тревожности и т.д.);</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снятие напряжения, релаксация;</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-обучение способам саморегуляции эмоциональных состояний;</w:t>
      </w:r>
    </w:p>
    <w:p w:rsidR="00AD0D31" w:rsidRPr="00AD34EA" w:rsidRDefault="00AD0D31" w:rsidP="00AD0D31">
      <w:pPr>
        <w:spacing w:after="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xml:space="preserve">-развитие коммуникативных способностей.  </w:t>
      </w:r>
    </w:p>
    <w:p w:rsidR="00AD0D31" w:rsidRPr="00AD34EA" w:rsidRDefault="00AD0D31" w:rsidP="00AD0D31">
      <w:pPr>
        <w:spacing w:after="0" w:line="240" w:lineRule="auto"/>
        <w:ind w:firstLine="708"/>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xml:space="preserve">Диагностическая деятельность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Наблюдение – один из основных методов, относящихся к эмпирическим методам, т.е. основанным на практике, и заключается в систематическом и целенаправленном восприятии объектов, ситуаций, явлений. Основными задачами данного метода является изучение отдельных учеников (особенностей их личности и взаимоотношений ребенка в различных ситуациях: с друзьями и теми, кто к друзьям не относится, в ситуации одобрения, принятия и непринятия конфликта) и целых классных коллективов (взаимоотношений в них, ролевого распределения). </w:t>
      </w:r>
    </w:p>
    <w:p w:rsidR="00AD0D31" w:rsidRPr="00AD34EA" w:rsidRDefault="00AD0D31" w:rsidP="00AD0D31">
      <w:pPr>
        <w:spacing w:after="0" w:line="240" w:lineRule="auto"/>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ab/>
        <w:t>Диагностика, проводимая психологом как плановое мероприятие или по запросу педагогов, служит основой для определения направления коррекционно-развивающей работы. Психокоррекционная работа проходит как групповая и индивидуальная работа, опирается на набор коррекционных программ, разработанных с учетом возраста и проблем, обучающихся в</w:t>
      </w:r>
      <w:r>
        <w:rPr>
          <w:rFonts w:ascii="Times New Roman" w:eastAsia="Times New Roman" w:hAnsi="Times New Roman"/>
          <w:color w:val="FF0000"/>
          <w:sz w:val="24"/>
          <w:szCs w:val="24"/>
          <w:lang w:eastAsia="ru-RU"/>
        </w:rPr>
        <w:t xml:space="preserve"> </w:t>
      </w:r>
      <w:r w:rsidRPr="00AD34EA">
        <w:rPr>
          <w:rFonts w:ascii="Times New Roman" w:eastAsia="Times New Roman" w:hAnsi="Times New Roman"/>
          <w:sz w:val="24"/>
          <w:szCs w:val="24"/>
          <w:lang w:eastAsia="ru-RU"/>
        </w:rPr>
        <w:t>2018-2019 учебном году</w:t>
      </w:r>
      <w:r>
        <w:rPr>
          <w:rFonts w:ascii="Times New Roman" w:eastAsia="Times New Roman" w:hAnsi="Times New Roman"/>
          <w:sz w:val="24"/>
          <w:szCs w:val="24"/>
          <w:lang w:eastAsia="ru-RU"/>
        </w:rPr>
        <w:t>,</w:t>
      </w:r>
      <w:r w:rsidRPr="00AD34EA">
        <w:rPr>
          <w:rFonts w:ascii="Times New Roman" w:eastAsia="Times New Roman" w:hAnsi="Times New Roman"/>
          <w:sz w:val="24"/>
          <w:szCs w:val="24"/>
          <w:lang w:eastAsia="ru-RU"/>
        </w:rPr>
        <w:t xml:space="preserve"> были реализованы следующие коррекционные программы:</w:t>
      </w:r>
    </w:p>
    <w:p w:rsidR="00AD0D31" w:rsidRPr="00AD34EA" w:rsidRDefault="00AD0D31" w:rsidP="00AD0D31">
      <w:pPr>
        <w:numPr>
          <w:ilvl w:val="0"/>
          <w:numId w:val="15"/>
        </w:numPr>
        <w:spacing w:after="0" w:line="240" w:lineRule="auto"/>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Дополнительная образовательная программа для обучающихся 1-2 классов «Успешный ученик»</w:t>
      </w:r>
    </w:p>
    <w:p w:rsidR="00AD0D31" w:rsidRPr="00AD34EA" w:rsidRDefault="00AD0D31" w:rsidP="00AD0D31">
      <w:pPr>
        <w:numPr>
          <w:ilvl w:val="0"/>
          <w:numId w:val="15"/>
        </w:numPr>
        <w:spacing w:after="0" w:line="240" w:lineRule="auto"/>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Программа по профилактике дезадаптации пятиклассников.</w:t>
      </w:r>
    </w:p>
    <w:p w:rsidR="00AD0D31" w:rsidRPr="00AD34EA" w:rsidRDefault="00AD0D31" w:rsidP="00AD0D31">
      <w:pPr>
        <w:numPr>
          <w:ilvl w:val="0"/>
          <w:numId w:val="15"/>
        </w:numPr>
        <w:spacing w:after="0" w:line="240" w:lineRule="auto"/>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Индивидуальные занятия по снятию эмоционального напряжения у обучающихся. Такие занятия дети посещают по своему желанию, когда у них возникает такая потребность. Эффективными являются занятия с элементами творчества, с использованием техники Арт-терапии. Хочется отметить, что учащиеся лучше идут на контакт и обсуждают свои проблемы и переживания в индивидуальной беседе, чем в классе.</w:t>
      </w:r>
    </w:p>
    <w:p w:rsidR="00AD0D31" w:rsidRPr="00AD34EA" w:rsidRDefault="00AD0D31" w:rsidP="00AD0D31">
      <w:pPr>
        <w:numPr>
          <w:ilvl w:val="0"/>
          <w:numId w:val="15"/>
        </w:numPr>
        <w:spacing w:after="0" w:line="240" w:lineRule="auto"/>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Индивидуальные занятия по запросам администрации, педагогов.</w:t>
      </w:r>
    </w:p>
    <w:p w:rsidR="00AD0D31" w:rsidRPr="00AD34EA" w:rsidRDefault="00AD0D31" w:rsidP="00AD0D31">
      <w:pPr>
        <w:numPr>
          <w:ilvl w:val="0"/>
          <w:numId w:val="15"/>
        </w:numPr>
        <w:spacing w:after="0" w:line="240" w:lineRule="auto"/>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Программа по профилактике суицидального поведения обучающихся (14-18 лет) «Ценность жизни».</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Психопрофилактическая и консультативная работа психолога строится как психотерапевтически ориентированный процесс. С детьми младшего школьного возраста психологическое консультирование проводится в рамках кратковременного и преимущественно одноразового воздействия в следующих ситуациях:</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при внезапном появлении дизадаптивного состояния, которое нарушает требуемые в условиях образовательного учреждения правила как в учебное время, так и во внеучебное;</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трудности в обучении, общении, психологическом самочувствии;</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оказание психологической помощи и поддержки школьникам в сложных ситуациях.</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ab/>
        <w:t>Консультирование с детьми старшего школьного возраста проводится как индивидуальная работа по следующим вопросам:</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трудности в обучении, общении, психологическом самочувствии;</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обучение подростков навыкам самопознания и самоанализа;</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оказание психологической помощи и поддержки школьникам в сложных ситуациях.</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Профориентационное консультирование проходит в двух взаимосвязанных видах:</w:t>
      </w:r>
    </w:p>
    <w:p w:rsidR="00AD0D31" w:rsidRPr="00AD34EA" w:rsidRDefault="00AD0D31" w:rsidP="00AD0D31">
      <w:pPr>
        <w:numPr>
          <w:ilvl w:val="0"/>
          <w:numId w:val="16"/>
        </w:numPr>
        <w:spacing w:after="0" w:line="240" w:lineRule="auto"/>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Помощь в решении конкретных проблем, связанных с актуальным профессиональным выборов и подготовкой к нему.</w:t>
      </w:r>
    </w:p>
    <w:p w:rsidR="00AD0D31" w:rsidRPr="00AD34EA" w:rsidRDefault="00AD0D31" w:rsidP="00AD0D31">
      <w:pPr>
        <w:numPr>
          <w:ilvl w:val="0"/>
          <w:numId w:val="16"/>
        </w:numPr>
        <w:spacing w:after="0" w:line="240" w:lineRule="auto"/>
        <w:contextualSpacing/>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lastRenderedPageBreak/>
        <w:t>Постепенное формирование у учащихся основы для профессионального самоопределения.</w:t>
      </w:r>
    </w:p>
    <w:p w:rsidR="00AD0D31" w:rsidRPr="00AD34EA" w:rsidRDefault="00AD0D31" w:rsidP="00AD0D31">
      <w:pPr>
        <w:spacing w:after="0" w:line="240" w:lineRule="auto"/>
        <w:ind w:left="360"/>
        <w:jc w:val="both"/>
        <w:rPr>
          <w:rFonts w:ascii="Times New Roman" w:eastAsia="Times New Roman" w:hAnsi="Times New Roman"/>
          <w:sz w:val="24"/>
          <w:szCs w:val="24"/>
          <w:lang w:eastAsia="ru-RU"/>
        </w:rPr>
      </w:pPr>
      <w:r w:rsidRPr="00AD34EA">
        <w:rPr>
          <w:rFonts w:ascii="Times New Roman" w:eastAsia="Times New Roman" w:hAnsi="Times New Roman"/>
          <w:sz w:val="24"/>
          <w:szCs w:val="24"/>
          <w:lang w:eastAsia="ru-RU"/>
        </w:rPr>
        <w:t xml:space="preserve">В течение всего периода работы педагогом-психологом пополняется и обновляется картотека стимульного материала, созданы электронные презентации к занятиям. </w:t>
      </w:r>
    </w:p>
    <w:p w:rsidR="00AD0D31" w:rsidRPr="0089277D" w:rsidRDefault="00AD0D31" w:rsidP="00AD0D31">
      <w:pPr>
        <w:spacing w:after="0" w:line="240" w:lineRule="auto"/>
        <w:ind w:left="360"/>
        <w:jc w:val="both"/>
        <w:rPr>
          <w:rFonts w:ascii="Times New Roman" w:eastAsia="Times New Roman" w:hAnsi="Times New Roman"/>
          <w:color w:val="FF0000"/>
          <w:sz w:val="24"/>
          <w:szCs w:val="24"/>
          <w:lang w:eastAsia="ru-RU"/>
        </w:rPr>
      </w:pPr>
    </w:p>
    <w:p w:rsidR="00AD0D31" w:rsidRPr="00B867F3" w:rsidRDefault="00AD0D31" w:rsidP="00AD0D31">
      <w:pPr>
        <w:spacing w:after="0" w:line="240" w:lineRule="auto"/>
        <w:ind w:left="360"/>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Диагностика детей</w:t>
      </w:r>
    </w:p>
    <w:p w:rsidR="00AD0D31" w:rsidRPr="00B867F3" w:rsidRDefault="00AD0D31" w:rsidP="00AD0D31">
      <w:pPr>
        <w:spacing w:after="0" w:line="240" w:lineRule="auto"/>
        <w:ind w:left="360"/>
        <w:jc w:val="center"/>
        <w:rPr>
          <w:rFonts w:ascii="Times New Roman" w:eastAsia="Times New Roman" w:hAnsi="Times New Roman"/>
          <w:sz w:val="24"/>
          <w:szCs w:val="24"/>
          <w:lang w:eastAsia="ru-RU"/>
        </w:rPr>
      </w:pPr>
    </w:p>
    <w:tbl>
      <w:tblPr>
        <w:tblW w:w="1032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418"/>
        <w:gridCol w:w="1559"/>
        <w:gridCol w:w="1276"/>
        <w:gridCol w:w="3838"/>
        <w:gridCol w:w="1774"/>
      </w:tblGrid>
      <w:tr w:rsidR="00AD0D31" w:rsidRPr="00B867F3" w:rsidTr="00171C66">
        <w:tc>
          <w:tcPr>
            <w:tcW w:w="45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w:t>
            </w:r>
          </w:p>
        </w:tc>
        <w:tc>
          <w:tcPr>
            <w:tcW w:w="1418"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Тема</w:t>
            </w:r>
          </w:p>
        </w:tc>
        <w:tc>
          <w:tcPr>
            <w:tcW w:w="1559"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Цели </w:t>
            </w:r>
          </w:p>
        </w:tc>
        <w:tc>
          <w:tcPr>
            <w:tcW w:w="1276"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Участники </w:t>
            </w:r>
          </w:p>
        </w:tc>
        <w:tc>
          <w:tcPr>
            <w:tcW w:w="3838"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Общая характеристика изучаемого вопроса </w:t>
            </w:r>
          </w:p>
        </w:tc>
        <w:tc>
          <w:tcPr>
            <w:tcW w:w="177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Аналитическая справка </w:t>
            </w:r>
          </w:p>
        </w:tc>
      </w:tr>
      <w:tr w:rsidR="00AD0D31" w:rsidRPr="00B867F3" w:rsidTr="00171C66">
        <w:trPr>
          <w:trHeight w:val="9107"/>
        </w:trPr>
        <w:tc>
          <w:tcPr>
            <w:tcW w:w="457"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w:t>
            </w:r>
          </w:p>
        </w:tc>
        <w:tc>
          <w:tcPr>
            <w:tcW w:w="1418"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Диагностика познавательной сферы </w:t>
            </w:r>
          </w:p>
        </w:tc>
        <w:tc>
          <w:tcPr>
            <w:tcW w:w="1559"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Выявление уровня развития познавательных процессов, изучение адаптации Определение детей группы риска</w:t>
            </w:r>
          </w:p>
        </w:tc>
        <w:tc>
          <w:tcPr>
            <w:tcW w:w="1276"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Учащиеся 1 классов</w:t>
            </w:r>
          </w:p>
        </w:tc>
        <w:tc>
          <w:tcPr>
            <w:tcW w:w="3838" w:type="dxa"/>
            <w:shd w:val="clear" w:color="auto" w:fill="auto"/>
          </w:tcPr>
          <w:p w:rsidR="00AD0D31" w:rsidRPr="00B867F3" w:rsidRDefault="00AD0D31" w:rsidP="00171C66">
            <w:pPr>
              <w:spacing w:after="0" w:line="240" w:lineRule="auto"/>
              <w:ind w:left="37"/>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Анализ отношения к школе и школьной действительности; действия, устанавливающие смысл учения по методике «Внутренняя позиция школьника» Н.И.Гуткиной.</w:t>
            </w:r>
          </w:p>
          <w:p w:rsidR="00AD0D31" w:rsidRPr="00B867F3" w:rsidRDefault="00AD0D31" w:rsidP="00171C66">
            <w:pPr>
              <w:spacing w:after="0" w:line="240" w:lineRule="auto"/>
              <w:ind w:left="37"/>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Анализ сформированности познавательных процессов у первоклассников по методикам </w:t>
            </w:r>
          </w:p>
          <w:p w:rsidR="00AD0D31" w:rsidRPr="00B867F3" w:rsidRDefault="00AD0D31" w:rsidP="00171C66">
            <w:pPr>
              <w:spacing w:after="0" w:line="240" w:lineRule="auto"/>
              <w:ind w:left="37"/>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 Методика «Простые аналогии» (исследование логичности и гибкости мышления»</w:t>
            </w:r>
          </w:p>
          <w:p w:rsidR="00AD0D31" w:rsidRPr="00B867F3" w:rsidRDefault="00AD0D31" w:rsidP="00171C66">
            <w:pPr>
              <w:spacing w:after="0" w:line="240" w:lineRule="auto"/>
              <w:ind w:left="37"/>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 Методика «Исключение лишнего» (изучение способности к обощению)</w:t>
            </w:r>
          </w:p>
          <w:p w:rsidR="00AD0D31" w:rsidRPr="00B867F3" w:rsidRDefault="00AD0D31" w:rsidP="00171C66">
            <w:pPr>
              <w:spacing w:after="0" w:line="240" w:lineRule="auto"/>
              <w:ind w:left="37"/>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 Методика «Изучение саморегуляции» (определение уровня сформированности саморегуляции в интелектуальной деятельности)</w:t>
            </w:r>
          </w:p>
          <w:p w:rsidR="00AD0D31" w:rsidRPr="00B867F3" w:rsidRDefault="00AD0D31" w:rsidP="00171C66">
            <w:pPr>
              <w:spacing w:after="0" w:line="240" w:lineRule="auto"/>
              <w:ind w:left="37"/>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4. Методика «Чего не хватает на этих рисунках?», «Чем залатать коврик» (уровень восприятия)</w:t>
            </w:r>
          </w:p>
          <w:p w:rsidR="00AD0D31" w:rsidRPr="00B867F3" w:rsidRDefault="00AD0D31" w:rsidP="00171C66">
            <w:pPr>
              <w:spacing w:after="0" w:line="240" w:lineRule="auto"/>
              <w:ind w:left="37"/>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5. Методика исследования типов памяти и изучения логической и механической памяти. </w:t>
            </w:r>
          </w:p>
          <w:p w:rsidR="00AD0D31" w:rsidRPr="00B867F3" w:rsidRDefault="00AD0D31" w:rsidP="00171C66">
            <w:pPr>
              <w:spacing w:after="0" w:line="240" w:lineRule="auto"/>
              <w:ind w:left="37" w:hanging="425"/>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4.  Посещены уроки с целью наблюдения за   обучающимися. </w:t>
            </w:r>
          </w:p>
          <w:p w:rsidR="00AD0D31" w:rsidRPr="00B867F3" w:rsidRDefault="00AD0D31" w:rsidP="00171C66">
            <w:pPr>
              <w:spacing w:after="0" w:line="240" w:lineRule="auto"/>
              <w:ind w:left="37" w:hanging="425"/>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5.  Составлена аналитическая справка и проведено собеседование с учителями 1-х классов по итогам психологической диагностики первоклассников. </w:t>
            </w:r>
          </w:p>
        </w:tc>
        <w:tc>
          <w:tcPr>
            <w:tcW w:w="1774"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Всего было обследовано – 12 учеников</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Из них:</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Высокий уровень развития – 25 %</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Средний уровень развития – 66,7%</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Низкий уровень развития – 8,3 %</w:t>
            </w:r>
          </w:p>
        </w:tc>
      </w:tr>
      <w:tr w:rsidR="00AD0D31" w:rsidRPr="00B867F3" w:rsidTr="00171C66">
        <w:tc>
          <w:tcPr>
            <w:tcW w:w="457"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w:t>
            </w:r>
          </w:p>
        </w:tc>
        <w:tc>
          <w:tcPr>
            <w:tcW w:w="1418" w:type="dxa"/>
            <w:vMerge w:val="restart"/>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Диагностика познавательной сферы </w:t>
            </w:r>
          </w:p>
        </w:tc>
        <w:tc>
          <w:tcPr>
            <w:tcW w:w="1559" w:type="dxa"/>
            <w:vMerge w:val="restart"/>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Выявление уровня развития познавательных процессов, и уровня адаптации к обучению в основной школе. Определение детей группы риска</w:t>
            </w:r>
          </w:p>
        </w:tc>
        <w:tc>
          <w:tcPr>
            <w:tcW w:w="1276" w:type="dxa"/>
            <w:vMerge w:val="restart"/>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Учащиеся 5 классов</w:t>
            </w:r>
          </w:p>
        </w:tc>
        <w:tc>
          <w:tcPr>
            <w:tcW w:w="3838" w:type="dxa"/>
            <w:vMerge w:val="restart"/>
            <w:shd w:val="clear" w:color="auto" w:fill="auto"/>
          </w:tcPr>
          <w:p w:rsidR="00AD0D31" w:rsidRPr="00B867F3" w:rsidRDefault="00AD0D31" w:rsidP="00171C66">
            <w:pPr>
              <w:spacing w:after="0" w:line="240" w:lineRule="auto"/>
              <w:ind w:left="34"/>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Диагностика учащихся 5 класса связанная с появлением разного рода адаптационными трудностями в период перехода школьников из начальной школы в основную.</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Определение доминирующих эмоциональных состояний у пятиклассников и выявление превалирующих чувств в школе, определяющих уровень адаптированности учащихся - Опросник «Чувства в школе». Изучение уровня и характера тревожности, связанной со школой </w:t>
            </w:r>
            <w:r w:rsidRPr="00B867F3">
              <w:rPr>
                <w:rFonts w:ascii="Times New Roman" w:eastAsia="Times New Roman" w:hAnsi="Times New Roman"/>
                <w:sz w:val="24"/>
                <w:szCs w:val="24"/>
                <w:lang w:eastAsia="ru-RU"/>
              </w:rPr>
              <w:lastRenderedPageBreak/>
              <w:t xml:space="preserve">у детей - </w:t>
            </w:r>
            <w:r w:rsidRPr="00B867F3">
              <w:rPr>
                <w:rFonts w:ascii="Times New Roman" w:eastAsia="Times New Roman" w:hAnsi="Times New Roman"/>
                <w:bCs/>
                <w:sz w:val="24"/>
                <w:szCs w:val="24"/>
                <w:lang w:eastAsia="ru-RU"/>
              </w:rPr>
              <w:t>Тест школьной тревожности Филипса</w:t>
            </w:r>
            <w:r w:rsidRPr="00B867F3">
              <w:rPr>
                <w:rFonts w:ascii="Times New Roman" w:eastAsia="Times New Roman" w:hAnsi="Times New Roman"/>
                <w:sz w:val="24"/>
                <w:szCs w:val="24"/>
                <w:lang w:eastAsia="ru-RU"/>
              </w:rPr>
              <w:t xml:space="preserve">. Выявление «проблемных предметов» - анкета отношение к школе, определение черт учителей, которые учащиеся ожидают увидеть по отношению к себе – опросник «Черты идеального учителя». Оценка уровня школьной мотивации учащихся, уровень заинтересованности учащихся 5 классов учебой в школе –анкета «Изучение школьной мотивации учащихся» Н.Г.Лускановой. Диагности социометрического статуса каждого ученика в классе, выявление референтных групп общения, изучение эмоциональной атмосферы в классе. </w:t>
            </w:r>
          </w:p>
        </w:tc>
        <w:tc>
          <w:tcPr>
            <w:tcW w:w="1774" w:type="dxa"/>
            <w:vMerge w:val="restart"/>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lastRenderedPageBreak/>
              <w:t>Всего было обследовано – 11 учеников</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Из них:</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Высокий уровень развития – 45,5%</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Средний уровень развития – 45,5%</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Низкий уровень развития – 9 %</w:t>
            </w:r>
          </w:p>
        </w:tc>
      </w:tr>
      <w:tr w:rsidR="00AD0D31" w:rsidRPr="00B867F3" w:rsidTr="00171C66">
        <w:tc>
          <w:tcPr>
            <w:tcW w:w="457"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c>
          <w:tcPr>
            <w:tcW w:w="1418" w:type="dxa"/>
            <w:vMerge/>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c>
          <w:tcPr>
            <w:tcW w:w="1559" w:type="dxa"/>
            <w:vMerge/>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c>
          <w:tcPr>
            <w:tcW w:w="1276" w:type="dxa"/>
            <w:vMerge/>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c>
          <w:tcPr>
            <w:tcW w:w="3838" w:type="dxa"/>
            <w:vMerge/>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c>
          <w:tcPr>
            <w:tcW w:w="1774" w:type="dxa"/>
            <w:vMerge/>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r>
      <w:tr w:rsidR="00AD0D31" w:rsidRPr="00B867F3" w:rsidTr="00171C66">
        <w:tc>
          <w:tcPr>
            <w:tcW w:w="10322" w:type="dxa"/>
            <w:gridSpan w:val="6"/>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lastRenderedPageBreak/>
              <w:t>Проведена работа по адаптации учащихся 5 класса (посещение уроков, реализована программа по профилактике дезадаптации пятиклассников, беседы с классными руководителями и родителями). Проведена диагностика готовности учащихся начальных начальной школы к переходу в среднее звено. Учитывая психологическую, интеллектуальную и социальную готовность учащихся к обучению в среднем звене школы можно утверждать, что 91 % учащихся полностью готовы к успешной адаптации в 5 классе. Трудности могут возникнуть у 9  % так как изменится социальный статус  (уче</w:t>
            </w:r>
            <w:r>
              <w:rPr>
                <w:rFonts w:ascii="Times New Roman" w:eastAsia="Times New Roman" w:hAnsi="Times New Roman"/>
                <w:sz w:val="24"/>
                <w:szCs w:val="24"/>
                <w:lang w:eastAsia="ru-RU"/>
              </w:rPr>
              <w:t>ник среднего звена), появится «р</w:t>
            </w:r>
            <w:r w:rsidRPr="00B867F3">
              <w:rPr>
                <w:rFonts w:ascii="Times New Roman" w:eastAsia="Times New Roman" w:hAnsi="Times New Roman"/>
                <w:sz w:val="24"/>
                <w:szCs w:val="24"/>
                <w:lang w:eastAsia="ru-RU"/>
              </w:rPr>
              <w:t xml:space="preserve">азноголосица» в требованиях новых учителей, значительно увеличится учебная нагрузка. </w:t>
            </w:r>
          </w:p>
        </w:tc>
      </w:tr>
      <w:tr w:rsidR="00AD0D31" w:rsidRPr="00B867F3" w:rsidTr="00171C66">
        <w:tc>
          <w:tcPr>
            <w:tcW w:w="457"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c>
          <w:tcPr>
            <w:tcW w:w="1418"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Изучение степени и особенностей приспособления учащихся к третьей ступени обучения</w:t>
            </w:r>
          </w:p>
        </w:tc>
        <w:tc>
          <w:tcPr>
            <w:tcW w:w="1559"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Определить уровень успешности социально-психологической адаптации</w:t>
            </w:r>
          </w:p>
        </w:tc>
        <w:tc>
          <w:tcPr>
            <w:tcW w:w="1276"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Учащиеся 10 классов</w:t>
            </w:r>
          </w:p>
        </w:tc>
        <w:tc>
          <w:tcPr>
            <w:tcW w:w="3838" w:type="dxa"/>
            <w:shd w:val="clear" w:color="auto" w:fill="auto"/>
          </w:tcPr>
          <w:p w:rsidR="00AD0D31" w:rsidRPr="00B867F3" w:rsidRDefault="00AD0D31" w:rsidP="00171C66">
            <w:pPr>
              <w:spacing w:after="0" w:line="240" w:lineRule="auto"/>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Исследование социально-психологической адаптации учащихся десятого класса проводилась по следующим факторам:</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Личностная тревожность;</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Психологический климат в классе;</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Школьная мотивация;</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Приятие-неприятие себя;</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Приятие других – конфликт с другими;</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Эмоциональный комфорт (оптимизм, уравновешенность) – эмоциональный дискомфорт (тревожность, беспокойство).</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Ожидание внутреннего контроля (ориентация на то, что достижение жизненных целей зависит от себя самого, акцентируется личностная ответственность и компетентность) – ожидание внешнего контроля ( расчет на толчок из вне, пассивность в решении жизненных задач).</w:t>
            </w:r>
          </w:p>
          <w:p w:rsidR="00AD0D31" w:rsidRPr="00B867F3" w:rsidRDefault="00AD0D31" w:rsidP="00AD0D31">
            <w:pPr>
              <w:numPr>
                <w:ilvl w:val="0"/>
                <w:numId w:val="17"/>
              </w:numPr>
              <w:spacing w:after="0" w:line="240" w:lineRule="auto"/>
              <w:ind w:left="33" w:hanging="33"/>
              <w:contextualSpacing/>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Уход от проблем.</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Изучение личностной </w:t>
            </w:r>
            <w:r w:rsidRPr="00B867F3">
              <w:rPr>
                <w:rFonts w:ascii="Times New Roman" w:eastAsia="Times New Roman" w:hAnsi="Times New Roman"/>
                <w:sz w:val="24"/>
                <w:szCs w:val="24"/>
                <w:lang w:eastAsia="ru-RU"/>
              </w:rPr>
              <w:lastRenderedPageBreak/>
              <w:t>тревожности - Диагностическая методика А.М.Прихожан (канд. псих. наук). Анализ состояния психологического климата класса - Анкета по определению состояние психологического климата класса (Федоренко Л.Г.). Изучение мотивации обучения - Диагностическая методика М.И.Лукьянова, Н.В.Калинина). Исследование социально-психологической адаптации - Диагностическая методика социально-психологической адаптации (К.Роджерс, Р.Даймон)</w:t>
            </w:r>
          </w:p>
        </w:tc>
        <w:tc>
          <w:tcPr>
            <w:tcW w:w="1774"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lastRenderedPageBreak/>
              <w:t>Всего было обследовано – 7 учеников</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Из них:</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Высокий уровень – 42,9 %</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Средний уровень – 57,1%</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Низкий уровень – 0 %</w:t>
            </w:r>
          </w:p>
        </w:tc>
      </w:tr>
    </w:tbl>
    <w:p w:rsidR="00AD0D31" w:rsidRPr="00B867F3" w:rsidRDefault="00AD0D31" w:rsidP="00AD0D31">
      <w:pPr>
        <w:spacing w:after="0" w:line="240" w:lineRule="auto"/>
        <w:ind w:left="360"/>
        <w:jc w:val="center"/>
        <w:rPr>
          <w:rFonts w:ascii="Times New Roman" w:eastAsia="Times New Roman" w:hAnsi="Times New Roman"/>
          <w:sz w:val="24"/>
          <w:szCs w:val="24"/>
          <w:lang w:eastAsia="ru-RU"/>
        </w:rPr>
      </w:pPr>
    </w:p>
    <w:p w:rsidR="00AD0D31" w:rsidRPr="00B867F3" w:rsidRDefault="00AD0D31" w:rsidP="00AD0D31">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4"/>
        <w:gridCol w:w="1345"/>
        <w:gridCol w:w="1345"/>
        <w:gridCol w:w="1345"/>
        <w:gridCol w:w="1345"/>
        <w:gridCol w:w="915"/>
        <w:gridCol w:w="1028"/>
        <w:gridCol w:w="1755"/>
      </w:tblGrid>
      <w:tr w:rsidR="00AD0D31" w:rsidRPr="00B867F3" w:rsidTr="00171C66">
        <w:tc>
          <w:tcPr>
            <w:tcW w:w="8010" w:type="dxa"/>
            <w:gridSpan w:val="6"/>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Методика Л.Н.Кабардовой «Выявление профессиональной готовности учащихся» </w:t>
            </w:r>
          </w:p>
        </w:tc>
        <w:tc>
          <w:tcPr>
            <w:tcW w:w="1336" w:type="dxa"/>
            <w:vMerge w:val="restart"/>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Всего приняли участие</w:t>
            </w:r>
          </w:p>
        </w:tc>
        <w:tc>
          <w:tcPr>
            <w:tcW w:w="1336" w:type="dxa"/>
            <w:vMerge w:val="restart"/>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Доля учащихся, осуществивших выбор </w:t>
            </w:r>
          </w:p>
        </w:tc>
      </w:tr>
      <w:tr w:rsidR="00AD0D31" w:rsidRPr="00B867F3" w:rsidTr="00171C66">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Ч – З </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Количество / процент</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Ч – Т </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Количество / процент </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Ч – П </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Количество / процент</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Ч – ХО</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Количество / процент</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Ч – Ч</w:t>
            </w:r>
          </w:p>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Количество / процент</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Нет выбора </w:t>
            </w:r>
          </w:p>
        </w:tc>
        <w:tc>
          <w:tcPr>
            <w:tcW w:w="1336" w:type="dxa"/>
            <w:vMerge/>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c>
          <w:tcPr>
            <w:tcW w:w="1336" w:type="dxa"/>
            <w:vMerge/>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p>
        </w:tc>
      </w:tr>
      <w:tr w:rsidR="00AD0D31" w:rsidRPr="00B867F3" w:rsidTr="00171C66">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 – 9,1 %</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9 – 40, 1 %</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 – 13,6 %</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1 -  4,5  %</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7 – 32,7 %</w:t>
            </w:r>
          </w:p>
        </w:tc>
        <w:tc>
          <w:tcPr>
            <w:tcW w:w="1335"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0</w:t>
            </w:r>
          </w:p>
        </w:tc>
        <w:tc>
          <w:tcPr>
            <w:tcW w:w="1336"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22 </w:t>
            </w:r>
          </w:p>
        </w:tc>
        <w:tc>
          <w:tcPr>
            <w:tcW w:w="1336" w:type="dxa"/>
            <w:shd w:val="clear" w:color="auto" w:fill="auto"/>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100%</w:t>
            </w:r>
          </w:p>
        </w:tc>
      </w:tr>
    </w:tbl>
    <w:p w:rsidR="00AD0D31" w:rsidRPr="00B867F3" w:rsidRDefault="00AD0D31" w:rsidP="00AD0D31">
      <w:pPr>
        <w:spacing w:after="0" w:line="240" w:lineRule="auto"/>
        <w:jc w:val="both"/>
        <w:rPr>
          <w:rFonts w:ascii="Times New Roman" w:eastAsia="Times New Roman" w:hAnsi="Times New Roman"/>
          <w:sz w:val="24"/>
          <w:szCs w:val="24"/>
          <w:lang w:eastAsia="ru-RU"/>
        </w:rPr>
      </w:pPr>
    </w:p>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Анкета «Склонность к асоциальному поведению на раннем этапе» выявлено следующее: </w:t>
      </w:r>
    </w:p>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1,47 % - могут проявлять жестокость к животным; 2,7% - могут сознательно повреждать собственные и чужие принадлежности; 22 % - склонны к вранью, вызванные разными причинами; 1,47 % - склонны к кражам; 14,8 % - заметны трудности в учебе. </w:t>
      </w:r>
    </w:p>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 течение учебного года были реализованы групповые коррекционно-развивающие и тренинговые работы с разными категориями детей по программам дополнительного обучения.</w:t>
      </w:r>
    </w:p>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p>
    <w:p w:rsidR="00AD0D31" w:rsidRPr="00B867F3" w:rsidRDefault="00AD0D31" w:rsidP="00AD0D31">
      <w:pPr>
        <w:spacing w:after="0" w:line="240" w:lineRule="auto"/>
        <w:ind w:firstLine="708"/>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Групповая коррекционно-развивающая, тренинговая работа.</w:t>
      </w:r>
    </w:p>
    <w:p w:rsidR="00AD0D31" w:rsidRPr="00B867F3" w:rsidRDefault="00AD0D31" w:rsidP="00AD0D31">
      <w:pPr>
        <w:spacing w:after="0" w:line="240" w:lineRule="auto"/>
        <w:ind w:firstLine="708"/>
        <w:jc w:val="center"/>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4936"/>
        <w:gridCol w:w="1379"/>
        <w:gridCol w:w="1683"/>
        <w:gridCol w:w="1895"/>
      </w:tblGrid>
      <w:tr w:rsidR="00AD0D31" w:rsidRPr="00B867F3" w:rsidTr="00171C66">
        <w:tc>
          <w:tcPr>
            <w:tcW w:w="53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w:t>
            </w:r>
          </w:p>
        </w:tc>
        <w:tc>
          <w:tcPr>
            <w:tcW w:w="5103"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Название программы</w:t>
            </w:r>
          </w:p>
        </w:tc>
        <w:tc>
          <w:tcPr>
            <w:tcW w:w="141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Класс</w:t>
            </w:r>
          </w:p>
        </w:tc>
        <w:tc>
          <w:tcPr>
            <w:tcW w:w="1701"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Количество учащихся</w:t>
            </w:r>
          </w:p>
        </w:tc>
        <w:tc>
          <w:tcPr>
            <w:tcW w:w="192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Количество занятий</w:t>
            </w:r>
          </w:p>
        </w:tc>
      </w:tr>
      <w:tr w:rsidR="00AD0D31" w:rsidRPr="00B867F3" w:rsidTr="00171C66">
        <w:tc>
          <w:tcPr>
            <w:tcW w:w="53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w:t>
            </w:r>
          </w:p>
        </w:tc>
        <w:tc>
          <w:tcPr>
            <w:tcW w:w="5103"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Дополнительная образовательная программа для обучающихся 1-2 классов «Успешный ученик»</w:t>
            </w:r>
          </w:p>
        </w:tc>
        <w:tc>
          <w:tcPr>
            <w:tcW w:w="141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1, 2</w:t>
            </w:r>
          </w:p>
        </w:tc>
        <w:tc>
          <w:tcPr>
            <w:tcW w:w="1701"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12</w:t>
            </w:r>
          </w:p>
        </w:tc>
        <w:tc>
          <w:tcPr>
            <w:tcW w:w="192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32</w:t>
            </w:r>
          </w:p>
        </w:tc>
      </w:tr>
      <w:tr w:rsidR="00AD0D31" w:rsidRPr="00B867F3" w:rsidTr="00171C66">
        <w:tc>
          <w:tcPr>
            <w:tcW w:w="53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w:t>
            </w:r>
          </w:p>
        </w:tc>
        <w:tc>
          <w:tcPr>
            <w:tcW w:w="5103"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Программа по профилактике дезадаптации пятиклассников </w:t>
            </w:r>
          </w:p>
        </w:tc>
        <w:tc>
          <w:tcPr>
            <w:tcW w:w="141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5</w:t>
            </w:r>
          </w:p>
        </w:tc>
        <w:tc>
          <w:tcPr>
            <w:tcW w:w="1701"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11</w:t>
            </w:r>
          </w:p>
        </w:tc>
        <w:tc>
          <w:tcPr>
            <w:tcW w:w="192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8</w:t>
            </w:r>
          </w:p>
        </w:tc>
      </w:tr>
      <w:tr w:rsidR="00AD0D31" w:rsidRPr="00B867F3" w:rsidTr="00171C66">
        <w:tc>
          <w:tcPr>
            <w:tcW w:w="53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w:t>
            </w:r>
          </w:p>
        </w:tc>
        <w:tc>
          <w:tcPr>
            <w:tcW w:w="5103"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Профориентационная работа </w:t>
            </w:r>
          </w:p>
        </w:tc>
        <w:tc>
          <w:tcPr>
            <w:tcW w:w="141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8-11</w:t>
            </w:r>
          </w:p>
        </w:tc>
        <w:tc>
          <w:tcPr>
            <w:tcW w:w="1701"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40</w:t>
            </w:r>
          </w:p>
        </w:tc>
        <w:tc>
          <w:tcPr>
            <w:tcW w:w="192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32</w:t>
            </w:r>
          </w:p>
        </w:tc>
      </w:tr>
      <w:tr w:rsidR="00AD0D31" w:rsidRPr="00B867F3" w:rsidTr="00171C66">
        <w:tc>
          <w:tcPr>
            <w:tcW w:w="53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4.</w:t>
            </w:r>
          </w:p>
        </w:tc>
        <w:tc>
          <w:tcPr>
            <w:tcW w:w="5103"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Программа по профилактике суицидального поведения обучающихся «Ценность жизни»</w:t>
            </w:r>
          </w:p>
        </w:tc>
        <w:tc>
          <w:tcPr>
            <w:tcW w:w="141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9-11</w:t>
            </w:r>
          </w:p>
        </w:tc>
        <w:tc>
          <w:tcPr>
            <w:tcW w:w="1701"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28</w:t>
            </w:r>
          </w:p>
        </w:tc>
        <w:tc>
          <w:tcPr>
            <w:tcW w:w="192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29</w:t>
            </w:r>
          </w:p>
        </w:tc>
      </w:tr>
      <w:tr w:rsidR="00AD0D31" w:rsidRPr="00B867F3" w:rsidTr="00171C66">
        <w:tc>
          <w:tcPr>
            <w:tcW w:w="53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5.</w:t>
            </w:r>
          </w:p>
        </w:tc>
        <w:tc>
          <w:tcPr>
            <w:tcW w:w="5103"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Тренинг на формирование ценностного отношения к своему здоровью и профилактику наркомании «Я выбираю жизнь» </w:t>
            </w:r>
          </w:p>
        </w:tc>
        <w:tc>
          <w:tcPr>
            <w:tcW w:w="141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10</w:t>
            </w:r>
          </w:p>
        </w:tc>
        <w:tc>
          <w:tcPr>
            <w:tcW w:w="1701"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6</w:t>
            </w:r>
          </w:p>
        </w:tc>
        <w:tc>
          <w:tcPr>
            <w:tcW w:w="192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w:t>
            </w:r>
          </w:p>
        </w:tc>
      </w:tr>
      <w:tr w:rsidR="00AD0D31" w:rsidRPr="00B867F3" w:rsidTr="00171C66">
        <w:tc>
          <w:tcPr>
            <w:tcW w:w="534"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6.</w:t>
            </w:r>
          </w:p>
        </w:tc>
        <w:tc>
          <w:tcPr>
            <w:tcW w:w="5103"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Тренинг: « Экзамен без стресса» </w:t>
            </w:r>
          </w:p>
        </w:tc>
        <w:tc>
          <w:tcPr>
            <w:tcW w:w="141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11</w:t>
            </w:r>
          </w:p>
        </w:tc>
        <w:tc>
          <w:tcPr>
            <w:tcW w:w="1701"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7</w:t>
            </w:r>
          </w:p>
        </w:tc>
        <w:tc>
          <w:tcPr>
            <w:tcW w:w="1927" w:type="dxa"/>
            <w:shd w:val="clear" w:color="auto" w:fill="auto"/>
          </w:tcPr>
          <w:p w:rsidR="00AD0D31" w:rsidRPr="00B867F3" w:rsidRDefault="00AD0D31" w:rsidP="00171C66">
            <w:pPr>
              <w:spacing w:after="0" w:line="240" w:lineRule="auto"/>
              <w:jc w:val="center"/>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w:t>
            </w:r>
          </w:p>
        </w:tc>
      </w:tr>
    </w:tbl>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p>
    <w:p w:rsidR="00AD0D31" w:rsidRDefault="00AD0D31" w:rsidP="00AD0D31">
      <w:pPr>
        <w:tabs>
          <w:tab w:val="num" w:pos="1080"/>
        </w:tabs>
        <w:spacing w:after="0" w:line="240" w:lineRule="auto"/>
        <w:ind w:left="1080"/>
        <w:jc w:val="center"/>
        <w:rPr>
          <w:rFonts w:ascii="Times New Roman" w:eastAsia="Times New Roman" w:hAnsi="Times New Roman"/>
          <w:b/>
          <w:sz w:val="24"/>
          <w:szCs w:val="24"/>
          <w:lang w:eastAsia="ru-RU"/>
        </w:rPr>
      </w:pPr>
    </w:p>
    <w:p w:rsidR="00AD0D31" w:rsidRDefault="00AD0D31" w:rsidP="00AD0D31">
      <w:pPr>
        <w:tabs>
          <w:tab w:val="num" w:pos="1080"/>
        </w:tabs>
        <w:spacing w:after="0" w:line="240" w:lineRule="auto"/>
        <w:ind w:left="1080"/>
        <w:jc w:val="center"/>
        <w:rPr>
          <w:rFonts w:ascii="Times New Roman" w:eastAsia="Times New Roman" w:hAnsi="Times New Roman"/>
          <w:b/>
          <w:sz w:val="24"/>
          <w:szCs w:val="24"/>
          <w:lang w:eastAsia="ru-RU"/>
        </w:rPr>
      </w:pPr>
    </w:p>
    <w:p w:rsidR="00AD0D31" w:rsidRDefault="00AD0D31" w:rsidP="00AD0D31">
      <w:pPr>
        <w:tabs>
          <w:tab w:val="num" w:pos="1080"/>
        </w:tabs>
        <w:spacing w:after="0" w:line="240" w:lineRule="auto"/>
        <w:ind w:left="1080"/>
        <w:jc w:val="center"/>
        <w:rPr>
          <w:rFonts w:ascii="Times New Roman" w:eastAsia="Times New Roman" w:hAnsi="Times New Roman"/>
          <w:b/>
          <w:sz w:val="24"/>
          <w:szCs w:val="24"/>
          <w:lang w:eastAsia="ru-RU"/>
        </w:rPr>
      </w:pPr>
    </w:p>
    <w:p w:rsidR="00AD0D31" w:rsidRDefault="00AD0D31" w:rsidP="00AD0D31">
      <w:pPr>
        <w:tabs>
          <w:tab w:val="num" w:pos="1080"/>
        </w:tabs>
        <w:spacing w:after="0" w:line="240" w:lineRule="auto"/>
        <w:ind w:left="1080"/>
        <w:jc w:val="center"/>
        <w:rPr>
          <w:rFonts w:ascii="Times New Roman" w:eastAsia="Times New Roman" w:hAnsi="Times New Roman"/>
          <w:b/>
          <w:sz w:val="24"/>
          <w:szCs w:val="24"/>
          <w:lang w:eastAsia="ru-RU"/>
        </w:rPr>
      </w:pPr>
    </w:p>
    <w:p w:rsidR="00AD0D31" w:rsidRDefault="00AD0D31" w:rsidP="00AD0D31">
      <w:pPr>
        <w:tabs>
          <w:tab w:val="num" w:pos="1080"/>
        </w:tabs>
        <w:spacing w:after="0" w:line="240" w:lineRule="auto"/>
        <w:ind w:left="1080"/>
        <w:jc w:val="center"/>
        <w:rPr>
          <w:rFonts w:ascii="Times New Roman" w:eastAsia="Times New Roman" w:hAnsi="Times New Roman"/>
          <w:b/>
          <w:sz w:val="24"/>
          <w:szCs w:val="24"/>
          <w:lang w:eastAsia="ru-RU"/>
        </w:rPr>
      </w:pPr>
    </w:p>
    <w:p w:rsidR="00AD0D31" w:rsidRPr="00B867F3" w:rsidRDefault="00AD0D31" w:rsidP="00AD0D31">
      <w:pPr>
        <w:tabs>
          <w:tab w:val="num" w:pos="1080"/>
        </w:tabs>
        <w:spacing w:after="0" w:line="240" w:lineRule="auto"/>
        <w:ind w:left="1080"/>
        <w:jc w:val="center"/>
        <w:rPr>
          <w:rFonts w:ascii="Times New Roman" w:eastAsia="Times New Roman" w:hAnsi="Times New Roman"/>
          <w:b/>
          <w:sz w:val="24"/>
          <w:szCs w:val="24"/>
          <w:lang w:eastAsia="ru-RU"/>
        </w:rPr>
      </w:pPr>
      <w:r w:rsidRPr="00B867F3">
        <w:rPr>
          <w:rFonts w:ascii="Times New Roman" w:eastAsia="Times New Roman" w:hAnsi="Times New Roman"/>
          <w:b/>
          <w:sz w:val="24"/>
          <w:szCs w:val="24"/>
          <w:lang w:eastAsia="ru-RU"/>
        </w:rPr>
        <w:lastRenderedPageBreak/>
        <w:t xml:space="preserve">Организация работы с детьми «группы риска»                </w:t>
      </w:r>
    </w:p>
    <w:p w:rsidR="00AD0D31" w:rsidRPr="00B867F3" w:rsidRDefault="00AD0D31" w:rsidP="00AD0D31">
      <w:pPr>
        <w:tabs>
          <w:tab w:val="num" w:pos="1080"/>
        </w:tabs>
        <w:spacing w:after="0" w:line="240" w:lineRule="auto"/>
        <w:ind w:left="1080"/>
        <w:jc w:val="center"/>
        <w:rPr>
          <w:rFonts w:ascii="Times New Roman" w:eastAsia="Times New Roman" w:hAnsi="Times New Roman"/>
          <w:b/>
          <w:sz w:val="24"/>
          <w:szCs w:val="24"/>
          <w:lang w:eastAsia="ru-RU"/>
        </w:rPr>
      </w:pPr>
      <w:r w:rsidRPr="00B867F3">
        <w:rPr>
          <w:rFonts w:ascii="Times New Roman" w:eastAsia="Times New Roman" w:hAnsi="Times New Roman"/>
          <w:b/>
          <w:sz w:val="24"/>
          <w:szCs w:val="24"/>
          <w:lang w:eastAsia="ru-RU"/>
        </w:rPr>
        <w:t xml:space="preserve">  </w:t>
      </w:r>
    </w:p>
    <w:tbl>
      <w:tblPr>
        <w:tblW w:w="9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5897"/>
        <w:gridCol w:w="2891"/>
      </w:tblGrid>
      <w:tr w:rsidR="00AD0D31" w:rsidRPr="00B867F3" w:rsidTr="00171C66">
        <w:trPr>
          <w:jc w:val="center"/>
        </w:trPr>
        <w:tc>
          <w:tcPr>
            <w:tcW w:w="478" w:type="dxa"/>
          </w:tcPr>
          <w:p w:rsidR="00AD0D31" w:rsidRPr="00B867F3" w:rsidRDefault="00AD0D31" w:rsidP="00171C66">
            <w:pPr>
              <w:spacing w:after="0" w:line="240" w:lineRule="auto"/>
              <w:jc w:val="both"/>
              <w:rPr>
                <w:rFonts w:ascii="Times New Roman" w:eastAsia="Times New Roman" w:hAnsi="Times New Roman"/>
                <w:b/>
                <w:sz w:val="24"/>
                <w:szCs w:val="24"/>
                <w:lang w:eastAsia="ru-RU"/>
              </w:rPr>
            </w:pPr>
            <w:r w:rsidRPr="00B867F3">
              <w:rPr>
                <w:rFonts w:ascii="Times New Roman" w:eastAsia="Times New Roman" w:hAnsi="Times New Roman"/>
                <w:b/>
                <w:sz w:val="24"/>
                <w:szCs w:val="24"/>
                <w:lang w:eastAsia="ru-RU"/>
              </w:rPr>
              <w:t>№</w:t>
            </w:r>
          </w:p>
        </w:tc>
        <w:tc>
          <w:tcPr>
            <w:tcW w:w="5897" w:type="dxa"/>
          </w:tcPr>
          <w:p w:rsidR="00AD0D31" w:rsidRPr="00B867F3" w:rsidRDefault="00AD0D31" w:rsidP="00171C66">
            <w:pPr>
              <w:spacing w:after="0" w:line="240" w:lineRule="auto"/>
              <w:jc w:val="both"/>
              <w:rPr>
                <w:rFonts w:ascii="Times New Roman" w:eastAsia="Times New Roman" w:hAnsi="Times New Roman"/>
                <w:b/>
                <w:sz w:val="24"/>
                <w:szCs w:val="24"/>
                <w:lang w:eastAsia="ru-RU"/>
              </w:rPr>
            </w:pPr>
            <w:r w:rsidRPr="00B867F3">
              <w:rPr>
                <w:rFonts w:ascii="Times New Roman" w:eastAsia="Times New Roman" w:hAnsi="Times New Roman"/>
                <w:b/>
                <w:sz w:val="24"/>
                <w:szCs w:val="24"/>
                <w:lang w:eastAsia="ru-RU"/>
              </w:rPr>
              <w:t>Тема мероприятия</w:t>
            </w:r>
          </w:p>
        </w:tc>
        <w:tc>
          <w:tcPr>
            <w:tcW w:w="2891" w:type="dxa"/>
          </w:tcPr>
          <w:p w:rsidR="00AD0D31" w:rsidRPr="00B867F3" w:rsidRDefault="00AD0D31" w:rsidP="00171C66">
            <w:pPr>
              <w:spacing w:after="0" w:line="240" w:lineRule="auto"/>
              <w:jc w:val="both"/>
              <w:rPr>
                <w:rFonts w:ascii="Times New Roman" w:eastAsia="Times New Roman" w:hAnsi="Times New Roman"/>
                <w:b/>
                <w:sz w:val="24"/>
                <w:szCs w:val="24"/>
                <w:lang w:eastAsia="ru-RU"/>
              </w:rPr>
            </w:pPr>
            <w:r w:rsidRPr="00B867F3">
              <w:rPr>
                <w:rFonts w:ascii="Times New Roman" w:eastAsia="Times New Roman" w:hAnsi="Times New Roman"/>
                <w:b/>
                <w:sz w:val="24"/>
                <w:szCs w:val="24"/>
                <w:lang w:eastAsia="ru-RU"/>
              </w:rPr>
              <w:t>Форма</w:t>
            </w:r>
          </w:p>
        </w:tc>
      </w:tr>
      <w:tr w:rsidR="00AD0D31" w:rsidRPr="00B867F3" w:rsidTr="00171C66">
        <w:trPr>
          <w:jc w:val="center"/>
        </w:trPr>
        <w:tc>
          <w:tcPr>
            <w:tcW w:w="478"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1.</w:t>
            </w:r>
          </w:p>
        </w:tc>
        <w:tc>
          <w:tcPr>
            <w:tcW w:w="5897"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Социальная адаптация детей «группы риска»</w:t>
            </w:r>
          </w:p>
        </w:tc>
        <w:tc>
          <w:tcPr>
            <w:tcW w:w="2891"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Консультация</w:t>
            </w:r>
          </w:p>
        </w:tc>
      </w:tr>
      <w:tr w:rsidR="00AD0D31" w:rsidRPr="00B867F3" w:rsidTr="00171C66">
        <w:trPr>
          <w:jc w:val="center"/>
        </w:trPr>
        <w:tc>
          <w:tcPr>
            <w:tcW w:w="478"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w:t>
            </w:r>
          </w:p>
        </w:tc>
        <w:tc>
          <w:tcPr>
            <w:tcW w:w="5897"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Взаимодействие учащихся с детьми «группы риска»</w:t>
            </w:r>
          </w:p>
        </w:tc>
        <w:tc>
          <w:tcPr>
            <w:tcW w:w="2891"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Коррекционно-развивающие занятия</w:t>
            </w:r>
          </w:p>
        </w:tc>
      </w:tr>
      <w:tr w:rsidR="00AD0D31" w:rsidRPr="00B867F3" w:rsidTr="00171C66">
        <w:trPr>
          <w:jc w:val="center"/>
        </w:trPr>
        <w:tc>
          <w:tcPr>
            <w:tcW w:w="478"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w:t>
            </w:r>
          </w:p>
        </w:tc>
        <w:tc>
          <w:tcPr>
            <w:tcW w:w="5897"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Психологические основы взаимодействия с детьми «группы риска»</w:t>
            </w:r>
          </w:p>
        </w:tc>
        <w:tc>
          <w:tcPr>
            <w:tcW w:w="2891"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Классный час для педагогов</w:t>
            </w:r>
          </w:p>
        </w:tc>
      </w:tr>
      <w:tr w:rsidR="00AD0D31" w:rsidRPr="00B867F3" w:rsidTr="00171C66">
        <w:trPr>
          <w:jc w:val="center"/>
        </w:trPr>
        <w:tc>
          <w:tcPr>
            <w:tcW w:w="478"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4.</w:t>
            </w:r>
          </w:p>
        </w:tc>
        <w:tc>
          <w:tcPr>
            <w:tcW w:w="5897"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Социальная адаптация детей «группы риска»</w:t>
            </w:r>
          </w:p>
        </w:tc>
        <w:tc>
          <w:tcPr>
            <w:tcW w:w="2891"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Индивидуальная работа</w:t>
            </w:r>
          </w:p>
        </w:tc>
      </w:tr>
      <w:tr w:rsidR="00AD0D31" w:rsidRPr="00B867F3" w:rsidTr="00171C66">
        <w:trPr>
          <w:jc w:val="center"/>
        </w:trPr>
        <w:tc>
          <w:tcPr>
            <w:tcW w:w="478"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5.</w:t>
            </w:r>
          </w:p>
        </w:tc>
        <w:tc>
          <w:tcPr>
            <w:tcW w:w="5897"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Составление социальных карт на детей «группы риска»</w:t>
            </w:r>
          </w:p>
        </w:tc>
        <w:tc>
          <w:tcPr>
            <w:tcW w:w="2891" w:type="dxa"/>
          </w:tcPr>
          <w:p w:rsidR="00AD0D31" w:rsidRPr="00B867F3" w:rsidRDefault="00AD0D31" w:rsidP="00171C66">
            <w:pPr>
              <w:spacing w:after="0" w:line="240" w:lineRule="auto"/>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Отчетная </w:t>
            </w:r>
          </w:p>
        </w:tc>
      </w:tr>
    </w:tbl>
    <w:p w:rsidR="00AD0D31" w:rsidRPr="00B867F3" w:rsidRDefault="00AD0D31" w:rsidP="00AD0D31">
      <w:pPr>
        <w:spacing w:after="0" w:line="240" w:lineRule="auto"/>
        <w:ind w:firstLine="720"/>
        <w:jc w:val="both"/>
        <w:rPr>
          <w:rFonts w:ascii="Times New Roman" w:eastAsia="Times New Roman" w:hAnsi="Times New Roman"/>
          <w:sz w:val="24"/>
          <w:szCs w:val="24"/>
          <w:lang w:val="en-US" w:eastAsia="ru-RU"/>
        </w:rPr>
      </w:pPr>
    </w:p>
    <w:p w:rsidR="00AD0D31" w:rsidRPr="00B867F3" w:rsidRDefault="00AD0D31" w:rsidP="00AD0D31">
      <w:pPr>
        <w:spacing w:after="0" w:line="240" w:lineRule="auto"/>
        <w:jc w:val="center"/>
        <w:rPr>
          <w:rFonts w:ascii="Times New Roman" w:eastAsia="Times New Roman" w:hAnsi="Times New Roman"/>
          <w:b/>
          <w:sz w:val="24"/>
          <w:szCs w:val="24"/>
          <w:lang w:eastAsia="ru-RU"/>
        </w:rPr>
      </w:pPr>
      <w:r w:rsidRPr="00B867F3">
        <w:rPr>
          <w:rFonts w:ascii="Times New Roman" w:eastAsia="Times New Roman" w:hAnsi="Times New Roman"/>
          <w:b/>
          <w:sz w:val="24"/>
          <w:szCs w:val="24"/>
          <w:lang w:eastAsia="ru-RU"/>
        </w:rPr>
        <w:t>Проведенная организационно-методическая работа</w:t>
      </w:r>
    </w:p>
    <w:p w:rsidR="00AD0D31" w:rsidRPr="00B867F3" w:rsidRDefault="00AD0D31" w:rsidP="00AD0D31">
      <w:pPr>
        <w:spacing w:after="0" w:line="240" w:lineRule="auto"/>
        <w:jc w:val="both"/>
        <w:rPr>
          <w:rFonts w:ascii="Times New Roman" w:eastAsia="Times New Roman" w:hAnsi="Times New Roman"/>
          <w:sz w:val="24"/>
          <w:szCs w:val="24"/>
          <w:lang w:eastAsia="ru-RU"/>
        </w:rPr>
      </w:pPr>
    </w:p>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 xml:space="preserve">1.Подборка диагностических методик, заполнение папки «Диагностика» тестами, опросниками для младших, средних и старших классов, направленных на изучение интеллекта, эмоционально-нравственного развития, потребностно-мотивационной и волевой сфер личности, социального взаимодействия, а также подготовка нейропсихологических методов обследования с целью прослеживать протекание психических процессов и отклонения от нормы. </w:t>
      </w:r>
    </w:p>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2. Разработка и написание программы для подростков – учеников старших классов – «тренинг личностного роста», включающий в себя просветительские занятия различной тематики, а также коррекционно-развивающие занятия с учетом результатов, полученных при диагностике.</w:t>
      </w:r>
    </w:p>
    <w:p w:rsidR="00AD0D31" w:rsidRPr="00B867F3" w:rsidRDefault="00AD0D31" w:rsidP="00AD0D31">
      <w:pPr>
        <w:spacing w:after="0" w:line="240" w:lineRule="auto"/>
        <w:ind w:firstLine="708"/>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3. Разработка и написание программы терапевтических занятий для младших школьников, страдающих излишней агрессивностью, тревожностью и низко социально адаптированных.</w:t>
      </w:r>
    </w:p>
    <w:p w:rsidR="00AD0D31" w:rsidRPr="00B867F3" w:rsidRDefault="00AD0D31" w:rsidP="00AD0D31">
      <w:pPr>
        <w:spacing w:line="240" w:lineRule="auto"/>
        <w:ind w:firstLine="708"/>
        <w:jc w:val="both"/>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4. Подготовлены специальные методические материалы (личные методички по аутотренингу, использованию музыки, советы сдающим экзамены, их родителям, учителям, классные стенды, папки по вопросам подготовки и сдачи ЕГЭ и ГИА).</w:t>
      </w:r>
    </w:p>
    <w:p w:rsidR="00AD0D31" w:rsidRPr="00B867F3" w:rsidRDefault="00AD0D31" w:rsidP="00AD0D31">
      <w:pPr>
        <w:spacing w:after="0" w:line="240" w:lineRule="auto"/>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В новом учебном году будут поставлены следующие цели и задачи:</w:t>
      </w:r>
    </w:p>
    <w:p w:rsidR="00AD0D31" w:rsidRPr="00B867F3" w:rsidRDefault="00AD0D31" w:rsidP="00AD0D31">
      <w:pPr>
        <w:numPr>
          <w:ilvl w:val="0"/>
          <w:numId w:val="18"/>
        </w:numPr>
        <w:spacing w:after="0" w:line="240" w:lineRule="auto"/>
        <w:contextualSpacing/>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Направить работу психологической службы на разрешение конфликтов учитель-родитель-учащийся.</w:t>
      </w:r>
    </w:p>
    <w:p w:rsidR="00AD0D31" w:rsidRPr="00B867F3" w:rsidRDefault="00AD0D31" w:rsidP="00AD0D31">
      <w:pPr>
        <w:numPr>
          <w:ilvl w:val="0"/>
          <w:numId w:val="18"/>
        </w:numPr>
        <w:spacing w:after="0" w:line="240" w:lineRule="auto"/>
        <w:contextualSpacing/>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Продолжение сопровождения обучения детей-инвалидов.</w:t>
      </w:r>
    </w:p>
    <w:p w:rsidR="00AD0D31" w:rsidRPr="00B867F3" w:rsidRDefault="00AD0D31" w:rsidP="00AD0D31">
      <w:pPr>
        <w:numPr>
          <w:ilvl w:val="0"/>
          <w:numId w:val="18"/>
        </w:numPr>
        <w:spacing w:after="0" w:line="240" w:lineRule="auto"/>
        <w:contextualSpacing/>
        <w:rPr>
          <w:rFonts w:ascii="Times New Roman" w:eastAsia="Times New Roman" w:hAnsi="Times New Roman"/>
          <w:sz w:val="24"/>
          <w:szCs w:val="24"/>
          <w:lang w:eastAsia="ru-RU"/>
        </w:rPr>
      </w:pPr>
      <w:r w:rsidRPr="00B867F3">
        <w:rPr>
          <w:rFonts w:ascii="Times New Roman" w:eastAsia="Times New Roman" w:hAnsi="Times New Roman"/>
          <w:sz w:val="24"/>
          <w:szCs w:val="24"/>
          <w:lang w:eastAsia="ru-RU"/>
        </w:rPr>
        <w:t>Продолжить проведение занятий по программам.</w:t>
      </w:r>
    </w:p>
    <w:p w:rsidR="00AD0D31" w:rsidRPr="00B867F3" w:rsidRDefault="00AD0D31" w:rsidP="00AD0D31">
      <w:pPr>
        <w:widowControl w:val="0"/>
        <w:suppressAutoHyphens/>
        <w:spacing w:after="0" w:line="240" w:lineRule="auto"/>
        <w:rPr>
          <w:rFonts w:ascii="Times New Roman" w:eastAsia="Times New Roman" w:hAnsi="Times New Roman"/>
          <w:sz w:val="24"/>
          <w:szCs w:val="24"/>
        </w:rPr>
      </w:pPr>
    </w:p>
    <w:p w:rsidR="00995BCF" w:rsidRPr="00CB4DFE" w:rsidRDefault="00995BCF" w:rsidP="00304BDD">
      <w:pPr>
        <w:widowControl w:val="0"/>
        <w:suppressAutoHyphens/>
        <w:spacing w:after="0" w:line="240" w:lineRule="auto"/>
        <w:rPr>
          <w:rFonts w:ascii="Times New Roman" w:eastAsia="Times New Roman" w:hAnsi="Times New Roman"/>
          <w:sz w:val="24"/>
          <w:szCs w:val="24"/>
        </w:rPr>
      </w:pPr>
    </w:p>
    <w:p w:rsidR="00044D76" w:rsidRPr="00CB4DFE" w:rsidRDefault="00044D76" w:rsidP="00044D76">
      <w:pPr>
        <w:spacing w:after="0" w:line="240" w:lineRule="auto"/>
        <w:jc w:val="both"/>
        <w:rPr>
          <w:rFonts w:ascii="Times New Roman" w:eastAsia="Times New Roman" w:hAnsi="Times New Roman"/>
          <w:sz w:val="24"/>
          <w:szCs w:val="24"/>
          <w:lang w:val="kk-KZ" w:eastAsia="ru-RU" w:bidi="en-US"/>
        </w:rPr>
      </w:pPr>
      <w:r w:rsidRPr="00CB4DFE">
        <w:rPr>
          <w:rFonts w:ascii="Times New Roman" w:eastAsia="Times New Roman" w:hAnsi="Times New Roman"/>
          <w:b/>
          <w:sz w:val="24"/>
          <w:szCs w:val="24"/>
          <w:lang w:eastAsia="ru-RU" w:bidi="en-US"/>
        </w:rPr>
        <w:t>5.5</w:t>
      </w:r>
      <w:r w:rsidRPr="00CB4DFE">
        <w:rPr>
          <w:rFonts w:ascii="Times New Roman" w:eastAsia="Times New Roman" w:hAnsi="Times New Roman"/>
          <w:b/>
          <w:sz w:val="24"/>
          <w:szCs w:val="24"/>
          <w:lang w:val="kk-KZ" w:eastAsia="ru-RU" w:bidi="en-US"/>
        </w:rPr>
        <w:t>. Обеспеченность учебной, учебно-методической и художественной литературой</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В течение 2018–2019 учебного года школьная библиотека работала по плану, утвержденному администрацией школы. Работа проводилась с учетом  разделов общешкольного плана. </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Важное место в образовательном и воспитательном процессах школы занимает библиотека. Главная цель работы библиотеки - научить детей рациональным приёмам работы с книгой, рельефным материалом, с говорящими книгами, поиску и анализу материала, привить учения и навыки информационного обеспечения учебной деятельности. Научиться быстро реагировать на изменения в информационном поле, критически мыслить, искать и перерабатывать необходимую информацию.</w:t>
      </w:r>
    </w:p>
    <w:p w:rsidR="00CB4DFE" w:rsidRPr="00CB4DFE" w:rsidRDefault="00CB4DFE" w:rsidP="00CB4DFE">
      <w:pPr>
        <w:spacing w:after="0" w:line="240" w:lineRule="auto"/>
        <w:jc w:val="both"/>
        <w:rPr>
          <w:rFonts w:ascii="Times New Roman" w:eastAsia="Times New Roman" w:hAnsi="Times New Roman"/>
          <w:sz w:val="24"/>
          <w:szCs w:val="24"/>
          <w:lang w:bidi="en-US"/>
        </w:rPr>
      </w:pP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b/>
          <w:sz w:val="24"/>
          <w:szCs w:val="24"/>
          <w:lang w:bidi="en-US"/>
        </w:rPr>
        <w:t>Основными направлениями деятельности библиотеки являлись</w:t>
      </w:r>
      <w:r w:rsidRPr="00CB4DFE">
        <w:rPr>
          <w:rFonts w:ascii="Times New Roman" w:eastAsia="Times New Roman" w:hAnsi="Times New Roman"/>
          <w:sz w:val="24"/>
          <w:szCs w:val="24"/>
          <w:lang w:bidi="en-US"/>
        </w:rPr>
        <w:t>:</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-оказание помощи педагогическому коллективу школы в воспитании общекультурной направленности общего образования в целях повышения социально-адаптационных возможностей незрячих детей;</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-обучение читателей пользованию книгой и другими носителями информации, поиску, отбору и умению оценивать информацию;</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-формирование эстетической, экологической культуры и интереса к здоровому образу жизни.</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-умение выбирать и правильно пользоваться книгами по системе Брайля.</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b/>
          <w:sz w:val="24"/>
          <w:szCs w:val="24"/>
          <w:lang w:bidi="en-US"/>
        </w:rPr>
        <w:lastRenderedPageBreak/>
        <w:t>Задача</w:t>
      </w:r>
      <w:r w:rsidRPr="00CB4DFE">
        <w:rPr>
          <w:rFonts w:ascii="Times New Roman" w:eastAsia="Times New Roman" w:hAnsi="Times New Roman"/>
          <w:sz w:val="24"/>
          <w:szCs w:val="24"/>
          <w:lang w:bidi="en-US"/>
        </w:rPr>
        <w:t xml:space="preserve"> – содействовать патриотическому, нравственно-эстетическому воспитанию учащихся школы.</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b/>
          <w:sz w:val="24"/>
          <w:szCs w:val="24"/>
          <w:lang w:bidi="en-US"/>
        </w:rPr>
        <w:t>Методическая тема</w:t>
      </w:r>
      <w:r w:rsidRPr="00CB4DFE">
        <w:rPr>
          <w:rFonts w:ascii="Times New Roman" w:eastAsia="Times New Roman" w:hAnsi="Times New Roman"/>
          <w:sz w:val="24"/>
          <w:szCs w:val="24"/>
          <w:lang w:bidi="en-US"/>
        </w:rPr>
        <w:t>: «Воспитание незрячих детей путем формирования у них представления  об окружающем мире на основе чувственного опыта».</w:t>
      </w:r>
    </w:p>
    <w:p w:rsidR="00CB4DFE" w:rsidRPr="00CB4DFE" w:rsidRDefault="00CB4DFE" w:rsidP="00CB4DFE">
      <w:pPr>
        <w:spacing w:after="0" w:line="240" w:lineRule="auto"/>
        <w:jc w:val="both"/>
        <w:rPr>
          <w:rFonts w:ascii="Times New Roman" w:eastAsia="Times New Roman" w:hAnsi="Times New Roman"/>
          <w:sz w:val="24"/>
          <w:szCs w:val="24"/>
          <w:lang w:bidi="en-US"/>
        </w:rPr>
      </w:pP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Контрольные показатели:</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Читателей -208.</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Посещений-2614.</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Книговыдача –1375.</w:t>
      </w:r>
    </w:p>
    <w:p w:rsidR="00CB4DFE" w:rsidRPr="00CB4DFE" w:rsidRDefault="00CB4DFE" w:rsidP="00CB4DFE">
      <w:pPr>
        <w:spacing w:after="0" w:line="240" w:lineRule="auto"/>
        <w:jc w:val="both"/>
        <w:rPr>
          <w:rFonts w:ascii="Times New Roman" w:eastAsia="Times New Roman" w:hAnsi="Times New Roman"/>
          <w:sz w:val="24"/>
          <w:szCs w:val="24"/>
          <w:lang w:bidi="en-US"/>
        </w:rPr>
      </w:pPr>
    </w:p>
    <w:p w:rsidR="00CB4DFE" w:rsidRPr="00CB4DFE" w:rsidRDefault="00CB4DFE" w:rsidP="00CB4DFE">
      <w:pPr>
        <w:spacing w:after="0" w:line="240" w:lineRule="auto"/>
        <w:jc w:val="both"/>
        <w:rPr>
          <w:rFonts w:ascii="Times New Roman" w:eastAsia="Times New Roman" w:hAnsi="Times New Roman"/>
          <w:b/>
          <w:sz w:val="24"/>
          <w:szCs w:val="24"/>
          <w:lang w:bidi="en-US"/>
        </w:rPr>
      </w:pPr>
      <w:r w:rsidRPr="00CB4DFE">
        <w:rPr>
          <w:rFonts w:ascii="Times New Roman" w:eastAsia="Times New Roman" w:hAnsi="Times New Roman"/>
          <w:b/>
          <w:sz w:val="24"/>
          <w:szCs w:val="24"/>
          <w:lang w:bidi="en-US"/>
        </w:rPr>
        <w:t>Состояние книжного фонда.</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Общий фонд библиотеки- 6778</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Художественная литература- 1897</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Художественная литература по Брайлю 327</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Плоские учебники- 2417</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Учебники по системе Брайля- 1334</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Методическая литература- 171</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Справочная литература- 189</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Учебные пособия на электронных носителях- 418</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В течение учебного года своевременно проводилась работа по комплектованию библиотечного фонда, его обработке. Сделан заказ на новые учебники на 2019-2020  учебный год, покупаемые в фонд школы за счет гос. бюджета. В формировании заказа участвовали библиотекари, учителя, руководители  ШМО и администрация школы.  Обеспеченность учебниками на новый учебный год должна составить  100%.</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За 2018-2019 учебный год было приобретено плоскопечатных учебников -380 экз. </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По Брайлю-224 экз.</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Осуществлялся постоянный контроль по состоянию учебников. В целях профилактики сохранности учебников, библиотекарем проводились беседы с читателями-детьми, а с учителями – на педсоветах. Систематически проводились рейды по сохранности учебников. В начале учебного года по графику прошла выдача учебников, а в конце учебного года также по графику прошла сдача учебников по классам. В прошедшем году также поступили учебники и книги с увеличенным шрифтом для слабовидящих учащихся. </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В целом посещаемость библиотеки стабильна. Это говорит о том, что школьная библиотека грамотно удовлетворяет запросы обучающихся и педагогов.</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В сентябре  тра</w:t>
      </w:r>
      <w:r w:rsidRPr="00CB4DFE">
        <w:rPr>
          <w:rFonts w:ascii="Times New Roman" w:eastAsia="Times New Roman" w:hAnsi="Times New Roman"/>
          <w:sz w:val="24"/>
          <w:szCs w:val="24"/>
          <w:lang w:bidi="en-US"/>
        </w:rPr>
        <w:softHyphen/>
        <w:t xml:space="preserve">диционно происходит  знакомство со школьной библиотекой у учащихся первых классов. Для первоклассников проходит торжественная запись, первый  библиотечный урок «Первые уроки чтения, первые уроки доброты». Учащиеся знакомятся с понятием “библиотека”, “библиотекарь”, “книжный фонд”, “читальный зал”. Этот урок проходит интересно, познавательно со стихами, загадками.    </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На конец учебного года прошли перерегистрацию 158  учащихся. Также активными читателями являются учителя и некоторый тех. персонал. Увеличение читательской активности  произошло за счет пополнения фонда справочной литературы, газетами, журналами. Так же в школе есть учебные пособия на электронных носителях- 418 шт. Учащиеся прослушивают их с помощью тифлофлэшплееров. Учителя  интересуются методикой преподавания учебных предметов, новейшими педагогическими технологиями. Из периодических изданий особой популярностью пользуются журналы и газеты: «Коррекционно-развивающая педагогика», «Добрая Дорога Детства», «Учительская газета», «Гаилэ хэм мэктэп». С особым интересом ученики читают журнал «Мир животных», «Юный натуралист», « Детская энциклопедия», газету «Пионерская правда».</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           Фонд художественной литературы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rsidR="00CB4DFE" w:rsidRPr="00CB4DFE" w:rsidRDefault="00CB4DFE" w:rsidP="00CB4DFE">
      <w:pPr>
        <w:spacing w:after="0" w:line="240" w:lineRule="auto"/>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Pr="00CB4DFE">
        <w:rPr>
          <w:rFonts w:ascii="Times New Roman" w:eastAsia="Times New Roman" w:hAnsi="Times New Roman"/>
          <w:sz w:val="24"/>
          <w:szCs w:val="24"/>
          <w:lang w:bidi="en-US"/>
        </w:rPr>
        <w:t xml:space="preserve"> • младшего школьного возраста (1-4 классы);</w:t>
      </w:r>
      <w:r w:rsidRPr="00CB4DFE">
        <w:rPr>
          <w:rFonts w:ascii="Times New Roman" w:eastAsia="Times New Roman" w:hAnsi="Times New Roman"/>
          <w:sz w:val="24"/>
          <w:szCs w:val="24"/>
          <w:lang w:bidi="en-US"/>
        </w:rPr>
        <w:br/>
        <w:t xml:space="preserve">        • среднего школьного возраста (5 - 8 классы);</w:t>
      </w:r>
      <w:r w:rsidRPr="00CB4DFE">
        <w:rPr>
          <w:rFonts w:ascii="Times New Roman" w:eastAsia="Times New Roman" w:hAnsi="Times New Roman"/>
          <w:sz w:val="24"/>
          <w:szCs w:val="24"/>
          <w:lang w:bidi="en-US"/>
        </w:rPr>
        <w:br/>
        <w:t xml:space="preserve">        • старшего школьного возраста (9 - 11 классы);</w:t>
      </w:r>
      <w:r w:rsidRPr="00CB4DFE">
        <w:rPr>
          <w:rFonts w:ascii="Times New Roman" w:eastAsia="Times New Roman" w:hAnsi="Times New Roman"/>
          <w:sz w:val="24"/>
          <w:szCs w:val="24"/>
          <w:lang w:bidi="en-US"/>
        </w:rPr>
        <w:br/>
        <w:t xml:space="preserve">        • педагогической и методической литературой для педагогических работников;</w:t>
      </w:r>
      <w:r w:rsidRPr="00CB4DFE">
        <w:rPr>
          <w:rFonts w:ascii="Times New Roman" w:eastAsia="Times New Roman" w:hAnsi="Times New Roman"/>
          <w:sz w:val="24"/>
          <w:szCs w:val="24"/>
          <w:lang w:bidi="en-US"/>
        </w:rPr>
        <w:br/>
      </w:r>
      <w:r w:rsidRPr="00CB4DFE">
        <w:rPr>
          <w:rFonts w:ascii="Times New Roman" w:eastAsia="Times New Roman" w:hAnsi="Times New Roman"/>
          <w:sz w:val="24"/>
          <w:szCs w:val="24"/>
          <w:lang w:bidi="en-US"/>
        </w:rPr>
        <w:lastRenderedPageBreak/>
        <w:t xml:space="preserve">        • периодическими изданиями с учетом современных задач учебно-воспитательного процесса, а также учебниками и учебными пособиями.</w:t>
      </w:r>
    </w:p>
    <w:p w:rsidR="00CB4DFE" w:rsidRPr="00CB4DFE" w:rsidRDefault="00CB4DFE" w:rsidP="00CB4DFE">
      <w:pPr>
        <w:spacing w:after="0" w:line="240" w:lineRule="auto"/>
        <w:jc w:val="both"/>
        <w:rPr>
          <w:rFonts w:ascii="Times New Roman" w:eastAsia="Times New Roman" w:hAnsi="Times New Roman"/>
          <w:b/>
          <w:iCs/>
          <w:sz w:val="24"/>
          <w:szCs w:val="24"/>
          <w:lang w:bidi="en-US"/>
        </w:rPr>
      </w:pPr>
      <w:r w:rsidRPr="00CB4DFE">
        <w:rPr>
          <w:rFonts w:ascii="Times New Roman" w:eastAsia="Times New Roman" w:hAnsi="Times New Roman"/>
          <w:b/>
          <w:iCs/>
          <w:sz w:val="24"/>
          <w:szCs w:val="24"/>
          <w:lang w:bidi="en-US"/>
        </w:rPr>
        <w:t xml:space="preserve">               Содержание и организация работы с читателями.</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iCs/>
          <w:sz w:val="24"/>
          <w:szCs w:val="24"/>
          <w:lang w:bidi="en-US"/>
        </w:rPr>
        <w:t xml:space="preserve">В сентябре был оформлен стенд «Тебе, читатель» -обзор новинок библиотечного фонда. В ноябре провели проверку состояния учебников. По итогам ученики начальной школы относятся к учебникам бережнее, у них они обложены, имеются закладки. А некоторым ученикам  среднего звена( 7 классу ) сделаны замечания. В январе произвели  работу по очистке фонда, списали устаревшую, ветхую, утерянную литературу. В течение года взаимодействовали с центром слепых и слабовидящих  учреждений. Проводилась работа по формированию навыков учащихся по работе с книгами и медиатекой.  В мае был оформлен экран  сохранности учебников по классам. Так же выявлены самые активные читатели школы-Халиуллина Карина и Кристина ( 4 класс). </w:t>
      </w:r>
      <w:r w:rsidRPr="00CB4DFE">
        <w:rPr>
          <w:rFonts w:ascii="Times New Roman" w:eastAsia="Times New Roman" w:hAnsi="Times New Roman"/>
          <w:sz w:val="24"/>
          <w:szCs w:val="24"/>
          <w:lang w:bidi="en-US"/>
        </w:rPr>
        <w:t>В  конце года был проведен анализ  читательской активности учащихся. По результатам  анализа  можно сделать следующие выводы.</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В 2018-2019 учебном году средние показатели читательской активности значительно увеличились. Если в прошлом году активных читателей было 80%, то  в этом году выросло до 81 %,  а  количество пассивных читателей сократилось. Читателей, пользующихся только учебной литературой,  на конец года нет.  Учащиеся часто берут энциклопедии, журналы. </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В течение года поддерживалась тесная связь с библиотекой для слепых и проводились  совместные мероприятия. Одно из мероприятий было посвящено белой трости,  проводился  конкурс чтецов по Брайлю и т.д.</w:t>
      </w:r>
    </w:p>
    <w:p w:rsidR="00CB4DFE" w:rsidRPr="00CB4DFE" w:rsidRDefault="00CB4DFE" w:rsidP="00CB4DFE">
      <w:pPr>
        <w:spacing w:after="0" w:line="240" w:lineRule="auto"/>
        <w:jc w:val="both"/>
        <w:rPr>
          <w:rFonts w:ascii="Times New Roman" w:eastAsia="Times New Roman" w:hAnsi="Times New Roman"/>
          <w:sz w:val="24"/>
          <w:szCs w:val="24"/>
          <w:lang w:bidi="en-US"/>
        </w:rPr>
      </w:pPr>
      <w:r w:rsidRPr="00CB4DFE">
        <w:rPr>
          <w:rFonts w:ascii="Times New Roman" w:eastAsia="Times New Roman" w:hAnsi="Times New Roman"/>
          <w:sz w:val="24"/>
          <w:szCs w:val="24"/>
          <w:lang w:bidi="en-US"/>
        </w:rPr>
        <w:t xml:space="preserve">Учащиеся школы активно участвовали в различных конкурсах города Казани и занимали призовые места: Попков Ярослав, Хатмуллин Алим и др. </w:t>
      </w:r>
    </w:p>
    <w:p w:rsidR="0098542A" w:rsidRPr="00CB4DFE" w:rsidRDefault="0098542A" w:rsidP="00793DF7">
      <w:pPr>
        <w:spacing w:after="0" w:line="240" w:lineRule="auto"/>
        <w:jc w:val="both"/>
        <w:rPr>
          <w:rFonts w:ascii="Times New Roman" w:eastAsia="Times New Roman" w:hAnsi="Times New Roman"/>
          <w:color w:val="4F6228" w:themeColor="accent3" w:themeShade="80"/>
          <w:sz w:val="24"/>
          <w:szCs w:val="24"/>
          <w:lang w:val="tt-RU" w:bidi="en-US"/>
        </w:rPr>
      </w:pPr>
    </w:p>
    <w:p w:rsidR="005B63CA" w:rsidRPr="0089277D" w:rsidRDefault="005B63CA" w:rsidP="00793DF7">
      <w:pPr>
        <w:spacing w:after="0" w:line="240" w:lineRule="auto"/>
        <w:jc w:val="both"/>
        <w:rPr>
          <w:rFonts w:ascii="Times New Roman" w:eastAsia="Times New Roman" w:hAnsi="Times New Roman"/>
          <w:b/>
          <w:color w:val="000000" w:themeColor="text1"/>
          <w:sz w:val="24"/>
          <w:szCs w:val="24"/>
          <w:lang w:eastAsia="ru-RU"/>
        </w:rPr>
      </w:pPr>
      <w:r w:rsidRPr="0089277D">
        <w:rPr>
          <w:rFonts w:ascii="Times New Roman" w:eastAsia="Times New Roman" w:hAnsi="Times New Roman"/>
          <w:b/>
          <w:color w:val="000000" w:themeColor="text1"/>
          <w:sz w:val="24"/>
          <w:szCs w:val="24"/>
          <w:lang w:eastAsia="ru-RU"/>
        </w:rPr>
        <w:t>6. Результативность образовательной деятельности</w:t>
      </w:r>
    </w:p>
    <w:p w:rsidR="005B63CA" w:rsidRPr="00302605" w:rsidRDefault="00D03DBB" w:rsidP="00D03DBB">
      <w:pPr>
        <w:tabs>
          <w:tab w:val="left" w:pos="2880"/>
          <w:tab w:val="left" w:pos="6840"/>
        </w:tabs>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eastAsia="ru-RU"/>
        </w:rPr>
        <w:t xml:space="preserve">   </w:t>
      </w:r>
      <w:r w:rsidR="005B63CA" w:rsidRPr="00302605">
        <w:rPr>
          <w:rFonts w:ascii="Times New Roman" w:eastAsia="Times New Roman" w:hAnsi="Times New Roman"/>
          <w:i/>
          <w:color w:val="000000" w:themeColor="text1"/>
          <w:sz w:val="24"/>
          <w:szCs w:val="24"/>
          <w:lang w:eastAsia="ru-RU"/>
        </w:rPr>
        <w:t>6.1</w:t>
      </w:r>
      <w:r w:rsidR="005B63CA" w:rsidRPr="00302605">
        <w:rPr>
          <w:rFonts w:ascii="Times New Roman" w:eastAsia="Times New Roman" w:hAnsi="Times New Roman"/>
          <w:i/>
          <w:color w:val="000000" w:themeColor="text1"/>
          <w:sz w:val="24"/>
          <w:szCs w:val="24"/>
          <w:lang w:val="kk-KZ" w:eastAsia="ru-RU"/>
        </w:rPr>
        <w:t>. В образовательном учреждении</w:t>
      </w:r>
      <w:r w:rsidR="005B63CA" w:rsidRPr="00302605">
        <w:rPr>
          <w:rFonts w:ascii="Times New Roman" w:eastAsia="Times New Roman" w:hAnsi="Times New Roman"/>
          <w:color w:val="000000" w:themeColor="text1"/>
          <w:sz w:val="24"/>
          <w:szCs w:val="24"/>
          <w:lang w:val="kk-KZ" w:eastAsia="ru-RU"/>
        </w:rPr>
        <w:t xml:space="preserve"> создана система комплексного мониторинга качества образования. Мониторинг проводится на основе Положения о системе внутреннего мониторинга качества образования   и положения о внутришкольном контроле.</w:t>
      </w:r>
    </w:p>
    <w:p w:rsidR="005B63CA" w:rsidRPr="00302605" w:rsidRDefault="003A06F0" w:rsidP="003A06F0">
      <w:pPr>
        <w:tabs>
          <w:tab w:val="left" w:pos="2880"/>
          <w:tab w:val="left" w:pos="6840"/>
        </w:tabs>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u w:val="single"/>
          <w:lang w:val="kk-KZ" w:eastAsia="ru-RU"/>
        </w:rPr>
        <w:t>Целями</w:t>
      </w:r>
      <w:r w:rsidR="005B63CA" w:rsidRPr="00302605">
        <w:rPr>
          <w:rFonts w:ascii="Times New Roman" w:eastAsia="Times New Roman" w:hAnsi="Times New Roman"/>
          <w:color w:val="000000" w:themeColor="text1"/>
          <w:sz w:val="24"/>
          <w:szCs w:val="24"/>
          <w:lang w:val="kk-KZ" w:eastAsia="ru-RU"/>
        </w:rPr>
        <w:t xml:space="preserve"> внутришкольного контроля являются: совершенствование деятельности учреждения, повышение профессионального мастерства учителей и воспитателей, улучшение качества образования в школе.</w:t>
      </w:r>
    </w:p>
    <w:p w:rsidR="0089277D" w:rsidRDefault="003A06F0" w:rsidP="0089277D">
      <w:pPr>
        <w:tabs>
          <w:tab w:val="left" w:pos="2880"/>
          <w:tab w:val="left" w:pos="6840"/>
        </w:tabs>
        <w:spacing w:after="0"/>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u w:val="single"/>
          <w:lang w:val="kk-KZ" w:eastAsia="ru-RU"/>
        </w:rPr>
        <w:t>Задачи</w:t>
      </w:r>
      <w:r w:rsidR="005B63CA" w:rsidRPr="00302605">
        <w:rPr>
          <w:rFonts w:ascii="Times New Roman" w:eastAsia="Times New Roman" w:hAnsi="Times New Roman"/>
          <w:color w:val="000000" w:themeColor="text1"/>
          <w:sz w:val="24"/>
          <w:szCs w:val="24"/>
          <w:lang w:val="kk-KZ" w:eastAsia="ru-RU"/>
        </w:rPr>
        <w:t xml:space="preserve"> внутришкольного контроля:</w:t>
      </w:r>
    </w:p>
    <w:p w:rsidR="003A06F0" w:rsidRPr="0089277D" w:rsidRDefault="005B63CA" w:rsidP="00803235">
      <w:pPr>
        <w:pStyle w:val="a3"/>
        <w:numPr>
          <w:ilvl w:val="0"/>
          <w:numId w:val="28"/>
        </w:numPr>
        <w:tabs>
          <w:tab w:val="left" w:pos="567"/>
          <w:tab w:val="left" w:pos="2880"/>
          <w:tab w:val="left" w:pos="6840"/>
        </w:tabs>
        <w:spacing w:after="0"/>
        <w:ind w:left="284" w:hanging="284"/>
        <w:jc w:val="both"/>
        <w:rPr>
          <w:color w:val="000000" w:themeColor="text1"/>
          <w:lang w:val="kk-KZ"/>
        </w:rPr>
      </w:pPr>
      <w:r w:rsidRPr="0089277D">
        <w:rPr>
          <w:color w:val="000000" w:themeColor="text1"/>
          <w:lang w:val="kk-KZ"/>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и рекомендаций.</w:t>
      </w:r>
    </w:p>
    <w:p w:rsidR="005B63CA" w:rsidRPr="00302605" w:rsidRDefault="005B63CA" w:rsidP="00803235">
      <w:pPr>
        <w:pStyle w:val="a3"/>
        <w:numPr>
          <w:ilvl w:val="0"/>
          <w:numId w:val="24"/>
        </w:numPr>
        <w:tabs>
          <w:tab w:val="left" w:pos="2880"/>
          <w:tab w:val="left" w:pos="6840"/>
        </w:tabs>
        <w:spacing w:after="0"/>
        <w:ind w:left="284" w:hanging="284"/>
        <w:jc w:val="both"/>
        <w:rPr>
          <w:color w:val="000000" w:themeColor="text1"/>
          <w:lang w:val="kk-KZ"/>
        </w:rPr>
      </w:pPr>
      <w:r w:rsidRPr="00302605">
        <w:rPr>
          <w:color w:val="000000" w:themeColor="text1"/>
          <w:lang w:val="kk-KZ"/>
        </w:rPr>
        <w:t>Оказание методической помощи педагогическим работникам в процессе контроля.</w:t>
      </w:r>
      <w:r w:rsidR="003A06F0" w:rsidRPr="00302605">
        <w:rPr>
          <w:color w:val="000000" w:themeColor="text1"/>
          <w:lang w:val="kk-KZ"/>
        </w:rPr>
        <w:t xml:space="preserve"> </w:t>
      </w:r>
      <w:r w:rsidRPr="00302605">
        <w:rPr>
          <w:color w:val="000000" w:themeColor="text1"/>
          <w:lang w:val="kk-KZ"/>
        </w:rPr>
        <w:t>Внутришкольный контроль осуществляется в соответствии с планом работы на</w:t>
      </w:r>
      <w:r w:rsidR="004520FB" w:rsidRPr="00302605">
        <w:rPr>
          <w:color w:val="000000" w:themeColor="text1"/>
          <w:lang w:val="kk-KZ"/>
        </w:rPr>
        <w:t xml:space="preserve"> 201</w:t>
      </w:r>
      <w:r w:rsidR="00672075" w:rsidRPr="00302605">
        <w:rPr>
          <w:color w:val="000000" w:themeColor="text1"/>
          <w:lang w:val="kk-KZ"/>
        </w:rPr>
        <w:t>8-2019</w:t>
      </w:r>
      <w:r w:rsidR="004520FB" w:rsidRPr="00302605">
        <w:rPr>
          <w:color w:val="000000" w:themeColor="text1"/>
          <w:lang w:val="kk-KZ"/>
        </w:rPr>
        <w:t xml:space="preserve"> </w:t>
      </w:r>
      <w:r w:rsidRPr="00302605">
        <w:rPr>
          <w:color w:val="000000" w:themeColor="text1"/>
          <w:lang w:val="kk-KZ"/>
        </w:rPr>
        <w:t>учебный год, в котором определены следующие виды контроля: классно-обобщающий, тематический, персональный  и другие. Качество знаний и успеваемость обучающихся по классам, предметам, справки по итогам контроля заслушиваются на совещаниях при директоре. По итогам контроля принимаются управленческие решения, издаются приказы. Руководителями образовательного учреждения  отслеживается полнота выполнения учебного плана, соответствие содержанию образовательных программ по предметам, ведется  контроль над состоянием преподавания предметов, уровнем качества знаний обучающихся.</w:t>
      </w:r>
    </w:p>
    <w:p w:rsidR="005B63CA" w:rsidRPr="00302605" w:rsidRDefault="003A06F0" w:rsidP="003A06F0">
      <w:pPr>
        <w:tabs>
          <w:tab w:val="left" w:pos="2880"/>
          <w:tab w:val="left" w:pos="6840"/>
        </w:tabs>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Внутришкольный контроль осуществляется в виде плановых или оперативных проверок, мониторинга, проведения административных  контрольных работ.</w:t>
      </w:r>
    </w:p>
    <w:p w:rsidR="005B63CA" w:rsidRPr="00302605" w:rsidRDefault="003A06F0" w:rsidP="003A06F0">
      <w:pPr>
        <w:tabs>
          <w:tab w:val="left" w:pos="2880"/>
          <w:tab w:val="left" w:pos="6840"/>
        </w:tabs>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Внутришкольный контроль в виде плановых проверок обеспечивает периодичность и исключает нерациональное дублирование в организации проверок. План представляется членам педагогического коллектива в начале учебного года. </w:t>
      </w:r>
    </w:p>
    <w:p w:rsidR="005B63CA" w:rsidRPr="00302605" w:rsidRDefault="003A06F0" w:rsidP="003A06F0">
      <w:pPr>
        <w:tabs>
          <w:tab w:val="left" w:pos="2880"/>
          <w:tab w:val="left" w:pos="6840"/>
        </w:tabs>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t xml:space="preserve">   </w:t>
      </w:r>
      <w:r w:rsidR="005B63CA" w:rsidRPr="00302605">
        <w:rPr>
          <w:rFonts w:ascii="Times New Roman" w:eastAsia="Times New Roman" w:hAnsi="Times New Roman"/>
          <w:color w:val="000000" w:themeColor="text1"/>
          <w:sz w:val="24"/>
          <w:szCs w:val="24"/>
          <w:lang w:val="kk-KZ" w:eastAsia="ru-RU"/>
        </w:rPr>
        <w:t xml:space="preserve">Внутришкольный контроль в виде мониторинга предусматривает сбор, системный учет, обработку и анализ информации об организации и результатах образовательного процессе для эффективного решения задач управления качеством образования (состояние здоровья обучающихся, организация питания, выполнение режима, исполнительная дисциплина, учебно-методическое обеспечение, диагностика педагогического мастерства и т.д.). </w:t>
      </w:r>
    </w:p>
    <w:p w:rsidR="005B63CA" w:rsidRPr="00302605" w:rsidRDefault="003A06F0" w:rsidP="003A06F0">
      <w:pPr>
        <w:tabs>
          <w:tab w:val="left" w:pos="2880"/>
          <w:tab w:val="left" w:pos="6840"/>
        </w:tabs>
        <w:spacing w:after="0" w:line="240" w:lineRule="auto"/>
        <w:jc w:val="both"/>
        <w:rPr>
          <w:rFonts w:ascii="Times New Roman" w:eastAsia="Times New Roman" w:hAnsi="Times New Roman"/>
          <w:color w:val="000000" w:themeColor="text1"/>
          <w:sz w:val="24"/>
          <w:szCs w:val="24"/>
          <w:lang w:val="kk-KZ" w:eastAsia="ru-RU"/>
        </w:rPr>
      </w:pPr>
      <w:r w:rsidRPr="00302605">
        <w:rPr>
          <w:rFonts w:ascii="Times New Roman" w:eastAsia="Times New Roman" w:hAnsi="Times New Roman"/>
          <w:color w:val="000000" w:themeColor="text1"/>
          <w:sz w:val="24"/>
          <w:szCs w:val="24"/>
          <w:lang w:val="kk-KZ" w:eastAsia="ru-RU"/>
        </w:rPr>
        <w:lastRenderedPageBreak/>
        <w:t xml:space="preserve">   </w:t>
      </w:r>
      <w:r w:rsidR="005B63CA" w:rsidRPr="00302605">
        <w:rPr>
          <w:rFonts w:ascii="Times New Roman" w:eastAsia="Times New Roman" w:hAnsi="Times New Roman"/>
          <w:color w:val="000000" w:themeColor="text1"/>
          <w:sz w:val="24"/>
          <w:szCs w:val="24"/>
          <w:lang w:val="kk-KZ" w:eastAsia="ru-RU"/>
        </w:rPr>
        <w:t xml:space="preserve">Качество знаний и успеваемость обучающихся по классам, предметам обобщаются в виде справки по итогам контроля, обсуждаются на совещаниях различного уровня. </w:t>
      </w:r>
    </w:p>
    <w:p w:rsidR="003A06F0" w:rsidRPr="00302605" w:rsidRDefault="003A06F0" w:rsidP="003A06F0">
      <w:pPr>
        <w:tabs>
          <w:tab w:val="left" w:pos="2880"/>
          <w:tab w:val="left" w:pos="6840"/>
        </w:tabs>
        <w:spacing w:after="0" w:line="240" w:lineRule="auto"/>
        <w:jc w:val="both"/>
        <w:rPr>
          <w:rFonts w:ascii="Times New Roman" w:eastAsia="Times New Roman" w:hAnsi="Times New Roman"/>
          <w:color w:val="000000" w:themeColor="text1"/>
          <w:sz w:val="24"/>
          <w:szCs w:val="24"/>
          <w:lang w:eastAsia="ru-RU"/>
        </w:rPr>
      </w:pPr>
    </w:p>
    <w:p w:rsidR="0089277D" w:rsidRDefault="003A06F0" w:rsidP="003A06F0">
      <w:pPr>
        <w:tabs>
          <w:tab w:val="left" w:pos="2880"/>
          <w:tab w:val="left" w:pos="6840"/>
        </w:tabs>
        <w:spacing w:after="0" w:line="240" w:lineRule="auto"/>
        <w:jc w:val="both"/>
        <w:rPr>
          <w:rFonts w:ascii="Times New Roman" w:eastAsia="Times New Roman" w:hAnsi="Times New Roman"/>
          <w:i/>
          <w:color w:val="000000" w:themeColor="text1"/>
          <w:sz w:val="24"/>
          <w:szCs w:val="24"/>
          <w:lang w:eastAsia="ru-RU"/>
        </w:rPr>
      </w:pPr>
      <w:r w:rsidRPr="00302605">
        <w:rPr>
          <w:rFonts w:ascii="Times New Roman" w:eastAsia="Times New Roman" w:hAnsi="Times New Roman"/>
          <w:i/>
          <w:color w:val="000000" w:themeColor="text1"/>
          <w:sz w:val="24"/>
          <w:szCs w:val="24"/>
          <w:lang w:eastAsia="ru-RU"/>
        </w:rPr>
        <w:t xml:space="preserve"> </w:t>
      </w:r>
    </w:p>
    <w:p w:rsidR="005B63CA" w:rsidRPr="00302605" w:rsidRDefault="003A06F0" w:rsidP="003A06F0">
      <w:pPr>
        <w:tabs>
          <w:tab w:val="left" w:pos="2880"/>
          <w:tab w:val="left" w:pos="6840"/>
        </w:tabs>
        <w:spacing w:after="0" w:line="240" w:lineRule="auto"/>
        <w:jc w:val="both"/>
        <w:rPr>
          <w:rFonts w:ascii="Times New Roman" w:eastAsia="Times New Roman" w:hAnsi="Times New Roman"/>
          <w:i/>
          <w:color w:val="000000" w:themeColor="text1"/>
          <w:sz w:val="24"/>
          <w:szCs w:val="24"/>
          <w:lang w:eastAsia="ru-RU"/>
        </w:rPr>
      </w:pPr>
      <w:r w:rsidRPr="00302605">
        <w:rPr>
          <w:rFonts w:ascii="Times New Roman" w:eastAsia="Times New Roman" w:hAnsi="Times New Roman"/>
          <w:i/>
          <w:color w:val="000000" w:themeColor="text1"/>
          <w:sz w:val="24"/>
          <w:szCs w:val="24"/>
          <w:lang w:eastAsia="ru-RU"/>
        </w:rPr>
        <w:t xml:space="preserve">  </w:t>
      </w:r>
      <w:r w:rsidR="005B63CA" w:rsidRPr="00302605">
        <w:rPr>
          <w:rFonts w:ascii="Times New Roman" w:eastAsia="Times New Roman" w:hAnsi="Times New Roman"/>
          <w:i/>
          <w:color w:val="000000" w:themeColor="text1"/>
          <w:sz w:val="24"/>
          <w:szCs w:val="24"/>
          <w:lang w:eastAsia="ru-RU"/>
        </w:rPr>
        <w:t>6.2.  Качество подготовки обучающихся и выпускников</w:t>
      </w:r>
    </w:p>
    <w:p w:rsidR="000520EE" w:rsidRPr="00302605" w:rsidRDefault="000520EE" w:rsidP="003A06F0">
      <w:pPr>
        <w:spacing w:after="0"/>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Итоги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3"/>
        <w:gridCol w:w="2093"/>
        <w:gridCol w:w="2093"/>
        <w:gridCol w:w="1875"/>
      </w:tblGrid>
      <w:tr w:rsidR="003A06F0" w:rsidRPr="00302605" w:rsidTr="0098542A">
        <w:tc>
          <w:tcPr>
            <w:tcW w:w="2287" w:type="dxa"/>
            <w:shd w:val="clear" w:color="auto" w:fill="auto"/>
          </w:tcPr>
          <w:p w:rsidR="003A06F0" w:rsidRPr="00302605" w:rsidRDefault="003A06F0" w:rsidP="003A06F0">
            <w:pPr>
              <w:spacing w:after="0" w:line="240" w:lineRule="auto"/>
              <w:jc w:val="center"/>
              <w:rPr>
                <w:rFonts w:ascii="Times New Roman" w:eastAsia="Times New Roman" w:hAnsi="Times New Roman"/>
                <w:color w:val="000000" w:themeColor="text1"/>
                <w:sz w:val="24"/>
                <w:szCs w:val="24"/>
                <w:lang w:eastAsia="ru-RU"/>
              </w:rPr>
            </w:pPr>
          </w:p>
        </w:tc>
        <w:tc>
          <w:tcPr>
            <w:tcW w:w="2123" w:type="dxa"/>
            <w:shd w:val="clear" w:color="auto" w:fill="auto"/>
          </w:tcPr>
          <w:p w:rsidR="003A06F0" w:rsidRPr="00302605" w:rsidRDefault="003A06F0" w:rsidP="003A06F0">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2015-2016у.г.</w:t>
            </w:r>
          </w:p>
        </w:tc>
        <w:tc>
          <w:tcPr>
            <w:tcW w:w="2123" w:type="dxa"/>
            <w:shd w:val="clear" w:color="auto" w:fill="auto"/>
          </w:tcPr>
          <w:p w:rsidR="003A06F0" w:rsidRPr="00302605" w:rsidRDefault="003A06F0" w:rsidP="003A06F0">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2016-2017у.г.</w:t>
            </w:r>
          </w:p>
        </w:tc>
        <w:tc>
          <w:tcPr>
            <w:tcW w:w="2123" w:type="dxa"/>
            <w:shd w:val="clear" w:color="auto" w:fill="FFFFFF" w:themeFill="background1"/>
          </w:tcPr>
          <w:p w:rsidR="003A06F0" w:rsidRPr="00302605" w:rsidRDefault="003A06F0" w:rsidP="003A06F0">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2017-2018у.г.</w:t>
            </w:r>
          </w:p>
        </w:tc>
        <w:tc>
          <w:tcPr>
            <w:tcW w:w="1895" w:type="dxa"/>
            <w:shd w:val="clear" w:color="auto" w:fill="EEECE1" w:themeFill="background2"/>
          </w:tcPr>
          <w:p w:rsidR="003A06F0" w:rsidRPr="00302605" w:rsidRDefault="0054578D" w:rsidP="003A06F0">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2018-2019</w:t>
            </w:r>
            <w:r w:rsidR="003A06F0" w:rsidRPr="00302605">
              <w:rPr>
                <w:rFonts w:ascii="Times New Roman" w:hAnsi="Times New Roman"/>
                <w:color w:val="000000" w:themeColor="text1"/>
                <w:sz w:val="24"/>
                <w:szCs w:val="24"/>
              </w:rPr>
              <w:t>уч.г.</w:t>
            </w:r>
          </w:p>
        </w:tc>
      </w:tr>
      <w:tr w:rsidR="003A06F0" w:rsidRPr="00302605" w:rsidTr="0098542A">
        <w:tc>
          <w:tcPr>
            <w:tcW w:w="2287" w:type="dxa"/>
            <w:shd w:val="clear" w:color="auto" w:fill="auto"/>
          </w:tcPr>
          <w:p w:rsidR="003A06F0" w:rsidRPr="00302605" w:rsidRDefault="003A06F0" w:rsidP="003A06F0">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Всего окончило</w:t>
            </w:r>
          </w:p>
        </w:tc>
        <w:tc>
          <w:tcPr>
            <w:tcW w:w="2123" w:type="dxa"/>
            <w:shd w:val="clear" w:color="auto" w:fill="auto"/>
          </w:tcPr>
          <w:p w:rsidR="003A06F0" w:rsidRPr="00302605" w:rsidRDefault="003A06F0" w:rsidP="003A06F0">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142</w:t>
            </w:r>
          </w:p>
        </w:tc>
        <w:tc>
          <w:tcPr>
            <w:tcW w:w="2123" w:type="dxa"/>
            <w:shd w:val="clear" w:color="auto" w:fill="auto"/>
          </w:tcPr>
          <w:p w:rsidR="003A06F0" w:rsidRPr="00302605" w:rsidRDefault="003A06F0" w:rsidP="003A06F0">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153</w:t>
            </w:r>
          </w:p>
        </w:tc>
        <w:tc>
          <w:tcPr>
            <w:tcW w:w="2123" w:type="dxa"/>
            <w:shd w:val="clear" w:color="auto" w:fill="FFFFFF" w:themeFill="background1"/>
          </w:tcPr>
          <w:p w:rsidR="003A06F0" w:rsidRPr="00302605" w:rsidRDefault="003A06F0" w:rsidP="003A06F0">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159</w:t>
            </w:r>
          </w:p>
        </w:tc>
        <w:tc>
          <w:tcPr>
            <w:tcW w:w="1895" w:type="dxa"/>
            <w:shd w:val="clear" w:color="auto" w:fill="EEECE1" w:themeFill="background2"/>
          </w:tcPr>
          <w:p w:rsidR="003A06F0" w:rsidRPr="00302605" w:rsidRDefault="003A06F0" w:rsidP="003A06F0">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154</w:t>
            </w:r>
          </w:p>
        </w:tc>
      </w:tr>
      <w:tr w:rsidR="003A06F0" w:rsidRPr="00302605" w:rsidTr="0098542A">
        <w:tc>
          <w:tcPr>
            <w:tcW w:w="2287"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На «4» и «5»</w:t>
            </w:r>
          </w:p>
        </w:tc>
        <w:tc>
          <w:tcPr>
            <w:tcW w:w="2123"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67</w:t>
            </w:r>
          </w:p>
        </w:tc>
        <w:tc>
          <w:tcPr>
            <w:tcW w:w="2123"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70</w:t>
            </w:r>
          </w:p>
        </w:tc>
        <w:tc>
          <w:tcPr>
            <w:tcW w:w="2123" w:type="dxa"/>
            <w:shd w:val="clear" w:color="auto" w:fill="FFFFFF" w:themeFill="background1"/>
          </w:tcPr>
          <w:p w:rsidR="003A06F0" w:rsidRPr="00302605" w:rsidRDefault="003A06F0" w:rsidP="00793DF7">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65</w:t>
            </w:r>
          </w:p>
        </w:tc>
        <w:tc>
          <w:tcPr>
            <w:tcW w:w="1895" w:type="dxa"/>
            <w:shd w:val="clear" w:color="auto" w:fill="EEECE1" w:themeFill="background2"/>
          </w:tcPr>
          <w:p w:rsidR="003A06F0" w:rsidRPr="00302605" w:rsidRDefault="00B84A34" w:rsidP="00793DF7">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67</w:t>
            </w:r>
          </w:p>
        </w:tc>
      </w:tr>
      <w:tr w:rsidR="003A06F0" w:rsidRPr="00302605" w:rsidTr="0098542A">
        <w:tc>
          <w:tcPr>
            <w:tcW w:w="2287"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качества</w:t>
            </w:r>
          </w:p>
        </w:tc>
        <w:tc>
          <w:tcPr>
            <w:tcW w:w="2123"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54%</w:t>
            </w:r>
          </w:p>
        </w:tc>
        <w:tc>
          <w:tcPr>
            <w:tcW w:w="2123"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51,5%</w:t>
            </w:r>
          </w:p>
        </w:tc>
        <w:tc>
          <w:tcPr>
            <w:tcW w:w="2123" w:type="dxa"/>
            <w:shd w:val="clear" w:color="auto" w:fill="FFFFFF" w:themeFill="background1"/>
          </w:tcPr>
          <w:p w:rsidR="003A06F0" w:rsidRPr="00302605" w:rsidRDefault="003A06F0" w:rsidP="00793DF7">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44,8%</w:t>
            </w:r>
          </w:p>
        </w:tc>
        <w:tc>
          <w:tcPr>
            <w:tcW w:w="1895" w:type="dxa"/>
            <w:shd w:val="clear" w:color="auto" w:fill="EEECE1" w:themeFill="background2"/>
          </w:tcPr>
          <w:p w:rsidR="003A06F0" w:rsidRPr="00302605" w:rsidRDefault="00B84A34" w:rsidP="00793DF7">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47,5%</w:t>
            </w:r>
          </w:p>
        </w:tc>
      </w:tr>
      <w:tr w:rsidR="003A06F0" w:rsidRPr="00302605" w:rsidTr="0098542A">
        <w:tc>
          <w:tcPr>
            <w:tcW w:w="2287"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успеваемости</w:t>
            </w:r>
          </w:p>
        </w:tc>
        <w:tc>
          <w:tcPr>
            <w:tcW w:w="2123"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99%</w:t>
            </w:r>
          </w:p>
        </w:tc>
        <w:tc>
          <w:tcPr>
            <w:tcW w:w="2123" w:type="dxa"/>
            <w:shd w:val="clear" w:color="auto" w:fill="auto"/>
          </w:tcPr>
          <w:p w:rsidR="003A06F0" w:rsidRPr="00302605" w:rsidRDefault="003A06F0" w:rsidP="00793DF7">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100%</w:t>
            </w:r>
          </w:p>
        </w:tc>
        <w:tc>
          <w:tcPr>
            <w:tcW w:w="2123" w:type="dxa"/>
            <w:shd w:val="clear" w:color="auto" w:fill="FFFFFF" w:themeFill="background1"/>
          </w:tcPr>
          <w:p w:rsidR="003A06F0" w:rsidRPr="00302605" w:rsidRDefault="003A06F0" w:rsidP="00793DF7">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98,6%</w:t>
            </w:r>
          </w:p>
        </w:tc>
        <w:tc>
          <w:tcPr>
            <w:tcW w:w="1895" w:type="dxa"/>
            <w:shd w:val="clear" w:color="auto" w:fill="EEECE1" w:themeFill="background2"/>
          </w:tcPr>
          <w:p w:rsidR="003A06F0" w:rsidRPr="00302605" w:rsidRDefault="00B84A34" w:rsidP="00793DF7">
            <w:pPr>
              <w:spacing w:after="0" w:line="240" w:lineRule="auto"/>
              <w:jc w:val="center"/>
              <w:rPr>
                <w:rFonts w:ascii="Times New Roman" w:hAnsi="Times New Roman"/>
                <w:color w:val="000000" w:themeColor="text1"/>
                <w:sz w:val="24"/>
                <w:szCs w:val="24"/>
              </w:rPr>
            </w:pPr>
            <w:r w:rsidRPr="00302605">
              <w:rPr>
                <w:rFonts w:ascii="Times New Roman" w:hAnsi="Times New Roman"/>
                <w:color w:val="000000" w:themeColor="text1"/>
                <w:sz w:val="24"/>
                <w:szCs w:val="24"/>
              </w:rPr>
              <w:t>100%</w:t>
            </w:r>
          </w:p>
        </w:tc>
      </w:tr>
    </w:tbl>
    <w:p w:rsidR="00947F79" w:rsidRDefault="00B84A34" w:rsidP="00793DF7">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Повысилось качество обучения на 2,7 % по сравнению с прошлым годом и составило 47,5 %, при 100% успеваемости.</w:t>
      </w:r>
    </w:p>
    <w:p w:rsidR="0089277D" w:rsidRPr="00302605" w:rsidRDefault="0089277D" w:rsidP="00793DF7">
      <w:pPr>
        <w:spacing w:after="0" w:line="240" w:lineRule="auto"/>
        <w:jc w:val="both"/>
        <w:rPr>
          <w:rFonts w:ascii="Times New Roman" w:eastAsia="Times New Roman" w:hAnsi="Times New Roman"/>
          <w:color w:val="000000" w:themeColor="text1"/>
          <w:sz w:val="24"/>
          <w:szCs w:val="24"/>
          <w:lang w:eastAsia="ru-RU"/>
        </w:rPr>
      </w:pPr>
    </w:p>
    <w:p w:rsidR="008A7182" w:rsidRPr="00302605" w:rsidRDefault="00851765" w:rsidP="00793DF7">
      <w:pPr>
        <w:spacing w:after="0" w:line="240" w:lineRule="auto"/>
        <w:jc w:val="both"/>
        <w:rPr>
          <w:rFonts w:ascii="Times New Roman" w:eastAsia="Times New Roman" w:hAnsi="Times New Roman"/>
          <w:color w:val="FF0000"/>
          <w:sz w:val="24"/>
          <w:szCs w:val="24"/>
          <w:highlight w:val="yellow"/>
          <w:lang w:eastAsia="ru-RU"/>
        </w:rPr>
      </w:pPr>
      <w:r w:rsidRPr="00302605">
        <w:rPr>
          <w:rFonts w:ascii="Times New Roman" w:eastAsia="Times New Roman" w:hAnsi="Times New Roman"/>
          <w:noProof/>
          <w:color w:val="FF0000"/>
          <w:sz w:val="24"/>
          <w:szCs w:val="24"/>
          <w:highlight w:val="yellow"/>
          <w:lang w:eastAsia="ru-RU"/>
        </w:rPr>
        <w:drawing>
          <wp:inline distT="0" distB="0" distL="0" distR="0">
            <wp:extent cx="5324475" cy="2181225"/>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459D" w:rsidRPr="00302605" w:rsidRDefault="00B84A34" w:rsidP="0089277D">
      <w:pPr>
        <w:spacing w:after="0" w:line="240" w:lineRule="auto"/>
        <w:jc w:val="both"/>
        <w:rPr>
          <w:rFonts w:ascii="Times New Roman" w:eastAsia="Times New Roman" w:hAnsi="Times New Roman"/>
          <w:color w:val="FF0000"/>
          <w:sz w:val="24"/>
          <w:szCs w:val="24"/>
          <w:highlight w:val="yellow"/>
          <w:lang w:eastAsia="ru-RU"/>
        </w:rPr>
      </w:pPr>
      <w:r w:rsidRPr="00302605">
        <w:rPr>
          <w:rFonts w:ascii="Times New Roman" w:eastAsia="Times New Roman" w:hAnsi="Times New Roman"/>
          <w:sz w:val="24"/>
          <w:szCs w:val="24"/>
          <w:lang w:eastAsia="ru-RU"/>
        </w:rPr>
        <w:t>В 2018 – 2019</w:t>
      </w:r>
      <w:r w:rsidR="008A7182" w:rsidRPr="00302605">
        <w:rPr>
          <w:rFonts w:ascii="Times New Roman" w:eastAsia="Times New Roman" w:hAnsi="Times New Roman"/>
          <w:sz w:val="24"/>
          <w:szCs w:val="24"/>
          <w:lang w:eastAsia="ru-RU"/>
        </w:rPr>
        <w:t xml:space="preserve"> году </w:t>
      </w:r>
      <w:r w:rsidRPr="00302605">
        <w:rPr>
          <w:rFonts w:ascii="Times New Roman" w:eastAsia="Times New Roman" w:hAnsi="Times New Roman"/>
          <w:sz w:val="24"/>
          <w:szCs w:val="24"/>
          <w:lang w:eastAsia="ru-RU"/>
        </w:rPr>
        <w:t xml:space="preserve">несколько понизилось количество отличников  и составило 13 человек. Наибольшее количество отличников в начальной и основной школе по 6 человек. В старшей школе 1 отличник. </w:t>
      </w:r>
    </w:p>
    <w:p w:rsidR="005D459D" w:rsidRPr="00302605" w:rsidRDefault="000761E2" w:rsidP="0089277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В этом учебном году</w:t>
      </w:r>
      <w:r w:rsidR="00AB249E" w:rsidRPr="00302605">
        <w:rPr>
          <w:rFonts w:ascii="Times New Roman" w:eastAsia="Times New Roman" w:hAnsi="Times New Roman"/>
          <w:sz w:val="24"/>
          <w:szCs w:val="24"/>
          <w:lang w:eastAsia="ru-RU"/>
        </w:rPr>
        <w:t xml:space="preserve"> </w:t>
      </w:r>
      <w:r w:rsidR="00AE6CC3" w:rsidRPr="00302605">
        <w:rPr>
          <w:rFonts w:ascii="Times New Roman" w:eastAsia="Times New Roman" w:hAnsi="Times New Roman"/>
          <w:sz w:val="24"/>
          <w:szCs w:val="24"/>
          <w:lang w:eastAsia="ru-RU"/>
        </w:rPr>
        <w:t xml:space="preserve">обучающихся, оставленных на повторный год обучения и условно переведенных в следующий класс не было. Все ребята справились с промежуточными аттестациями и перешли в следующий класс без долгов. </w:t>
      </w:r>
    </w:p>
    <w:p w:rsidR="00AE6CC3" w:rsidRPr="00302605" w:rsidRDefault="00AE6CC3" w:rsidP="00793DF7">
      <w:pPr>
        <w:spacing w:after="0" w:line="240" w:lineRule="auto"/>
        <w:jc w:val="both"/>
        <w:rPr>
          <w:rFonts w:ascii="Times New Roman" w:eastAsia="Times New Roman" w:hAnsi="Times New Roman"/>
          <w:color w:val="FF0000"/>
          <w:sz w:val="24"/>
          <w:szCs w:val="24"/>
          <w:highlight w:val="yellow"/>
          <w:lang w:eastAsia="ru-RU"/>
        </w:rPr>
      </w:pPr>
    </w:p>
    <w:p w:rsidR="00AB249E" w:rsidRPr="00302605" w:rsidRDefault="005B63CA" w:rsidP="00793DF7">
      <w:pPr>
        <w:spacing w:after="0" w:line="240" w:lineRule="auto"/>
        <w:jc w:val="both"/>
        <w:rPr>
          <w:rFonts w:ascii="Times New Roman" w:eastAsia="Times New Roman" w:hAnsi="Times New Roman"/>
          <w:i/>
          <w:sz w:val="24"/>
          <w:szCs w:val="24"/>
          <w:lang w:eastAsia="ru-RU"/>
        </w:rPr>
      </w:pPr>
      <w:r w:rsidRPr="00302605">
        <w:rPr>
          <w:rFonts w:ascii="Times New Roman" w:eastAsia="Times New Roman" w:hAnsi="Times New Roman"/>
          <w:i/>
          <w:sz w:val="24"/>
          <w:szCs w:val="24"/>
          <w:lang w:eastAsia="ru-RU"/>
        </w:rPr>
        <w:t xml:space="preserve">Обучающиеся  4 классов, 9 классов, 11 классов школы успешно овладевают знаниями. </w:t>
      </w:r>
    </w:p>
    <w:p w:rsidR="00C17110" w:rsidRPr="00302605" w:rsidRDefault="00C17110" w:rsidP="00793DF7">
      <w:pPr>
        <w:spacing w:after="0" w:line="240" w:lineRule="auto"/>
        <w:jc w:val="both"/>
        <w:rPr>
          <w:rFonts w:ascii="Times New Roman" w:eastAsia="Times New Roman" w:hAnsi="Times New Roman"/>
          <w:b/>
          <w:i/>
          <w:color w:val="FF0000"/>
          <w:sz w:val="24"/>
          <w:szCs w:val="24"/>
          <w:lang w:eastAsia="ru-RU"/>
        </w:rPr>
      </w:pPr>
    </w:p>
    <w:p w:rsidR="00AB249E" w:rsidRPr="00302605" w:rsidRDefault="00AB249E" w:rsidP="00793DF7">
      <w:pPr>
        <w:spacing w:after="0" w:line="240" w:lineRule="auto"/>
        <w:jc w:val="both"/>
        <w:rPr>
          <w:rFonts w:ascii="Times New Roman" w:eastAsia="Times New Roman" w:hAnsi="Times New Roman"/>
          <w:i/>
          <w:sz w:val="24"/>
          <w:szCs w:val="24"/>
          <w:lang w:eastAsia="ru-RU"/>
        </w:rPr>
      </w:pPr>
      <w:r w:rsidRPr="00302605">
        <w:rPr>
          <w:rFonts w:ascii="Times New Roman" w:eastAsia="Times New Roman" w:hAnsi="Times New Roman"/>
          <w:i/>
          <w:sz w:val="24"/>
          <w:szCs w:val="24"/>
          <w:lang w:eastAsia="ru-RU"/>
        </w:rPr>
        <w:t>4 класс</w:t>
      </w:r>
    </w:p>
    <w:tbl>
      <w:tblPr>
        <w:tblW w:w="5000" w:type="pct"/>
        <w:tblLook w:val="04A0" w:firstRow="1" w:lastRow="0" w:firstColumn="1" w:lastColumn="0" w:noHBand="0" w:noVBand="1"/>
      </w:tblPr>
      <w:tblGrid>
        <w:gridCol w:w="709"/>
        <w:gridCol w:w="744"/>
        <w:gridCol w:w="494"/>
        <w:gridCol w:w="493"/>
        <w:gridCol w:w="493"/>
        <w:gridCol w:w="493"/>
        <w:gridCol w:w="1472"/>
        <w:gridCol w:w="1040"/>
        <w:gridCol w:w="493"/>
        <w:gridCol w:w="493"/>
        <w:gridCol w:w="493"/>
        <w:gridCol w:w="493"/>
        <w:gridCol w:w="1472"/>
        <w:gridCol w:w="1040"/>
      </w:tblGrid>
      <w:tr w:rsidR="00C17110" w:rsidRPr="00302605" w:rsidTr="001C50B5">
        <w:trPr>
          <w:trHeight w:val="285"/>
        </w:trPr>
        <w:tc>
          <w:tcPr>
            <w:tcW w:w="390" w:type="pct"/>
            <w:vMerge w:val="restart"/>
            <w:tcBorders>
              <w:top w:val="single" w:sz="4" w:space="0" w:color="auto"/>
              <w:left w:val="single" w:sz="4" w:space="0" w:color="auto"/>
              <w:right w:val="single" w:sz="4" w:space="0" w:color="auto"/>
            </w:tcBorders>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год</w:t>
            </w:r>
          </w:p>
        </w:tc>
        <w:tc>
          <w:tcPr>
            <w:tcW w:w="4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кол-во уч-ся на конец года</w:t>
            </w:r>
          </w:p>
        </w:tc>
        <w:tc>
          <w:tcPr>
            <w:tcW w:w="2109" w:type="pct"/>
            <w:gridSpan w:val="6"/>
            <w:tcBorders>
              <w:top w:val="single" w:sz="4" w:space="0" w:color="auto"/>
              <w:left w:val="nil"/>
              <w:bottom w:val="single" w:sz="4" w:space="0" w:color="auto"/>
              <w:right w:val="single" w:sz="4" w:space="0" w:color="000000"/>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Русский язык</w:t>
            </w:r>
          </w:p>
        </w:tc>
        <w:tc>
          <w:tcPr>
            <w:tcW w:w="2054" w:type="pct"/>
            <w:gridSpan w:val="6"/>
            <w:tcBorders>
              <w:top w:val="single" w:sz="4" w:space="0" w:color="auto"/>
              <w:left w:val="nil"/>
              <w:bottom w:val="single" w:sz="4" w:space="0" w:color="auto"/>
              <w:right w:val="single" w:sz="4" w:space="0" w:color="000000"/>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Математика</w:t>
            </w:r>
          </w:p>
        </w:tc>
      </w:tr>
      <w:tr w:rsidR="00C17110" w:rsidRPr="00302605" w:rsidTr="001C50B5">
        <w:trPr>
          <w:trHeight w:val="885"/>
        </w:trPr>
        <w:tc>
          <w:tcPr>
            <w:tcW w:w="390" w:type="pct"/>
            <w:vMerge/>
            <w:tcBorders>
              <w:left w:val="single" w:sz="4" w:space="0" w:color="auto"/>
              <w:bottom w:val="single" w:sz="4" w:space="0" w:color="000000"/>
              <w:right w:val="single" w:sz="4" w:space="0" w:color="auto"/>
            </w:tcBorders>
          </w:tcPr>
          <w:p w:rsidR="00D141FB" w:rsidRPr="00302605" w:rsidRDefault="00D141FB" w:rsidP="00793DF7">
            <w:pPr>
              <w:spacing w:after="0" w:line="240" w:lineRule="auto"/>
              <w:rPr>
                <w:rFonts w:ascii="Times New Roman" w:eastAsia="Times New Roman" w:hAnsi="Times New Roman"/>
                <w:sz w:val="24"/>
                <w:szCs w:val="24"/>
                <w:lang w:eastAsia="ru-RU"/>
              </w:rPr>
            </w:pPr>
          </w:p>
        </w:tc>
        <w:tc>
          <w:tcPr>
            <w:tcW w:w="447" w:type="pct"/>
            <w:vMerge/>
            <w:tcBorders>
              <w:top w:val="single" w:sz="4" w:space="0" w:color="auto"/>
              <w:left w:val="single" w:sz="4" w:space="0" w:color="auto"/>
              <w:bottom w:val="single" w:sz="4" w:space="0" w:color="000000"/>
              <w:right w:val="single" w:sz="4" w:space="0" w:color="auto"/>
            </w:tcBorders>
            <w:vAlign w:val="center"/>
            <w:hideMark/>
          </w:tcPr>
          <w:p w:rsidR="00D141FB" w:rsidRPr="00302605" w:rsidRDefault="00D141FB" w:rsidP="00793DF7">
            <w:pPr>
              <w:spacing w:after="0" w:line="240" w:lineRule="auto"/>
              <w:rPr>
                <w:rFonts w:ascii="Times New Roman" w:eastAsia="Times New Roman" w:hAnsi="Times New Roman"/>
                <w:sz w:val="24"/>
                <w:szCs w:val="24"/>
                <w:lang w:eastAsia="ru-RU"/>
              </w:rPr>
            </w:pPr>
          </w:p>
        </w:tc>
        <w:tc>
          <w:tcPr>
            <w:tcW w:w="275"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275"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275"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275"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577"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Успеваемость %</w:t>
            </w:r>
          </w:p>
        </w:tc>
        <w:tc>
          <w:tcPr>
            <w:tcW w:w="432"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Качество %</w:t>
            </w:r>
          </w:p>
        </w:tc>
        <w:tc>
          <w:tcPr>
            <w:tcW w:w="270"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270"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270"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270"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577"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Успеваемость %</w:t>
            </w:r>
          </w:p>
        </w:tc>
        <w:tc>
          <w:tcPr>
            <w:tcW w:w="399" w:type="pct"/>
            <w:tcBorders>
              <w:top w:val="nil"/>
              <w:left w:val="nil"/>
              <w:bottom w:val="single" w:sz="4" w:space="0" w:color="auto"/>
              <w:right w:val="single" w:sz="4" w:space="0" w:color="auto"/>
            </w:tcBorders>
            <w:shd w:val="clear" w:color="auto" w:fill="auto"/>
            <w:vAlign w:val="center"/>
            <w:hideMark/>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Качество %</w:t>
            </w:r>
          </w:p>
        </w:tc>
      </w:tr>
      <w:tr w:rsidR="00C17110" w:rsidRPr="00302605" w:rsidTr="001C50B5">
        <w:trPr>
          <w:trHeight w:val="300"/>
        </w:trPr>
        <w:tc>
          <w:tcPr>
            <w:tcW w:w="390" w:type="pct"/>
            <w:tcBorders>
              <w:top w:val="nil"/>
              <w:left w:val="single" w:sz="4" w:space="0" w:color="auto"/>
              <w:bottom w:val="single" w:sz="4" w:space="0" w:color="auto"/>
              <w:right w:val="single" w:sz="4" w:space="0" w:color="auto"/>
            </w:tcBorders>
          </w:tcPr>
          <w:p w:rsidR="00D141FB" w:rsidRPr="00302605" w:rsidRDefault="00D141FB" w:rsidP="00793DF7">
            <w:pPr>
              <w:spacing w:after="0" w:line="240" w:lineRule="auto"/>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2015-2016</w:t>
            </w:r>
          </w:p>
        </w:tc>
        <w:tc>
          <w:tcPr>
            <w:tcW w:w="447" w:type="pct"/>
            <w:tcBorders>
              <w:top w:val="nil"/>
              <w:left w:val="single" w:sz="4" w:space="0" w:color="auto"/>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13</w:t>
            </w:r>
          </w:p>
        </w:tc>
        <w:tc>
          <w:tcPr>
            <w:tcW w:w="275"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0</w:t>
            </w:r>
          </w:p>
        </w:tc>
        <w:tc>
          <w:tcPr>
            <w:tcW w:w="275"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7</w:t>
            </w:r>
          </w:p>
        </w:tc>
        <w:tc>
          <w:tcPr>
            <w:tcW w:w="275"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6</w:t>
            </w:r>
          </w:p>
        </w:tc>
        <w:tc>
          <w:tcPr>
            <w:tcW w:w="275"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0</w:t>
            </w:r>
          </w:p>
        </w:tc>
        <w:tc>
          <w:tcPr>
            <w:tcW w:w="577"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100%</w:t>
            </w:r>
          </w:p>
        </w:tc>
        <w:tc>
          <w:tcPr>
            <w:tcW w:w="432"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53,8%</w:t>
            </w:r>
          </w:p>
        </w:tc>
        <w:tc>
          <w:tcPr>
            <w:tcW w:w="270"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0</w:t>
            </w:r>
          </w:p>
        </w:tc>
        <w:tc>
          <w:tcPr>
            <w:tcW w:w="270"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9</w:t>
            </w:r>
          </w:p>
        </w:tc>
        <w:tc>
          <w:tcPr>
            <w:tcW w:w="270"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4</w:t>
            </w:r>
          </w:p>
        </w:tc>
        <w:tc>
          <w:tcPr>
            <w:tcW w:w="270"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0</w:t>
            </w:r>
          </w:p>
        </w:tc>
        <w:tc>
          <w:tcPr>
            <w:tcW w:w="577" w:type="pct"/>
            <w:tcBorders>
              <w:top w:val="nil"/>
              <w:left w:val="nil"/>
              <w:bottom w:val="single" w:sz="4" w:space="0" w:color="auto"/>
              <w:right w:val="single" w:sz="4" w:space="0" w:color="auto"/>
            </w:tcBorders>
            <w:shd w:val="clear" w:color="auto" w:fill="auto"/>
          </w:tcPr>
          <w:p w:rsidR="00D141FB" w:rsidRPr="00302605" w:rsidRDefault="00D141FB" w:rsidP="00793DF7">
            <w:pPr>
              <w:spacing w:after="0" w:line="240" w:lineRule="auto"/>
              <w:jc w:val="center"/>
              <w:rPr>
                <w:rFonts w:ascii="Times New Roman" w:hAnsi="Times New Roman"/>
                <w:sz w:val="24"/>
                <w:szCs w:val="24"/>
              </w:rPr>
            </w:pPr>
            <w:r w:rsidRPr="00302605">
              <w:rPr>
                <w:rFonts w:ascii="Times New Roman" w:hAnsi="Times New Roman"/>
                <w:sz w:val="24"/>
                <w:szCs w:val="24"/>
              </w:rPr>
              <w:t>100%</w:t>
            </w:r>
          </w:p>
        </w:tc>
        <w:tc>
          <w:tcPr>
            <w:tcW w:w="399" w:type="pct"/>
            <w:tcBorders>
              <w:top w:val="nil"/>
              <w:left w:val="nil"/>
              <w:bottom w:val="single" w:sz="4" w:space="0" w:color="auto"/>
              <w:right w:val="single" w:sz="4" w:space="0" w:color="auto"/>
            </w:tcBorders>
            <w:shd w:val="clear" w:color="auto" w:fill="auto"/>
          </w:tcPr>
          <w:p w:rsidR="00D141FB" w:rsidRPr="00302605" w:rsidRDefault="00D73F40" w:rsidP="00793DF7">
            <w:pPr>
              <w:spacing w:after="0" w:line="240" w:lineRule="auto"/>
              <w:jc w:val="center"/>
              <w:rPr>
                <w:rFonts w:ascii="Times New Roman" w:hAnsi="Times New Roman"/>
                <w:sz w:val="24"/>
                <w:szCs w:val="24"/>
              </w:rPr>
            </w:pPr>
            <w:r w:rsidRPr="00302605">
              <w:rPr>
                <w:rFonts w:ascii="Times New Roman" w:hAnsi="Times New Roman"/>
                <w:sz w:val="24"/>
                <w:szCs w:val="24"/>
              </w:rPr>
              <w:t>69</w:t>
            </w:r>
            <w:r w:rsidR="00D141FB" w:rsidRPr="00302605">
              <w:rPr>
                <w:rFonts w:ascii="Times New Roman" w:hAnsi="Times New Roman"/>
                <w:sz w:val="24"/>
                <w:szCs w:val="24"/>
              </w:rPr>
              <w:t>%</w:t>
            </w:r>
          </w:p>
        </w:tc>
      </w:tr>
      <w:tr w:rsidR="00C17110" w:rsidRPr="00302605" w:rsidTr="001C50B5">
        <w:trPr>
          <w:trHeight w:val="300"/>
        </w:trPr>
        <w:tc>
          <w:tcPr>
            <w:tcW w:w="390" w:type="pct"/>
            <w:tcBorders>
              <w:top w:val="nil"/>
              <w:left w:val="single" w:sz="4" w:space="0" w:color="auto"/>
              <w:bottom w:val="single" w:sz="4" w:space="0" w:color="auto"/>
              <w:right w:val="single" w:sz="4" w:space="0" w:color="auto"/>
            </w:tcBorders>
          </w:tcPr>
          <w:p w:rsidR="00D141FB" w:rsidRPr="00302605" w:rsidRDefault="00D141FB" w:rsidP="00793DF7">
            <w:pPr>
              <w:spacing w:after="0" w:line="240" w:lineRule="auto"/>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2016-2017</w:t>
            </w:r>
          </w:p>
        </w:tc>
        <w:tc>
          <w:tcPr>
            <w:tcW w:w="447" w:type="pct"/>
            <w:tcBorders>
              <w:top w:val="nil"/>
              <w:left w:val="single" w:sz="4" w:space="0" w:color="auto"/>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w:t>
            </w:r>
          </w:p>
        </w:tc>
        <w:tc>
          <w:tcPr>
            <w:tcW w:w="275"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275"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275"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275"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577" w:type="pct"/>
            <w:tcBorders>
              <w:top w:val="nil"/>
              <w:left w:val="nil"/>
              <w:bottom w:val="single" w:sz="4" w:space="0" w:color="auto"/>
              <w:right w:val="single" w:sz="4" w:space="0" w:color="auto"/>
            </w:tcBorders>
            <w:shd w:val="clear" w:color="auto" w:fill="auto"/>
            <w:vAlign w:val="center"/>
          </w:tcPr>
          <w:p w:rsidR="00D141FB" w:rsidRPr="00302605" w:rsidRDefault="00D73F40"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432" w:type="pct"/>
            <w:tcBorders>
              <w:top w:val="nil"/>
              <w:left w:val="nil"/>
              <w:bottom w:val="single" w:sz="4" w:space="0" w:color="auto"/>
              <w:right w:val="single" w:sz="4" w:space="0" w:color="auto"/>
            </w:tcBorders>
            <w:shd w:val="clear" w:color="auto" w:fill="auto"/>
            <w:vAlign w:val="center"/>
          </w:tcPr>
          <w:p w:rsidR="00D141FB" w:rsidRPr="00302605" w:rsidRDefault="00C03311"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87,5%</w:t>
            </w:r>
          </w:p>
        </w:tc>
        <w:tc>
          <w:tcPr>
            <w:tcW w:w="270"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270"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270"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270" w:type="pct"/>
            <w:tcBorders>
              <w:top w:val="nil"/>
              <w:left w:val="nil"/>
              <w:bottom w:val="single" w:sz="4" w:space="0" w:color="auto"/>
              <w:right w:val="single" w:sz="4" w:space="0" w:color="auto"/>
            </w:tcBorders>
            <w:shd w:val="clear" w:color="auto" w:fill="auto"/>
            <w:noWrap/>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577" w:type="pct"/>
            <w:tcBorders>
              <w:top w:val="nil"/>
              <w:left w:val="nil"/>
              <w:bottom w:val="single" w:sz="4" w:space="0" w:color="auto"/>
              <w:right w:val="single" w:sz="4" w:space="0" w:color="auto"/>
            </w:tcBorders>
            <w:shd w:val="clear" w:color="auto" w:fill="auto"/>
            <w:vAlign w:val="center"/>
          </w:tcPr>
          <w:p w:rsidR="00D141FB" w:rsidRPr="00302605" w:rsidRDefault="00D141FB"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100,00</w:t>
            </w:r>
          </w:p>
        </w:tc>
        <w:tc>
          <w:tcPr>
            <w:tcW w:w="399" w:type="pct"/>
            <w:tcBorders>
              <w:top w:val="nil"/>
              <w:left w:val="nil"/>
              <w:bottom w:val="single" w:sz="4" w:space="0" w:color="auto"/>
              <w:right w:val="single" w:sz="4" w:space="0" w:color="auto"/>
            </w:tcBorders>
            <w:shd w:val="clear" w:color="auto" w:fill="auto"/>
            <w:vAlign w:val="center"/>
          </w:tcPr>
          <w:p w:rsidR="00D141FB" w:rsidRPr="00302605" w:rsidRDefault="00D73F40"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75%</w:t>
            </w:r>
          </w:p>
        </w:tc>
      </w:tr>
      <w:tr w:rsidR="00C17110" w:rsidRPr="00302605" w:rsidTr="001C50B5">
        <w:trPr>
          <w:trHeight w:val="300"/>
        </w:trPr>
        <w:tc>
          <w:tcPr>
            <w:tcW w:w="390" w:type="pct"/>
            <w:tcBorders>
              <w:top w:val="single" w:sz="4" w:space="0" w:color="auto"/>
              <w:left w:val="single" w:sz="4" w:space="0" w:color="auto"/>
              <w:bottom w:val="single" w:sz="4" w:space="0" w:color="auto"/>
              <w:right w:val="single" w:sz="4" w:space="0" w:color="auto"/>
            </w:tcBorders>
          </w:tcPr>
          <w:p w:rsidR="00191119" w:rsidRPr="00302605" w:rsidRDefault="00191119" w:rsidP="00793DF7">
            <w:pPr>
              <w:spacing w:after="0" w:line="240" w:lineRule="auto"/>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2017-2018</w:t>
            </w: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14</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275"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577" w:type="pct"/>
            <w:tcBorders>
              <w:top w:val="single" w:sz="4" w:space="0" w:color="auto"/>
              <w:left w:val="nil"/>
              <w:bottom w:val="single" w:sz="4" w:space="0" w:color="auto"/>
              <w:right w:val="single" w:sz="4" w:space="0" w:color="auto"/>
            </w:tcBorders>
            <w:shd w:val="clear" w:color="auto" w:fill="auto"/>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92%</w:t>
            </w:r>
          </w:p>
        </w:tc>
        <w:tc>
          <w:tcPr>
            <w:tcW w:w="432" w:type="pct"/>
            <w:tcBorders>
              <w:top w:val="single" w:sz="4" w:space="0" w:color="auto"/>
              <w:left w:val="nil"/>
              <w:bottom w:val="single" w:sz="4" w:space="0" w:color="auto"/>
              <w:right w:val="single" w:sz="4" w:space="0" w:color="auto"/>
            </w:tcBorders>
            <w:shd w:val="clear" w:color="auto" w:fill="auto"/>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50%</w:t>
            </w:r>
          </w:p>
        </w:tc>
        <w:tc>
          <w:tcPr>
            <w:tcW w:w="270"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270"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270"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w:t>
            </w:r>
          </w:p>
        </w:tc>
        <w:tc>
          <w:tcPr>
            <w:tcW w:w="270" w:type="pct"/>
            <w:tcBorders>
              <w:top w:val="single" w:sz="4" w:space="0" w:color="auto"/>
              <w:left w:val="nil"/>
              <w:bottom w:val="single" w:sz="4" w:space="0" w:color="auto"/>
              <w:right w:val="single" w:sz="4" w:space="0" w:color="auto"/>
            </w:tcBorders>
            <w:shd w:val="clear" w:color="auto" w:fill="auto"/>
            <w:noWrap/>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577" w:type="pct"/>
            <w:tcBorders>
              <w:top w:val="single" w:sz="4" w:space="0" w:color="auto"/>
              <w:left w:val="nil"/>
              <w:bottom w:val="single" w:sz="4" w:space="0" w:color="auto"/>
              <w:right w:val="single" w:sz="4" w:space="0" w:color="auto"/>
            </w:tcBorders>
            <w:shd w:val="clear" w:color="auto" w:fill="auto"/>
            <w:vAlign w:val="center"/>
          </w:tcPr>
          <w:p w:rsidR="00191119" w:rsidRPr="00302605" w:rsidRDefault="0019111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399" w:type="pct"/>
            <w:tcBorders>
              <w:top w:val="single" w:sz="4" w:space="0" w:color="auto"/>
              <w:left w:val="nil"/>
              <w:bottom w:val="single" w:sz="4" w:space="0" w:color="auto"/>
              <w:right w:val="single" w:sz="4" w:space="0" w:color="auto"/>
            </w:tcBorders>
            <w:shd w:val="clear" w:color="auto" w:fill="auto"/>
            <w:vAlign w:val="center"/>
          </w:tcPr>
          <w:p w:rsidR="00191119" w:rsidRPr="00302605" w:rsidRDefault="006D0D39"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42</w:t>
            </w:r>
            <w:r w:rsidR="00191119" w:rsidRPr="00302605">
              <w:rPr>
                <w:rFonts w:ascii="Times New Roman" w:eastAsia="Times New Roman" w:hAnsi="Times New Roman"/>
                <w:sz w:val="24"/>
                <w:szCs w:val="24"/>
                <w:lang w:eastAsia="ru-RU"/>
              </w:rPr>
              <w:t>%</w:t>
            </w:r>
          </w:p>
        </w:tc>
      </w:tr>
      <w:tr w:rsidR="00C17110" w:rsidRPr="00302605" w:rsidTr="0098542A">
        <w:trPr>
          <w:trHeight w:val="300"/>
        </w:trPr>
        <w:tc>
          <w:tcPr>
            <w:tcW w:w="390" w:type="pct"/>
            <w:tcBorders>
              <w:top w:val="single" w:sz="4" w:space="0" w:color="auto"/>
              <w:left w:val="single" w:sz="4" w:space="0" w:color="auto"/>
              <w:bottom w:val="single" w:sz="4" w:space="0" w:color="auto"/>
              <w:right w:val="single" w:sz="4" w:space="0" w:color="auto"/>
            </w:tcBorders>
            <w:shd w:val="clear" w:color="auto" w:fill="EEECE1" w:themeFill="background2"/>
          </w:tcPr>
          <w:p w:rsidR="00AE6CC3" w:rsidRPr="00302605" w:rsidRDefault="00AE6CC3" w:rsidP="00793DF7">
            <w:pPr>
              <w:spacing w:after="0" w:line="240" w:lineRule="auto"/>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2018-2019</w:t>
            </w:r>
          </w:p>
        </w:tc>
        <w:tc>
          <w:tcPr>
            <w:tcW w:w="447"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19</w:t>
            </w:r>
          </w:p>
        </w:tc>
        <w:tc>
          <w:tcPr>
            <w:tcW w:w="275"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275"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w:t>
            </w:r>
          </w:p>
        </w:tc>
        <w:tc>
          <w:tcPr>
            <w:tcW w:w="275"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275"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577" w:type="pct"/>
            <w:tcBorders>
              <w:top w:val="single" w:sz="4" w:space="0" w:color="auto"/>
              <w:left w:val="nil"/>
              <w:bottom w:val="single" w:sz="4" w:space="0" w:color="auto"/>
              <w:right w:val="single" w:sz="4" w:space="0" w:color="auto"/>
            </w:tcBorders>
            <w:shd w:val="clear" w:color="auto" w:fill="EEECE1" w:themeFill="background2"/>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432" w:type="pct"/>
            <w:tcBorders>
              <w:top w:val="single" w:sz="4" w:space="0" w:color="auto"/>
              <w:left w:val="nil"/>
              <w:bottom w:val="single" w:sz="4" w:space="0" w:color="auto"/>
              <w:right w:val="single" w:sz="4" w:space="0" w:color="auto"/>
            </w:tcBorders>
            <w:shd w:val="clear" w:color="auto" w:fill="EEECE1" w:themeFill="background2"/>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68%</w:t>
            </w:r>
          </w:p>
        </w:tc>
        <w:tc>
          <w:tcPr>
            <w:tcW w:w="270"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w:t>
            </w:r>
          </w:p>
        </w:tc>
        <w:tc>
          <w:tcPr>
            <w:tcW w:w="270"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270"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270" w:type="pct"/>
            <w:tcBorders>
              <w:top w:val="single" w:sz="4" w:space="0" w:color="auto"/>
              <w:left w:val="nil"/>
              <w:bottom w:val="single" w:sz="4" w:space="0" w:color="auto"/>
              <w:right w:val="single" w:sz="4" w:space="0" w:color="auto"/>
            </w:tcBorders>
            <w:shd w:val="clear" w:color="auto" w:fill="EEECE1" w:themeFill="background2"/>
            <w:noWrap/>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577" w:type="pct"/>
            <w:tcBorders>
              <w:top w:val="single" w:sz="4" w:space="0" w:color="auto"/>
              <w:left w:val="nil"/>
              <w:bottom w:val="single" w:sz="4" w:space="0" w:color="auto"/>
              <w:right w:val="single" w:sz="4" w:space="0" w:color="auto"/>
            </w:tcBorders>
            <w:shd w:val="clear" w:color="auto" w:fill="EEECE1" w:themeFill="background2"/>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399" w:type="pct"/>
            <w:tcBorders>
              <w:top w:val="single" w:sz="4" w:space="0" w:color="auto"/>
              <w:left w:val="nil"/>
              <w:bottom w:val="single" w:sz="4" w:space="0" w:color="auto"/>
              <w:right w:val="single" w:sz="4" w:space="0" w:color="auto"/>
            </w:tcBorders>
            <w:shd w:val="clear" w:color="auto" w:fill="EEECE1" w:themeFill="background2"/>
            <w:vAlign w:val="center"/>
          </w:tcPr>
          <w:p w:rsidR="00AE6CC3" w:rsidRPr="00302605" w:rsidRDefault="00AE6CC3"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68%</w:t>
            </w:r>
          </w:p>
        </w:tc>
      </w:tr>
    </w:tbl>
    <w:p w:rsidR="00AB249E" w:rsidRPr="00302605" w:rsidRDefault="00AB249E" w:rsidP="00793DF7">
      <w:pPr>
        <w:spacing w:after="0" w:line="240" w:lineRule="auto"/>
        <w:jc w:val="both"/>
        <w:rPr>
          <w:rFonts w:ascii="Times New Roman" w:eastAsia="Times New Roman" w:hAnsi="Times New Roman"/>
          <w:color w:val="FF0000"/>
          <w:sz w:val="24"/>
          <w:szCs w:val="24"/>
          <w:highlight w:val="yellow"/>
          <w:lang w:eastAsia="ru-RU"/>
        </w:rPr>
      </w:pPr>
    </w:p>
    <w:p w:rsidR="00C17110" w:rsidRDefault="00C17110" w:rsidP="00793DF7">
      <w:pPr>
        <w:spacing w:after="0" w:line="240" w:lineRule="auto"/>
        <w:jc w:val="both"/>
        <w:rPr>
          <w:rFonts w:ascii="Times New Roman" w:eastAsia="Times New Roman" w:hAnsi="Times New Roman"/>
          <w:color w:val="FF0000"/>
          <w:sz w:val="24"/>
          <w:szCs w:val="24"/>
          <w:highlight w:val="yellow"/>
          <w:lang w:eastAsia="ru-RU"/>
        </w:rPr>
      </w:pPr>
    </w:p>
    <w:p w:rsidR="0089277D" w:rsidRPr="00302605" w:rsidRDefault="0089277D" w:rsidP="00793DF7">
      <w:pPr>
        <w:spacing w:after="0" w:line="240" w:lineRule="auto"/>
        <w:jc w:val="both"/>
        <w:rPr>
          <w:rFonts w:ascii="Times New Roman" w:eastAsia="Times New Roman" w:hAnsi="Times New Roman"/>
          <w:color w:val="FF0000"/>
          <w:sz w:val="24"/>
          <w:szCs w:val="24"/>
          <w:highlight w:val="yellow"/>
          <w:lang w:eastAsia="ru-RU"/>
        </w:rPr>
      </w:pPr>
    </w:p>
    <w:p w:rsidR="00C03311" w:rsidRPr="00302605" w:rsidRDefault="00C03311" w:rsidP="00793DF7">
      <w:pPr>
        <w:spacing w:after="0" w:line="240" w:lineRule="auto"/>
        <w:jc w:val="both"/>
        <w:rPr>
          <w:rFonts w:ascii="Times New Roman" w:eastAsia="Times New Roman" w:hAnsi="Times New Roman"/>
          <w:i/>
          <w:sz w:val="24"/>
          <w:szCs w:val="24"/>
          <w:lang w:eastAsia="ru-RU"/>
        </w:rPr>
      </w:pPr>
      <w:r w:rsidRPr="00302605">
        <w:rPr>
          <w:rFonts w:ascii="Times New Roman" w:eastAsia="Times New Roman" w:hAnsi="Times New Roman"/>
          <w:i/>
          <w:sz w:val="24"/>
          <w:szCs w:val="24"/>
          <w:lang w:eastAsia="ru-RU"/>
        </w:rPr>
        <w:t>9 класс</w:t>
      </w:r>
    </w:p>
    <w:tbl>
      <w:tblPr>
        <w:tblW w:w="10505" w:type="dxa"/>
        <w:tblInd w:w="93" w:type="dxa"/>
        <w:tblLayout w:type="fixed"/>
        <w:tblLook w:val="04A0" w:firstRow="1" w:lastRow="0" w:firstColumn="1" w:lastColumn="0" w:noHBand="0" w:noVBand="1"/>
      </w:tblPr>
      <w:tblGrid>
        <w:gridCol w:w="776"/>
        <w:gridCol w:w="816"/>
        <w:gridCol w:w="532"/>
        <w:gridCol w:w="532"/>
        <w:gridCol w:w="532"/>
        <w:gridCol w:w="532"/>
        <w:gridCol w:w="1398"/>
        <w:gridCol w:w="1155"/>
        <w:gridCol w:w="532"/>
        <w:gridCol w:w="532"/>
        <w:gridCol w:w="532"/>
        <w:gridCol w:w="532"/>
        <w:gridCol w:w="1395"/>
        <w:gridCol w:w="709"/>
      </w:tblGrid>
      <w:tr w:rsidR="00E07C6E" w:rsidRPr="00302605" w:rsidTr="001C50B5">
        <w:trPr>
          <w:trHeight w:val="255"/>
        </w:trPr>
        <w:tc>
          <w:tcPr>
            <w:tcW w:w="776" w:type="dxa"/>
            <w:vMerge w:val="restart"/>
            <w:tcBorders>
              <w:top w:val="single" w:sz="4" w:space="0" w:color="auto"/>
              <w:left w:val="single" w:sz="4" w:space="0" w:color="auto"/>
              <w:right w:val="single" w:sz="4" w:space="0" w:color="auto"/>
            </w:tcBorders>
          </w:tcPr>
          <w:p w:rsidR="00E07C6E" w:rsidRPr="00302605" w:rsidRDefault="00E07C6E" w:rsidP="00793DF7">
            <w:pPr>
              <w:spacing w:after="0" w:line="240" w:lineRule="auto"/>
              <w:jc w:val="both"/>
              <w:rPr>
                <w:rFonts w:ascii="Times New Roman" w:eastAsia="Times New Roman" w:hAnsi="Times New Roman"/>
                <w:sz w:val="24"/>
                <w:szCs w:val="24"/>
                <w:lang w:eastAsia="ru-RU"/>
              </w:rPr>
            </w:pPr>
          </w:p>
        </w:tc>
        <w:tc>
          <w:tcPr>
            <w:tcW w:w="8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кол-во уч-ся на конец года</w:t>
            </w:r>
          </w:p>
        </w:tc>
        <w:tc>
          <w:tcPr>
            <w:tcW w:w="4681" w:type="dxa"/>
            <w:gridSpan w:val="6"/>
            <w:tcBorders>
              <w:top w:val="single" w:sz="4" w:space="0" w:color="auto"/>
              <w:left w:val="nil"/>
              <w:bottom w:val="single" w:sz="4" w:space="0" w:color="auto"/>
              <w:right w:val="single" w:sz="4" w:space="0" w:color="000000"/>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Русский язык</w:t>
            </w:r>
          </w:p>
        </w:tc>
        <w:tc>
          <w:tcPr>
            <w:tcW w:w="4232" w:type="dxa"/>
            <w:gridSpan w:val="6"/>
            <w:tcBorders>
              <w:top w:val="single" w:sz="4" w:space="0" w:color="auto"/>
              <w:left w:val="nil"/>
              <w:bottom w:val="single" w:sz="4" w:space="0" w:color="auto"/>
              <w:right w:val="single" w:sz="4" w:space="0" w:color="000000"/>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Математика</w:t>
            </w:r>
          </w:p>
        </w:tc>
      </w:tr>
      <w:tr w:rsidR="00E07C6E" w:rsidRPr="00302605" w:rsidTr="001C50B5">
        <w:trPr>
          <w:trHeight w:val="720"/>
        </w:trPr>
        <w:tc>
          <w:tcPr>
            <w:tcW w:w="776" w:type="dxa"/>
            <w:vMerge/>
            <w:tcBorders>
              <w:left w:val="single" w:sz="4" w:space="0" w:color="auto"/>
              <w:bottom w:val="single" w:sz="4" w:space="0" w:color="auto"/>
              <w:right w:val="single" w:sz="4" w:space="0" w:color="auto"/>
            </w:tcBorders>
          </w:tcPr>
          <w:p w:rsidR="00E07C6E" w:rsidRPr="00302605" w:rsidRDefault="00E07C6E" w:rsidP="00793DF7">
            <w:pPr>
              <w:spacing w:after="0" w:line="240" w:lineRule="auto"/>
              <w:jc w:val="both"/>
              <w:rPr>
                <w:rFonts w:ascii="Times New Roman" w:eastAsia="Times New Roman" w:hAnsi="Times New Roman"/>
                <w:sz w:val="24"/>
                <w:szCs w:val="24"/>
                <w:lang w:eastAsia="ru-RU"/>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1398"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Успеваемость %</w:t>
            </w:r>
          </w:p>
        </w:tc>
        <w:tc>
          <w:tcPr>
            <w:tcW w:w="115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Качество %</w:t>
            </w: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32"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139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Успеваемость %</w:t>
            </w:r>
          </w:p>
        </w:tc>
        <w:tc>
          <w:tcPr>
            <w:tcW w:w="709"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Качество %</w:t>
            </w:r>
          </w:p>
        </w:tc>
      </w:tr>
      <w:tr w:rsidR="00CD0896" w:rsidRPr="00302605" w:rsidTr="001C50B5">
        <w:trPr>
          <w:trHeight w:val="255"/>
        </w:trPr>
        <w:tc>
          <w:tcPr>
            <w:tcW w:w="776" w:type="dxa"/>
            <w:tcBorders>
              <w:top w:val="single" w:sz="4" w:space="0" w:color="auto"/>
              <w:left w:val="single" w:sz="4" w:space="0" w:color="auto"/>
              <w:bottom w:val="single" w:sz="4" w:space="0" w:color="auto"/>
              <w:right w:val="single" w:sz="4" w:space="0" w:color="auto"/>
            </w:tcBorders>
          </w:tcPr>
          <w:p w:rsidR="00CD0896" w:rsidRPr="00302605" w:rsidRDefault="00CD0896" w:rsidP="00793DF7">
            <w:pPr>
              <w:spacing w:after="0" w:line="240" w:lineRule="auto"/>
              <w:rPr>
                <w:rFonts w:ascii="Times New Roman" w:eastAsia="Times New Roman" w:hAnsi="Times New Roman"/>
                <w:bCs/>
                <w:sz w:val="24"/>
                <w:szCs w:val="24"/>
                <w:lang w:eastAsia="ru-RU"/>
              </w:rPr>
            </w:pPr>
            <w:r w:rsidRPr="00302605">
              <w:rPr>
                <w:rFonts w:ascii="Times New Roman" w:eastAsia="Times New Roman" w:hAnsi="Times New Roman"/>
                <w:sz w:val="24"/>
                <w:szCs w:val="24"/>
                <w:lang w:eastAsia="ru-RU"/>
              </w:rPr>
              <w:t>2015-2016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12</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50%</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5</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139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100%</w:t>
            </w:r>
          </w:p>
        </w:tc>
        <w:tc>
          <w:tcPr>
            <w:tcW w:w="709"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50%</w:t>
            </w:r>
          </w:p>
        </w:tc>
      </w:tr>
      <w:tr w:rsidR="00CD0896" w:rsidRPr="00302605" w:rsidTr="001C50B5">
        <w:trPr>
          <w:trHeight w:val="255"/>
        </w:trPr>
        <w:tc>
          <w:tcPr>
            <w:tcW w:w="776" w:type="dxa"/>
            <w:tcBorders>
              <w:top w:val="single" w:sz="4" w:space="0" w:color="auto"/>
              <w:left w:val="single" w:sz="4" w:space="0" w:color="auto"/>
              <w:bottom w:val="single" w:sz="4" w:space="0" w:color="auto"/>
              <w:right w:val="single" w:sz="4" w:space="0" w:color="auto"/>
            </w:tcBorders>
          </w:tcPr>
          <w:p w:rsidR="00CD0896" w:rsidRPr="00302605" w:rsidRDefault="00CD0896"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bCs/>
                <w:sz w:val="24"/>
                <w:szCs w:val="24"/>
                <w:lang w:eastAsia="ru-RU"/>
              </w:rPr>
              <w:t>2016-2017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14</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1398"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115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78,6%</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139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709"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71,4%</w:t>
            </w:r>
          </w:p>
        </w:tc>
      </w:tr>
      <w:tr w:rsidR="00586B88" w:rsidRPr="00302605" w:rsidTr="0098542A">
        <w:trPr>
          <w:trHeight w:val="255"/>
        </w:trPr>
        <w:tc>
          <w:tcPr>
            <w:tcW w:w="776" w:type="dxa"/>
            <w:tcBorders>
              <w:top w:val="single" w:sz="4" w:space="0" w:color="auto"/>
              <w:left w:val="single" w:sz="4" w:space="0" w:color="auto"/>
              <w:bottom w:val="single" w:sz="4" w:space="0" w:color="auto"/>
              <w:right w:val="single" w:sz="4" w:space="0" w:color="auto"/>
            </w:tcBorders>
          </w:tcPr>
          <w:p w:rsidR="00CD0896" w:rsidRPr="00302605" w:rsidRDefault="00CD0896"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2017-2018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14</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right"/>
              <w:rPr>
                <w:rFonts w:ascii="Times New Roman" w:hAnsi="Times New Roman"/>
                <w:sz w:val="24"/>
                <w:szCs w:val="24"/>
              </w:rPr>
            </w:pPr>
            <w:r w:rsidRPr="00302605">
              <w:rPr>
                <w:rFonts w:ascii="Times New Roman" w:hAnsi="Times New Roman"/>
                <w:sz w:val="24"/>
                <w:szCs w:val="24"/>
              </w:rPr>
              <w:t>2</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right"/>
              <w:rPr>
                <w:rFonts w:ascii="Times New Roman" w:hAnsi="Times New Roman"/>
                <w:sz w:val="24"/>
                <w:szCs w:val="24"/>
              </w:rPr>
            </w:pPr>
            <w:r w:rsidRPr="00302605">
              <w:rPr>
                <w:rFonts w:ascii="Times New Roman" w:hAnsi="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right"/>
              <w:rPr>
                <w:rFonts w:ascii="Times New Roman" w:hAnsi="Times New Roman"/>
                <w:sz w:val="24"/>
                <w:szCs w:val="24"/>
              </w:rPr>
            </w:pPr>
            <w:r w:rsidRPr="00302605">
              <w:rPr>
                <w:rFonts w:ascii="Times New Roman" w:hAnsi="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57%</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139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100%</w:t>
            </w:r>
          </w:p>
        </w:tc>
        <w:tc>
          <w:tcPr>
            <w:tcW w:w="709"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50%</w:t>
            </w:r>
          </w:p>
        </w:tc>
      </w:tr>
      <w:tr w:rsidR="00C17110" w:rsidRPr="00302605" w:rsidTr="001C50B5">
        <w:trPr>
          <w:trHeight w:val="255"/>
        </w:trPr>
        <w:tc>
          <w:tcPr>
            <w:tcW w:w="776" w:type="dxa"/>
            <w:tcBorders>
              <w:top w:val="single" w:sz="4" w:space="0" w:color="auto"/>
              <w:left w:val="single" w:sz="4" w:space="0" w:color="auto"/>
              <w:bottom w:val="single" w:sz="4" w:space="0" w:color="auto"/>
              <w:right w:val="single" w:sz="4" w:space="0" w:color="auto"/>
            </w:tcBorders>
          </w:tcPr>
          <w:p w:rsidR="00C17110" w:rsidRPr="00302605" w:rsidRDefault="00C17110"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2018-2019</w:t>
            </w:r>
          </w:p>
        </w:tc>
        <w:tc>
          <w:tcPr>
            <w:tcW w:w="816" w:type="dxa"/>
            <w:tcBorders>
              <w:top w:val="single" w:sz="4" w:space="0" w:color="auto"/>
              <w:left w:val="single" w:sz="4" w:space="0" w:color="auto"/>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18</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right"/>
              <w:rPr>
                <w:rFonts w:ascii="Times New Roman" w:hAnsi="Times New Roman"/>
                <w:sz w:val="24"/>
                <w:szCs w:val="24"/>
              </w:rPr>
            </w:pPr>
            <w:r w:rsidRPr="00302605">
              <w:rPr>
                <w:rFonts w:ascii="Times New Roman" w:hAnsi="Times New Roman"/>
                <w:sz w:val="24"/>
                <w:szCs w:val="24"/>
              </w:rPr>
              <w:t>2</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right"/>
              <w:rPr>
                <w:rFonts w:ascii="Times New Roman" w:hAnsi="Times New Roman"/>
                <w:sz w:val="24"/>
                <w:szCs w:val="24"/>
              </w:rPr>
            </w:pPr>
            <w:r w:rsidRPr="00302605">
              <w:rPr>
                <w:rFonts w:ascii="Times New Roman" w:hAnsi="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right"/>
              <w:rPr>
                <w:rFonts w:ascii="Times New Roman" w:hAnsi="Times New Roman"/>
                <w:sz w:val="24"/>
                <w:szCs w:val="24"/>
              </w:rPr>
            </w:pPr>
            <w:r w:rsidRPr="00302605">
              <w:rPr>
                <w:rFonts w:ascii="Times New Roman" w:hAnsi="Times New Roman"/>
                <w:sz w:val="24"/>
                <w:szCs w:val="24"/>
              </w:rPr>
              <w:t>9</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50%</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3</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8</w:t>
            </w:r>
          </w:p>
        </w:tc>
        <w:tc>
          <w:tcPr>
            <w:tcW w:w="532"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0</w:t>
            </w:r>
          </w:p>
        </w:tc>
        <w:tc>
          <w:tcPr>
            <w:tcW w:w="139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100%</w:t>
            </w:r>
          </w:p>
        </w:tc>
        <w:tc>
          <w:tcPr>
            <w:tcW w:w="709"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55,5</w:t>
            </w:r>
          </w:p>
        </w:tc>
      </w:tr>
    </w:tbl>
    <w:p w:rsidR="00055D70" w:rsidRPr="00302605" w:rsidRDefault="00055D70" w:rsidP="00793DF7">
      <w:pPr>
        <w:spacing w:after="0" w:line="240" w:lineRule="auto"/>
        <w:jc w:val="both"/>
        <w:rPr>
          <w:rFonts w:ascii="Times New Roman" w:eastAsia="Times New Roman" w:hAnsi="Times New Roman"/>
          <w:color w:val="FF0000"/>
          <w:sz w:val="24"/>
          <w:szCs w:val="24"/>
          <w:lang w:eastAsia="ru-RU"/>
        </w:rPr>
      </w:pPr>
    </w:p>
    <w:p w:rsidR="00055D70" w:rsidRPr="00302605" w:rsidRDefault="00055D70" w:rsidP="00793DF7">
      <w:pPr>
        <w:spacing w:after="0" w:line="240" w:lineRule="auto"/>
        <w:jc w:val="both"/>
        <w:rPr>
          <w:rFonts w:ascii="Times New Roman" w:eastAsia="Times New Roman" w:hAnsi="Times New Roman"/>
          <w:i/>
          <w:sz w:val="24"/>
          <w:szCs w:val="24"/>
          <w:lang w:eastAsia="ru-RU"/>
        </w:rPr>
      </w:pPr>
      <w:r w:rsidRPr="00302605">
        <w:rPr>
          <w:rFonts w:ascii="Times New Roman" w:eastAsia="Times New Roman" w:hAnsi="Times New Roman"/>
          <w:i/>
          <w:sz w:val="24"/>
          <w:szCs w:val="24"/>
          <w:lang w:eastAsia="ru-RU"/>
        </w:rPr>
        <w:t>11 класс</w:t>
      </w:r>
    </w:p>
    <w:tbl>
      <w:tblPr>
        <w:tblW w:w="10505" w:type="dxa"/>
        <w:tblInd w:w="93" w:type="dxa"/>
        <w:tblLayout w:type="fixed"/>
        <w:tblLook w:val="04A0" w:firstRow="1" w:lastRow="0" w:firstColumn="1" w:lastColumn="0" w:noHBand="0" w:noVBand="1"/>
      </w:tblPr>
      <w:tblGrid>
        <w:gridCol w:w="916"/>
        <w:gridCol w:w="916"/>
        <w:gridCol w:w="585"/>
        <w:gridCol w:w="585"/>
        <w:gridCol w:w="585"/>
        <w:gridCol w:w="585"/>
        <w:gridCol w:w="1088"/>
        <w:gridCol w:w="993"/>
        <w:gridCol w:w="585"/>
        <w:gridCol w:w="585"/>
        <w:gridCol w:w="585"/>
        <w:gridCol w:w="585"/>
        <w:gridCol w:w="1061"/>
        <w:gridCol w:w="851"/>
      </w:tblGrid>
      <w:tr w:rsidR="00E07C6E" w:rsidRPr="00302605" w:rsidTr="001C50B5">
        <w:trPr>
          <w:trHeight w:val="300"/>
        </w:trPr>
        <w:tc>
          <w:tcPr>
            <w:tcW w:w="916" w:type="dxa"/>
            <w:vMerge w:val="restart"/>
            <w:tcBorders>
              <w:top w:val="single" w:sz="4" w:space="0" w:color="auto"/>
              <w:left w:val="single" w:sz="4" w:space="0" w:color="auto"/>
              <w:right w:val="single" w:sz="4" w:space="0" w:color="auto"/>
            </w:tcBorders>
          </w:tcPr>
          <w:p w:rsidR="00E07C6E" w:rsidRPr="00302605" w:rsidRDefault="00E07C6E" w:rsidP="00793DF7">
            <w:pPr>
              <w:spacing w:after="0" w:line="240" w:lineRule="auto"/>
              <w:jc w:val="both"/>
              <w:rPr>
                <w:rFonts w:ascii="Times New Roman" w:eastAsia="Times New Roman" w:hAnsi="Times New Roman"/>
                <w:sz w:val="24"/>
                <w:szCs w:val="24"/>
                <w:lang w:eastAsia="ru-RU"/>
              </w:rPr>
            </w:pPr>
          </w:p>
        </w:tc>
        <w:tc>
          <w:tcPr>
            <w:tcW w:w="9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кол-во уч-ся на конец года</w:t>
            </w:r>
          </w:p>
        </w:tc>
        <w:tc>
          <w:tcPr>
            <w:tcW w:w="4421" w:type="dxa"/>
            <w:gridSpan w:val="6"/>
            <w:tcBorders>
              <w:top w:val="single" w:sz="4" w:space="0" w:color="auto"/>
              <w:left w:val="nil"/>
              <w:bottom w:val="single" w:sz="4" w:space="0" w:color="auto"/>
              <w:right w:val="single" w:sz="4" w:space="0" w:color="000000"/>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Русский язык</w:t>
            </w:r>
          </w:p>
        </w:tc>
        <w:tc>
          <w:tcPr>
            <w:tcW w:w="4252" w:type="dxa"/>
            <w:gridSpan w:val="6"/>
            <w:tcBorders>
              <w:top w:val="single" w:sz="4" w:space="0" w:color="auto"/>
              <w:left w:val="nil"/>
              <w:bottom w:val="single" w:sz="4" w:space="0" w:color="auto"/>
              <w:right w:val="single" w:sz="4" w:space="0" w:color="000000"/>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bCs/>
                <w:sz w:val="24"/>
                <w:szCs w:val="24"/>
                <w:lang w:eastAsia="ru-RU"/>
              </w:rPr>
            </w:pPr>
            <w:r w:rsidRPr="00302605">
              <w:rPr>
                <w:rFonts w:ascii="Times New Roman" w:eastAsia="Times New Roman" w:hAnsi="Times New Roman"/>
                <w:bCs/>
                <w:sz w:val="24"/>
                <w:szCs w:val="24"/>
                <w:lang w:eastAsia="ru-RU"/>
              </w:rPr>
              <w:t>Математика</w:t>
            </w:r>
          </w:p>
        </w:tc>
      </w:tr>
      <w:tr w:rsidR="00E07C6E" w:rsidRPr="00302605" w:rsidTr="001C50B5">
        <w:trPr>
          <w:trHeight w:val="1185"/>
        </w:trPr>
        <w:tc>
          <w:tcPr>
            <w:tcW w:w="916" w:type="dxa"/>
            <w:vMerge/>
            <w:tcBorders>
              <w:left w:val="single" w:sz="4" w:space="0" w:color="auto"/>
              <w:bottom w:val="single" w:sz="4" w:space="0" w:color="auto"/>
              <w:right w:val="single" w:sz="4" w:space="0" w:color="auto"/>
            </w:tcBorders>
          </w:tcPr>
          <w:p w:rsidR="00E07C6E" w:rsidRPr="00302605" w:rsidRDefault="00E07C6E" w:rsidP="00793DF7">
            <w:pPr>
              <w:spacing w:after="0" w:line="240" w:lineRule="auto"/>
              <w:jc w:val="both"/>
              <w:rPr>
                <w:rFonts w:ascii="Times New Roman" w:eastAsia="Times New Roman" w:hAnsi="Times New Roman"/>
                <w:sz w:val="24"/>
                <w:szCs w:val="24"/>
                <w:lang w:eastAsia="ru-RU"/>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1088"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Успеваемость %</w:t>
            </w:r>
          </w:p>
        </w:tc>
        <w:tc>
          <w:tcPr>
            <w:tcW w:w="993"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Качество %</w:t>
            </w: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85"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1061"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Успеваемость %</w:t>
            </w:r>
          </w:p>
        </w:tc>
        <w:tc>
          <w:tcPr>
            <w:tcW w:w="851" w:type="dxa"/>
            <w:tcBorders>
              <w:top w:val="nil"/>
              <w:left w:val="nil"/>
              <w:bottom w:val="single" w:sz="4" w:space="0" w:color="auto"/>
              <w:right w:val="single" w:sz="4" w:space="0" w:color="auto"/>
            </w:tcBorders>
            <w:shd w:val="clear" w:color="auto" w:fill="auto"/>
            <w:vAlign w:val="center"/>
            <w:hideMark/>
          </w:tcPr>
          <w:p w:rsidR="00E07C6E" w:rsidRPr="00302605" w:rsidRDefault="00E07C6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Качество %</w:t>
            </w:r>
          </w:p>
        </w:tc>
      </w:tr>
      <w:tr w:rsidR="00CD0896" w:rsidRPr="00302605" w:rsidTr="001C50B5">
        <w:trPr>
          <w:trHeight w:val="315"/>
        </w:trPr>
        <w:tc>
          <w:tcPr>
            <w:tcW w:w="916" w:type="dxa"/>
            <w:tcBorders>
              <w:top w:val="single" w:sz="4" w:space="0" w:color="auto"/>
              <w:left w:val="single" w:sz="4" w:space="0" w:color="auto"/>
              <w:bottom w:val="single" w:sz="4" w:space="0" w:color="auto"/>
              <w:right w:val="single" w:sz="4" w:space="0" w:color="auto"/>
            </w:tcBorders>
          </w:tcPr>
          <w:p w:rsidR="00CD0896" w:rsidRPr="00302605" w:rsidRDefault="00CD0896" w:rsidP="00793DF7">
            <w:pPr>
              <w:spacing w:after="0" w:line="240" w:lineRule="auto"/>
              <w:rPr>
                <w:rFonts w:ascii="Times New Roman" w:eastAsia="Times New Roman" w:hAnsi="Times New Roman"/>
                <w:bCs/>
                <w:sz w:val="24"/>
                <w:szCs w:val="24"/>
                <w:lang w:eastAsia="ru-RU"/>
              </w:rPr>
            </w:pPr>
            <w:r w:rsidRPr="00302605">
              <w:rPr>
                <w:rFonts w:ascii="Times New Roman" w:eastAsia="Times New Roman" w:hAnsi="Times New Roman"/>
                <w:sz w:val="24"/>
                <w:szCs w:val="24"/>
                <w:lang w:eastAsia="ru-RU"/>
              </w:rPr>
              <w:t>2015-2016</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1088"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993"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80%</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1061"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60%</w:t>
            </w:r>
          </w:p>
        </w:tc>
      </w:tr>
      <w:tr w:rsidR="00CD0896" w:rsidRPr="00302605" w:rsidTr="001C50B5">
        <w:trPr>
          <w:trHeight w:val="315"/>
        </w:trPr>
        <w:tc>
          <w:tcPr>
            <w:tcW w:w="916" w:type="dxa"/>
            <w:tcBorders>
              <w:top w:val="single" w:sz="4" w:space="0" w:color="auto"/>
              <w:left w:val="single" w:sz="4" w:space="0" w:color="auto"/>
              <w:bottom w:val="single" w:sz="4" w:space="0" w:color="auto"/>
              <w:right w:val="single" w:sz="4" w:space="0" w:color="auto"/>
            </w:tcBorders>
          </w:tcPr>
          <w:p w:rsidR="00CD0896" w:rsidRPr="00302605" w:rsidRDefault="00CD0896"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bCs/>
                <w:sz w:val="24"/>
                <w:szCs w:val="24"/>
                <w:lang w:eastAsia="ru-RU"/>
              </w:rPr>
              <w:t>2016-2017</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1088"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993"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80%</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1061"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spacing w:after="0" w:line="240" w:lineRule="auto"/>
              <w:jc w:val="center"/>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60%</w:t>
            </w:r>
          </w:p>
        </w:tc>
      </w:tr>
      <w:tr w:rsidR="00586B88" w:rsidRPr="00302605" w:rsidTr="0098542A">
        <w:trPr>
          <w:trHeight w:val="315"/>
        </w:trPr>
        <w:tc>
          <w:tcPr>
            <w:tcW w:w="916" w:type="dxa"/>
            <w:tcBorders>
              <w:top w:val="single" w:sz="4" w:space="0" w:color="auto"/>
              <w:left w:val="single" w:sz="4" w:space="0" w:color="auto"/>
              <w:bottom w:val="single" w:sz="4" w:space="0" w:color="auto"/>
              <w:right w:val="single" w:sz="4" w:space="0" w:color="auto"/>
            </w:tcBorders>
          </w:tcPr>
          <w:p w:rsidR="00CD0896" w:rsidRPr="00302605" w:rsidRDefault="00CD0896"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2017-2018</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9</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5</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4</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1088"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55,5%</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6</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0</w:t>
            </w:r>
          </w:p>
        </w:tc>
        <w:tc>
          <w:tcPr>
            <w:tcW w:w="1061"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CD0896" w:rsidRPr="00302605" w:rsidRDefault="00CD0896" w:rsidP="00793DF7">
            <w:pPr>
              <w:jc w:val="center"/>
              <w:rPr>
                <w:rFonts w:ascii="Times New Roman" w:hAnsi="Times New Roman"/>
                <w:sz w:val="24"/>
                <w:szCs w:val="24"/>
              </w:rPr>
            </w:pPr>
            <w:r w:rsidRPr="00302605">
              <w:rPr>
                <w:rFonts w:ascii="Times New Roman" w:hAnsi="Times New Roman"/>
                <w:sz w:val="24"/>
                <w:szCs w:val="24"/>
              </w:rPr>
              <w:t>66,7%</w:t>
            </w:r>
          </w:p>
        </w:tc>
      </w:tr>
      <w:tr w:rsidR="00C17110" w:rsidRPr="00302605" w:rsidTr="001C50B5">
        <w:trPr>
          <w:trHeight w:val="315"/>
        </w:trPr>
        <w:tc>
          <w:tcPr>
            <w:tcW w:w="916" w:type="dxa"/>
            <w:tcBorders>
              <w:top w:val="single" w:sz="4" w:space="0" w:color="auto"/>
              <w:left w:val="single" w:sz="4" w:space="0" w:color="auto"/>
              <w:bottom w:val="single" w:sz="4" w:space="0" w:color="auto"/>
              <w:right w:val="single" w:sz="4" w:space="0" w:color="auto"/>
            </w:tcBorders>
          </w:tcPr>
          <w:p w:rsidR="00C17110" w:rsidRPr="00302605" w:rsidRDefault="00C17110"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2018-2019</w:t>
            </w:r>
          </w:p>
        </w:tc>
        <w:tc>
          <w:tcPr>
            <w:tcW w:w="916" w:type="dxa"/>
            <w:tcBorders>
              <w:top w:val="single" w:sz="4" w:space="0" w:color="auto"/>
              <w:left w:val="single" w:sz="4" w:space="0" w:color="auto"/>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7</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0</w:t>
            </w:r>
          </w:p>
        </w:tc>
        <w:tc>
          <w:tcPr>
            <w:tcW w:w="1088"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57%</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0</w:t>
            </w:r>
          </w:p>
        </w:tc>
        <w:tc>
          <w:tcPr>
            <w:tcW w:w="1061"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E5DFEC"/>
            <w:vAlign w:val="center"/>
          </w:tcPr>
          <w:p w:rsidR="00C17110" w:rsidRPr="00302605" w:rsidRDefault="00C17110" w:rsidP="00793DF7">
            <w:pPr>
              <w:jc w:val="center"/>
              <w:rPr>
                <w:rFonts w:ascii="Times New Roman" w:hAnsi="Times New Roman"/>
                <w:sz w:val="24"/>
                <w:szCs w:val="24"/>
              </w:rPr>
            </w:pPr>
            <w:r w:rsidRPr="00302605">
              <w:rPr>
                <w:rFonts w:ascii="Times New Roman" w:hAnsi="Times New Roman"/>
                <w:sz w:val="24"/>
                <w:szCs w:val="24"/>
              </w:rPr>
              <w:t>57%</w:t>
            </w:r>
          </w:p>
        </w:tc>
      </w:tr>
    </w:tbl>
    <w:p w:rsidR="00055D70" w:rsidRPr="00302605" w:rsidRDefault="00055D70" w:rsidP="00793DF7">
      <w:pPr>
        <w:spacing w:after="0" w:line="240" w:lineRule="auto"/>
        <w:jc w:val="both"/>
        <w:rPr>
          <w:rFonts w:ascii="Times New Roman" w:eastAsia="Times New Roman" w:hAnsi="Times New Roman"/>
          <w:color w:val="FF0000"/>
          <w:sz w:val="24"/>
          <w:szCs w:val="24"/>
          <w:lang w:eastAsia="ru-RU"/>
        </w:rPr>
      </w:pPr>
    </w:p>
    <w:p w:rsidR="005B63CA" w:rsidRPr="00302605" w:rsidRDefault="005B63CA"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Отслеживание результатов качества образования и  результатов итоговой аттестации выпускников свидетельствуют о стабильности работы педагогического коллектива. </w:t>
      </w:r>
    </w:p>
    <w:p w:rsidR="008229E1" w:rsidRPr="00302605" w:rsidRDefault="008229E1" w:rsidP="00793DF7">
      <w:pPr>
        <w:spacing w:after="0" w:line="240" w:lineRule="auto"/>
        <w:jc w:val="both"/>
        <w:rPr>
          <w:rFonts w:ascii="Times New Roman" w:eastAsia="Times New Roman" w:hAnsi="Times New Roman"/>
          <w:color w:val="000000" w:themeColor="text1"/>
          <w:sz w:val="24"/>
          <w:szCs w:val="24"/>
          <w:highlight w:val="yellow"/>
          <w:lang w:eastAsia="ru-RU"/>
        </w:rPr>
      </w:pPr>
    </w:p>
    <w:p w:rsidR="00E07C6E" w:rsidRPr="00302605" w:rsidRDefault="008229E1" w:rsidP="00793DF7">
      <w:pPr>
        <w:spacing w:after="0" w:line="240" w:lineRule="auto"/>
        <w:jc w:val="both"/>
        <w:rPr>
          <w:rFonts w:ascii="Times New Roman" w:eastAsia="Times New Roman" w:hAnsi="Times New Roman"/>
          <w:i/>
          <w:color w:val="000000" w:themeColor="text1"/>
          <w:sz w:val="24"/>
          <w:szCs w:val="24"/>
          <w:lang w:eastAsia="ru-RU"/>
        </w:rPr>
      </w:pPr>
      <w:r w:rsidRPr="00302605">
        <w:rPr>
          <w:rFonts w:ascii="Times New Roman" w:eastAsia="Times New Roman" w:hAnsi="Times New Roman"/>
          <w:i/>
          <w:color w:val="000000" w:themeColor="text1"/>
          <w:sz w:val="24"/>
          <w:szCs w:val="24"/>
          <w:lang w:eastAsia="ru-RU"/>
        </w:rPr>
        <w:t>Итоговое сочинение</w:t>
      </w:r>
    </w:p>
    <w:tbl>
      <w:tblPr>
        <w:tblW w:w="10598" w:type="dxa"/>
        <w:tblLook w:val="04A0" w:firstRow="1" w:lastRow="0" w:firstColumn="1" w:lastColumn="0" w:noHBand="0" w:noVBand="1"/>
      </w:tblPr>
      <w:tblGrid>
        <w:gridCol w:w="1538"/>
        <w:gridCol w:w="2081"/>
        <w:gridCol w:w="1007"/>
        <w:gridCol w:w="1277"/>
        <w:gridCol w:w="1462"/>
        <w:gridCol w:w="1359"/>
        <w:gridCol w:w="1874"/>
      </w:tblGrid>
      <w:tr w:rsidR="00B02496" w:rsidRPr="00302605" w:rsidTr="001C50B5">
        <w:trPr>
          <w:trHeight w:val="315"/>
        </w:trPr>
        <w:tc>
          <w:tcPr>
            <w:tcW w:w="0" w:type="auto"/>
            <w:vMerge w:val="restart"/>
            <w:tcBorders>
              <w:top w:val="single" w:sz="4" w:space="0" w:color="auto"/>
              <w:left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Учебный год</w:t>
            </w:r>
          </w:p>
        </w:tc>
        <w:tc>
          <w:tcPr>
            <w:tcW w:w="0" w:type="auto"/>
            <w:vMerge w:val="restart"/>
            <w:tcBorders>
              <w:top w:val="single" w:sz="4" w:space="0" w:color="auto"/>
              <w:left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кол-во участников </w:t>
            </w:r>
          </w:p>
        </w:tc>
        <w:tc>
          <w:tcPr>
            <w:tcW w:w="0" w:type="auto"/>
            <w:gridSpan w:val="2"/>
            <w:tcBorders>
              <w:top w:val="single" w:sz="4" w:space="0" w:color="auto"/>
              <w:left w:val="single" w:sz="4" w:space="0" w:color="auto"/>
              <w:right w:val="single" w:sz="4" w:space="0" w:color="auto"/>
            </w:tcBorders>
          </w:tcPr>
          <w:p w:rsidR="00B02496" w:rsidRPr="00302605" w:rsidRDefault="00B02496" w:rsidP="00B02496">
            <w:pPr>
              <w:spacing w:after="0" w:line="240" w:lineRule="auto"/>
              <w:jc w:val="center"/>
              <w:rPr>
                <w:rFonts w:ascii="Times New Roman" w:eastAsia="Times New Roman" w:hAnsi="Times New Roman"/>
                <w:i/>
                <w:color w:val="000000" w:themeColor="text1"/>
                <w:sz w:val="24"/>
                <w:szCs w:val="24"/>
                <w:lang w:eastAsia="ru-RU"/>
              </w:rPr>
            </w:pPr>
          </w:p>
        </w:tc>
        <w:tc>
          <w:tcPr>
            <w:tcW w:w="4699" w:type="dxa"/>
            <w:gridSpan w:val="3"/>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center"/>
              <w:rPr>
                <w:rFonts w:ascii="Times New Roman" w:eastAsia="Times New Roman" w:hAnsi="Times New Roman"/>
                <w:color w:val="000000" w:themeColor="text1"/>
                <w:sz w:val="24"/>
                <w:szCs w:val="24"/>
                <w:lang w:eastAsia="ru-RU"/>
              </w:rPr>
            </w:pPr>
            <w:r w:rsidRPr="00302605">
              <w:rPr>
                <w:rFonts w:ascii="Times New Roman" w:eastAsia="Times New Roman" w:hAnsi="Times New Roman"/>
                <w:i/>
                <w:color w:val="000000" w:themeColor="text1"/>
                <w:sz w:val="24"/>
                <w:szCs w:val="24"/>
                <w:lang w:eastAsia="ru-RU"/>
              </w:rPr>
              <w:t>11 класс</w:t>
            </w:r>
          </w:p>
        </w:tc>
      </w:tr>
      <w:tr w:rsidR="00B02496" w:rsidRPr="00302605" w:rsidTr="001C50B5">
        <w:trPr>
          <w:trHeight w:val="315"/>
        </w:trPr>
        <w:tc>
          <w:tcPr>
            <w:tcW w:w="0" w:type="auto"/>
            <w:vMerge/>
            <w:tcBorders>
              <w:left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p>
        </w:tc>
        <w:tc>
          <w:tcPr>
            <w:tcW w:w="0" w:type="auto"/>
            <w:vMerge/>
            <w:tcBorders>
              <w:left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Итоговое сочинение</w:t>
            </w:r>
          </w:p>
        </w:tc>
        <w:tc>
          <w:tcPr>
            <w:tcW w:w="0" w:type="auto"/>
            <w:vMerge w:val="restart"/>
            <w:tcBorders>
              <w:top w:val="single" w:sz="4" w:space="0" w:color="auto"/>
              <w:left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кол-во</w:t>
            </w:r>
          </w:p>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 участников </w:t>
            </w:r>
          </w:p>
        </w:tc>
        <w:tc>
          <w:tcPr>
            <w:tcW w:w="3180" w:type="dxa"/>
            <w:gridSpan w:val="2"/>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Итоговое изложение</w:t>
            </w:r>
          </w:p>
        </w:tc>
      </w:tr>
      <w:tr w:rsidR="00B02496" w:rsidRPr="00302605" w:rsidTr="001C50B5">
        <w:trPr>
          <w:trHeight w:val="315"/>
        </w:trPr>
        <w:tc>
          <w:tcPr>
            <w:tcW w:w="0" w:type="auto"/>
            <w:vMerge/>
            <w:tcBorders>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p>
        </w:tc>
        <w:tc>
          <w:tcPr>
            <w:tcW w:w="0" w:type="auto"/>
            <w:vMerge/>
            <w:tcBorders>
              <w:left w:val="single" w:sz="4" w:space="0" w:color="auto"/>
              <w:bottom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зачет</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незачет</w:t>
            </w:r>
          </w:p>
        </w:tc>
        <w:tc>
          <w:tcPr>
            <w:tcW w:w="0" w:type="auto"/>
            <w:vMerge/>
            <w:tcBorders>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p>
        </w:tc>
        <w:tc>
          <w:tcPr>
            <w:tcW w:w="1337"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зачет</w:t>
            </w:r>
          </w:p>
        </w:tc>
        <w:tc>
          <w:tcPr>
            <w:tcW w:w="1843"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незачет</w:t>
            </w:r>
          </w:p>
        </w:tc>
      </w:tr>
      <w:tr w:rsidR="00B02496" w:rsidRPr="00302605" w:rsidTr="001C50B5">
        <w:trPr>
          <w:trHeight w:val="315"/>
        </w:trPr>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bCs/>
                <w:color w:val="000000" w:themeColor="text1"/>
                <w:sz w:val="24"/>
                <w:szCs w:val="24"/>
                <w:lang w:eastAsia="ru-RU"/>
              </w:rPr>
            </w:pPr>
            <w:r w:rsidRPr="00302605">
              <w:rPr>
                <w:rFonts w:ascii="Times New Roman" w:eastAsia="Times New Roman" w:hAnsi="Times New Roman"/>
                <w:color w:val="000000" w:themeColor="text1"/>
                <w:sz w:val="24"/>
                <w:szCs w:val="24"/>
                <w:lang w:eastAsia="ru-RU"/>
              </w:rPr>
              <w:t>2015-2016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337"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843"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r>
      <w:tr w:rsidR="00B02496" w:rsidRPr="00302605" w:rsidTr="001C50B5">
        <w:trPr>
          <w:trHeight w:val="315"/>
        </w:trPr>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bCs/>
                <w:color w:val="000000" w:themeColor="text1"/>
                <w:sz w:val="24"/>
                <w:szCs w:val="24"/>
                <w:lang w:eastAsia="ru-RU"/>
              </w:rPr>
              <w:t>2016-2017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337"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843"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r>
      <w:tr w:rsidR="00B02496" w:rsidRPr="00302605" w:rsidTr="001C50B5">
        <w:trPr>
          <w:trHeight w:val="315"/>
        </w:trPr>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2017-2018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337"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843"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r>
      <w:tr w:rsidR="00B02496" w:rsidRPr="00302605" w:rsidTr="001C50B5">
        <w:trPr>
          <w:trHeight w:val="315"/>
        </w:trPr>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2018-2019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337"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1843" w:type="dxa"/>
            <w:tcBorders>
              <w:top w:val="single" w:sz="4" w:space="0" w:color="auto"/>
              <w:left w:val="single" w:sz="4" w:space="0" w:color="auto"/>
              <w:bottom w:val="single" w:sz="4" w:space="0" w:color="auto"/>
              <w:right w:val="single" w:sz="4" w:space="0" w:color="auto"/>
            </w:tcBorders>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r>
      <w:tr w:rsidR="00B02496" w:rsidRPr="00302605" w:rsidTr="0098542A">
        <w:trPr>
          <w:trHeight w:val="315"/>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2018-2019</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100%</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5</w:t>
            </w:r>
          </w:p>
        </w:tc>
        <w:tc>
          <w:tcPr>
            <w:tcW w:w="1337" w:type="dxa"/>
            <w:tcBorders>
              <w:top w:val="single" w:sz="4" w:space="0" w:color="auto"/>
              <w:left w:val="single" w:sz="4" w:space="0" w:color="auto"/>
              <w:bottom w:val="single" w:sz="4" w:space="0" w:color="auto"/>
              <w:right w:val="single" w:sz="4" w:space="0" w:color="auto"/>
            </w:tcBorders>
            <w:shd w:val="clear" w:color="auto" w:fill="EEECE1" w:themeFill="background2"/>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tcPr>
          <w:p w:rsidR="00B02496" w:rsidRPr="00302605" w:rsidRDefault="00B02496" w:rsidP="00B02496">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0</w:t>
            </w:r>
          </w:p>
        </w:tc>
      </w:tr>
    </w:tbl>
    <w:p w:rsidR="008229E1" w:rsidRPr="00302605" w:rsidRDefault="009842BB" w:rsidP="00793DF7">
      <w:pPr>
        <w:spacing w:after="0" w:line="240" w:lineRule="auto"/>
        <w:jc w:val="both"/>
        <w:rPr>
          <w:rFonts w:ascii="Times New Roman" w:eastAsia="Times New Roman" w:hAnsi="Times New Roman"/>
          <w:color w:val="000000" w:themeColor="text1"/>
          <w:sz w:val="24"/>
          <w:szCs w:val="24"/>
          <w:lang w:eastAsia="ru-RU"/>
        </w:rPr>
      </w:pPr>
      <w:r w:rsidRPr="00302605">
        <w:rPr>
          <w:rFonts w:ascii="Times New Roman" w:eastAsia="Times New Roman" w:hAnsi="Times New Roman"/>
          <w:color w:val="000000" w:themeColor="text1"/>
          <w:sz w:val="24"/>
          <w:szCs w:val="24"/>
          <w:lang w:eastAsia="ru-RU"/>
        </w:rPr>
        <w:t xml:space="preserve">Результаты условия допуска к ГИА в 11 классе стабильно </w:t>
      </w:r>
      <w:r w:rsidR="00B02496" w:rsidRPr="00302605">
        <w:rPr>
          <w:rFonts w:ascii="Times New Roman" w:eastAsia="Times New Roman" w:hAnsi="Times New Roman"/>
          <w:color w:val="000000" w:themeColor="text1"/>
          <w:sz w:val="24"/>
          <w:szCs w:val="24"/>
          <w:lang w:eastAsia="ru-RU"/>
        </w:rPr>
        <w:t>высоки на протяжении последних 5ти</w:t>
      </w:r>
      <w:r w:rsidRPr="00302605">
        <w:rPr>
          <w:rFonts w:ascii="Times New Roman" w:eastAsia="Times New Roman" w:hAnsi="Times New Roman"/>
          <w:color w:val="000000" w:themeColor="text1"/>
          <w:sz w:val="24"/>
          <w:szCs w:val="24"/>
          <w:lang w:eastAsia="ru-RU"/>
        </w:rPr>
        <w:t xml:space="preserve"> лет.</w:t>
      </w:r>
    </w:p>
    <w:p w:rsidR="008229E1" w:rsidRPr="00302605" w:rsidRDefault="008229E1" w:rsidP="00793DF7">
      <w:pPr>
        <w:spacing w:after="0" w:line="240" w:lineRule="auto"/>
        <w:jc w:val="both"/>
        <w:rPr>
          <w:rFonts w:ascii="Times New Roman" w:eastAsia="Times New Roman" w:hAnsi="Times New Roman"/>
          <w:color w:val="000000" w:themeColor="text1"/>
          <w:sz w:val="24"/>
          <w:szCs w:val="24"/>
          <w:lang w:eastAsia="ru-RU"/>
        </w:rPr>
      </w:pPr>
    </w:p>
    <w:p w:rsidR="008023D8" w:rsidRPr="00302605" w:rsidRDefault="008023D8" w:rsidP="00793DF7">
      <w:pPr>
        <w:spacing w:after="0" w:line="240" w:lineRule="auto"/>
        <w:jc w:val="both"/>
        <w:rPr>
          <w:rFonts w:ascii="Times New Roman" w:eastAsia="Times New Roman" w:hAnsi="Times New Roman"/>
          <w:i/>
          <w:color w:val="000000" w:themeColor="text1"/>
          <w:sz w:val="24"/>
          <w:szCs w:val="24"/>
        </w:rPr>
      </w:pPr>
      <w:r w:rsidRPr="00302605">
        <w:rPr>
          <w:rFonts w:ascii="Times New Roman" w:eastAsia="Times New Roman" w:hAnsi="Times New Roman"/>
          <w:i/>
          <w:color w:val="000000" w:themeColor="text1"/>
          <w:sz w:val="24"/>
          <w:szCs w:val="24"/>
        </w:rPr>
        <w:t>Результаты   Государственной   итоговой   аттестации:</w:t>
      </w:r>
    </w:p>
    <w:p w:rsidR="008023D8" w:rsidRPr="00302605" w:rsidRDefault="008023D8" w:rsidP="008023D8">
      <w:pPr>
        <w:spacing w:after="0" w:line="240" w:lineRule="auto"/>
        <w:jc w:val="both"/>
        <w:rPr>
          <w:rFonts w:ascii="Times New Roman" w:eastAsia="Times New Roman" w:hAnsi="Times New Roman"/>
          <w:b/>
          <w:color w:val="000000" w:themeColor="text1"/>
          <w:sz w:val="24"/>
          <w:szCs w:val="24"/>
          <w:highlight w:val="yellow"/>
        </w:rPr>
      </w:pPr>
      <w:r w:rsidRPr="00302605">
        <w:rPr>
          <w:rFonts w:ascii="Times New Roman" w:eastAsia="Times New Roman" w:hAnsi="Times New Roman"/>
          <w:color w:val="000000" w:themeColor="text1"/>
          <w:sz w:val="24"/>
          <w:szCs w:val="24"/>
        </w:rPr>
        <w:t>Государственную (итоговую) аттестацию в форме государственног</w:t>
      </w:r>
      <w:r w:rsidR="003A06F0" w:rsidRPr="00302605">
        <w:rPr>
          <w:rFonts w:ascii="Times New Roman" w:eastAsia="Times New Roman" w:hAnsi="Times New Roman"/>
          <w:color w:val="000000" w:themeColor="text1"/>
          <w:sz w:val="24"/>
          <w:szCs w:val="24"/>
        </w:rPr>
        <w:t xml:space="preserve">о выпускного экзамена прошли 17  </w:t>
      </w:r>
      <w:r w:rsidRPr="00302605">
        <w:rPr>
          <w:rFonts w:ascii="Times New Roman" w:eastAsia="Times New Roman" w:hAnsi="Times New Roman"/>
          <w:color w:val="000000" w:themeColor="text1"/>
          <w:sz w:val="24"/>
          <w:szCs w:val="24"/>
        </w:rPr>
        <w:t>в</w:t>
      </w:r>
      <w:r w:rsidR="003A06F0" w:rsidRPr="00302605">
        <w:rPr>
          <w:rFonts w:ascii="Times New Roman" w:eastAsia="Times New Roman" w:hAnsi="Times New Roman"/>
          <w:color w:val="000000" w:themeColor="text1"/>
          <w:sz w:val="24"/>
          <w:szCs w:val="24"/>
        </w:rPr>
        <w:t>ыпускников школы (</w:t>
      </w:r>
      <w:r w:rsidR="00D50B14" w:rsidRPr="00302605">
        <w:rPr>
          <w:rFonts w:ascii="Times New Roman" w:eastAsia="Times New Roman" w:hAnsi="Times New Roman"/>
          <w:color w:val="000000" w:themeColor="text1"/>
          <w:sz w:val="24"/>
          <w:szCs w:val="24"/>
        </w:rPr>
        <w:t>94</w:t>
      </w:r>
      <w:r w:rsidR="003A06F0" w:rsidRPr="00302605">
        <w:rPr>
          <w:rFonts w:ascii="Times New Roman" w:eastAsia="Times New Roman" w:hAnsi="Times New Roman"/>
          <w:color w:val="000000" w:themeColor="text1"/>
          <w:sz w:val="24"/>
          <w:szCs w:val="24"/>
        </w:rPr>
        <w:t>%) из 18обучающихся. 1</w:t>
      </w:r>
      <w:r w:rsidR="00D50B14" w:rsidRPr="00302605">
        <w:rPr>
          <w:rFonts w:ascii="Times New Roman" w:eastAsia="Times New Roman" w:hAnsi="Times New Roman"/>
          <w:color w:val="000000" w:themeColor="text1"/>
          <w:sz w:val="24"/>
          <w:szCs w:val="24"/>
        </w:rPr>
        <w:t xml:space="preserve"> выпускника, обучающийся по программе </w:t>
      </w:r>
      <w:r w:rsidRPr="00302605">
        <w:rPr>
          <w:rFonts w:ascii="Times New Roman" w:eastAsia="Times New Roman" w:hAnsi="Times New Roman"/>
          <w:color w:val="000000" w:themeColor="text1"/>
          <w:sz w:val="24"/>
          <w:szCs w:val="24"/>
        </w:rPr>
        <w:t xml:space="preserve">для </w:t>
      </w:r>
      <w:r w:rsidRPr="00302605">
        <w:rPr>
          <w:rFonts w:ascii="Times New Roman" w:eastAsia="Times New Roman" w:hAnsi="Times New Roman"/>
          <w:color w:val="000000" w:themeColor="text1"/>
          <w:sz w:val="24"/>
          <w:szCs w:val="24"/>
        </w:rPr>
        <w:lastRenderedPageBreak/>
        <w:t>детей с ум</w:t>
      </w:r>
      <w:r w:rsidR="00D50B14" w:rsidRPr="00302605">
        <w:rPr>
          <w:rFonts w:ascii="Times New Roman" w:eastAsia="Times New Roman" w:hAnsi="Times New Roman"/>
          <w:color w:val="000000" w:themeColor="text1"/>
          <w:sz w:val="24"/>
          <w:szCs w:val="24"/>
        </w:rPr>
        <w:t xml:space="preserve">ственной отсталостью, проходил </w:t>
      </w:r>
      <w:r w:rsidRPr="00302605">
        <w:rPr>
          <w:rFonts w:ascii="Times New Roman" w:eastAsia="Times New Roman" w:hAnsi="Times New Roman"/>
          <w:color w:val="000000" w:themeColor="text1"/>
          <w:sz w:val="24"/>
          <w:szCs w:val="24"/>
        </w:rPr>
        <w:t xml:space="preserve">итоговую аттестацию по предмету «Технология». </w:t>
      </w:r>
      <w:r w:rsidR="0019590F" w:rsidRPr="00302605">
        <w:rPr>
          <w:rFonts w:ascii="Times New Roman" w:eastAsia="Times New Roman" w:hAnsi="Times New Roman"/>
          <w:color w:val="000000" w:themeColor="text1"/>
          <w:sz w:val="24"/>
          <w:szCs w:val="24"/>
        </w:rPr>
        <w:t>100% обучающихся выбирают ГВЭ в качестве выпускных экзаменов после 9 класса.</w:t>
      </w:r>
      <w:r w:rsidR="0019590F" w:rsidRPr="00302605">
        <w:rPr>
          <w:rFonts w:ascii="Times New Roman" w:eastAsia="Times New Roman" w:hAnsi="Times New Roman"/>
          <w:b/>
          <w:color w:val="000000" w:themeColor="text1"/>
          <w:sz w:val="24"/>
          <w:szCs w:val="24"/>
          <w:highlight w:val="yellow"/>
        </w:rPr>
        <w:t xml:space="preserve"> </w:t>
      </w:r>
    </w:p>
    <w:p w:rsidR="0019590F" w:rsidRPr="00302605" w:rsidRDefault="0019590F" w:rsidP="008023D8">
      <w:pPr>
        <w:spacing w:after="0" w:line="240" w:lineRule="auto"/>
        <w:jc w:val="both"/>
        <w:rPr>
          <w:rFonts w:ascii="Times New Roman" w:eastAsia="Times New Roman" w:hAnsi="Times New Roman"/>
          <w:color w:val="000000" w:themeColor="text1"/>
          <w:sz w:val="24"/>
          <w:szCs w:val="24"/>
        </w:rPr>
      </w:pPr>
    </w:p>
    <w:p w:rsidR="0019590F" w:rsidRPr="00302605" w:rsidRDefault="0019590F" w:rsidP="008023D8">
      <w:pPr>
        <w:spacing w:after="0" w:line="240" w:lineRule="auto"/>
        <w:jc w:val="both"/>
        <w:rPr>
          <w:rFonts w:ascii="Times New Roman" w:eastAsia="Times New Roman" w:hAnsi="Times New Roman"/>
          <w:color w:val="000000" w:themeColor="text1"/>
          <w:sz w:val="24"/>
          <w:szCs w:val="24"/>
        </w:rPr>
      </w:pPr>
    </w:p>
    <w:p w:rsidR="008023D8" w:rsidRPr="00302605" w:rsidRDefault="008023D8" w:rsidP="00DD55BB">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Динамика  показателей </w:t>
      </w:r>
      <w:r w:rsidRPr="00302605">
        <w:rPr>
          <w:rFonts w:ascii="Times New Roman" w:eastAsia="Times New Roman" w:hAnsi="Times New Roman"/>
          <w:b/>
          <w:color w:val="000000" w:themeColor="text1"/>
          <w:sz w:val="24"/>
          <w:szCs w:val="24"/>
        </w:rPr>
        <w:t>средней</w:t>
      </w:r>
      <w:r w:rsidRPr="00302605">
        <w:rPr>
          <w:rFonts w:ascii="Times New Roman" w:eastAsia="Times New Roman" w:hAnsi="Times New Roman"/>
          <w:color w:val="000000" w:themeColor="text1"/>
          <w:sz w:val="24"/>
          <w:szCs w:val="24"/>
        </w:rPr>
        <w:t xml:space="preserve"> оценки ГИА-9 по </w:t>
      </w:r>
      <w:r w:rsidRPr="00302605">
        <w:rPr>
          <w:rFonts w:ascii="Times New Roman" w:eastAsia="Times New Roman" w:hAnsi="Times New Roman"/>
          <w:b/>
          <w:color w:val="000000" w:themeColor="text1"/>
          <w:sz w:val="24"/>
          <w:szCs w:val="24"/>
        </w:rPr>
        <w:t>русскому языку</w:t>
      </w:r>
      <w:r w:rsidRPr="00302605">
        <w:rPr>
          <w:rFonts w:ascii="Times New Roman" w:eastAsia="Times New Roman" w:hAnsi="Times New Roman"/>
          <w:color w:val="000000" w:themeColor="text1"/>
          <w:sz w:val="24"/>
          <w:szCs w:val="24"/>
        </w:rPr>
        <w:t xml:space="preserve"> за три года:</w:t>
      </w:r>
    </w:p>
    <w:p w:rsidR="008023D8" w:rsidRPr="00302605" w:rsidRDefault="00851765"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noProof/>
          <w:color w:val="000000" w:themeColor="text1"/>
          <w:sz w:val="24"/>
          <w:szCs w:val="24"/>
          <w:highlight w:val="yellow"/>
          <w:lang w:eastAsia="ru-RU"/>
        </w:rPr>
        <w:drawing>
          <wp:inline distT="0" distB="0" distL="0" distR="0">
            <wp:extent cx="6527800" cy="2010410"/>
            <wp:effectExtent l="0" t="0" r="0" b="0"/>
            <wp:docPr id="5"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23D8" w:rsidRPr="00302605" w:rsidRDefault="00B02496"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В</w:t>
      </w:r>
      <w:r w:rsidR="008023D8" w:rsidRPr="00302605">
        <w:rPr>
          <w:rFonts w:ascii="Times New Roman" w:eastAsia="Times New Roman" w:hAnsi="Times New Roman"/>
          <w:color w:val="000000" w:themeColor="text1"/>
          <w:sz w:val="24"/>
          <w:szCs w:val="24"/>
        </w:rPr>
        <w:t>ыпускники 9 класса выбирают в качестве экзамена написание изложения с творческим заданием</w:t>
      </w:r>
      <w:r w:rsidRPr="00302605">
        <w:rPr>
          <w:rFonts w:ascii="Times New Roman" w:eastAsia="Times New Roman" w:hAnsi="Times New Roman"/>
          <w:color w:val="000000" w:themeColor="text1"/>
          <w:sz w:val="24"/>
          <w:szCs w:val="24"/>
        </w:rPr>
        <w:t xml:space="preserve"> и сочинения. Качество выполнения стабильно высокое. Средний балл в этом учебном году составил </w:t>
      </w:r>
      <w:r w:rsidR="001028A6" w:rsidRPr="00302605">
        <w:rPr>
          <w:rFonts w:ascii="Times New Roman" w:eastAsia="Times New Roman" w:hAnsi="Times New Roman"/>
          <w:color w:val="000000" w:themeColor="text1"/>
          <w:sz w:val="24"/>
          <w:szCs w:val="24"/>
        </w:rPr>
        <w:t xml:space="preserve">наивысший результат за четыре года: </w:t>
      </w:r>
      <w:r w:rsidRPr="00302605">
        <w:rPr>
          <w:rFonts w:ascii="Times New Roman" w:eastAsia="Times New Roman" w:hAnsi="Times New Roman"/>
          <w:color w:val="000000" w:themeColor="text1"/>
          <w:sz w:val="24"/>
          <w:szCs w:val="24"/>
        </w:rPr>
        <w:t xml:space="preserve">4,6 </w:t>
      </w:r>
    </w:p>
    <w:p w:rsidR="001028A6" w:rsidRPr="00302605" w:rsidRDefault="001028A6" w:rsidP="008023D8">
      <w:pPr>
        <w:spacing w:after="0" w:line="240" w:lineRule="auto"/>
        <w:jc w:val="both"/>
        <w:rPr>
          <w:rFonts w:ascii="Times New Roman" w:eastAsia="Times New Roman" w:hAnsi="Times New Roman"/>
          <w:color w:val="000000" w:themeColor="text1"/>
          <w:sz w:val="24"/>
          <w:szCs w:val="24"/>
          <w:highlight w:val="yellow"/>
        </w:rPr>
      </w:pPr>
    </w:p>
    <w:p w:rsidR="001028A6" w:rsidRPr="00302605" w:rsidRDefault="001028A6"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noProof/>
          <w:color w:val="000000" w:themeColor="text1"/>
          <w:sz w:val="24"/>
          <w:szCs w:val="24"/>
          <w:lang w:eastAsia="ru-RU"/>
        </w:rPr>
        <w:drawing>
          <wp:inline distT="0" distB="0" distL="0" distR="0">
            <wp:extent cx="65278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23D8" w:rsidRPr="00302605" w:rsidRDefault="001028A6"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   </w:t>
      </w:r>
      <w:r w:rsidR="008023D8" w:rsidRPr="00302605">
        <w:rPr>
          <w:rFonts w:ascii="Times New Roman" w:eastAsia="Times New Roman" w:hAnsi="Times New Roman"/>
          <w:color w:val="000000" w:themeColor="text1"/>
          <w:sz w:val="24"/>
          <w:szCs w:val="24"/>
        </w:rPr>
        <w:t xml:space="preserve">Остается устойчивым показатель успеваемости на экзамене по русскому языку – 100%. Показатель качества экзаменационных работ в сравнении с </w:t>
      </w:r>
      <w:r w:rsidR="00C07310">
        <w:rPr>
          <w:rFonts w:ascii="Times New Roman" w:eastAsia="Times New Roman" w:hAnsi="Times New Roman"/>
          <w:color w:val="000000" w:themeColor="text1"/>
          <w:sz w:val="24"/>
          <w:szCs w:val="24"/>
        </w:rPr>
        <w:t xml:space="preserve">годовой отметкой </w:t>
      </w:r>
      <w:r w:rsidR="008023D8" w:rsidRPr="00302605">
        <w:rPr>
          <w:rFonts w:ascii="Times New Roman" w:eastAsia="Times New Roman" w:hAnsi="Times New Roman"/>
          <w:color w:val="000000" w:themeColor="text1"/>
          <w:sz w:val="24"/>
          <w:szCs w:val="24"/>
        </w:rPr>
        <w:t xml:space="preserve"> </w:t>
      </w:r>
      <w:r w:rsidR="00D05FAF">
        <w:rPr>
          <w:rFonts w:ascii="Times New Roman" w:eastAsia="Times New Roman" w:hAnsi="Times New Roman"/>
          <w:color w:val="000000" w:themeColor="text1"/>
          <w:sz w:val="24"/>
          <w:szCs w:val="24"/>
        </w:rPr>
        <w:t>повысился на 44</w:t>
      </w:r>
      <w:r w:rsidR="008023D8" w:rsidRPr="00302605">
        <w:rPr>
          <w:rFonts w:ascii="Times New Roman" w:eastAsia="Times New Roman" w:hAnsi="Times New Roman"/>
          <w:color w:val="000000" w:themeColor="text1"/>
          <w:sz w:val="24"/>
          <w:szCs w:val="24"/>
        </w:rPr>
        <w:t>%.. Выпускники 9 класса серьезно подошли к вопросу подготовки к экзамену. С 2017 года в аттестат выставляется отметка с учетом экзаменационной.</w:t>
      </w:r>
    </w:p>
    <w:p w:rsidR="008023D8" w:rsidRPr="00302605" w:rsidRDefault="008023D8" w:rsidP="008023D8">
      <w:pPr>
        <w:tabs>
          <w:tab w:val="left" w:pos="3990"/>
        </w:tabs>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ab/>
      </w:r>
    </w:p>
    <w:p w:rsidR="008023D8" w:rsidRPr="00302605" w:rsidRDefault="008023D8" w:rsidP="00DD55BB">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Показатели итогов экзамена ГИА-9 по </w:t>
      </w:r>
      <w:r w:rsidRPr="00302605">
        <w:rPr>
          <w:rFonts w:ascii="Times New Roman" w:eastAsia="Times New Roman" w:hAnsi="Times New Roman"/>
          <w:b/>
          <w:color w:val="000000" w:themeColor="text1"/>
          <w:sz w:val="24"/>
          <w:szCs w:val="24"/>
        </w:rPr>
        <w:t>математике</w:t>
      </w:r>
      <w:r w:rsidR="001C50B5" w:rsidRPr="00302605">
        <w:rPr>
          <w:rFonts w:ascii="Times New Roman" w:eastAsia="Times New Roman" w:hAnsi="Times New Roman"/>
          <w:color w:val="000000" w:themeColor="text1"/>
          <w:sz w:val="24"/>
          <w:szCs w:val="24"/>
        </w:rPr>
        <w:t>. Средний балл :</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highlight w:val="yellow"/>
        </w:rPr>
      </w:pPr>
    </w:p>
    <w:p w:rsidR="008023D8" w:rsidRPr="00302605" w:rsidRDefault="00851765"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noProof/>
          <w:color w:val="000000" w:themeColor="text1"/>
          <w:sz w:val="24"/>
          <w:szCs w:val="24"/>
          <w:highlight w:val="yellow"/>
          <w:lang w:eastAsia="ru-RU"/>
        </w:rPr>
        <w:lastRenderedPageBreak/>
        <w:drawing>
          <wp:inline distT="0" distB="0" distL="0" distR="0">
            <wp:extent cx="6527800" cy="2010410"/>
            <wp:effectExtent l="0" t="0" r="0" b="0"/>
            <wp:docPr id="7"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23D8" w:rsidRPr="00302605" w:rsidRDefault="001028A6"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color w:val="000000" w:themeColor="text1"/>
          <w:sz w:val="24"/>
          <w:szCs w:val="24"/>
        </w:rPr>
        <w:t xml:space="preserve">  </w:t>
      </w:r>
      <w:r w:rsidR="008023D8" w:rsidRPr="00302605">
        <w:rPr>
          <w:rFonts w:ascii="Times New Roman" w:eastAsia="Times New Roman" w:hAnsi="Times New Roman"/>
          <w:color w:val="000000" w:themeColor="text1"/>
          <w:sz w:val="24"/>
          <w:szCs w:val="24"/>
        </w:rPr>
        <w:t>Устойчив показатель успеваемости на экзамене по математике – 100%. Кач</w:t>
      </w:r>
      <w:r w:rsidR="00F534B3" w:rsidRPr="00302605">
        <w:rPr>
          <w:rFonts w:ascii="Times New Roman" w:eastAsia="Times New Roman" w:hAnsi="Times New Roman"/>
          <w:color w:val="000000" w:themeColor="text1"/>
          <w:sz w:val="24"/>
          <w:szCs w:val="24"/>
        </w:rPr>
        <w:t>ество выполнения работ   повысилось  в сравнении с предыдущим 2018 годом (+0,2</w:t>
      </w:r>
      <w:r w:rsidR="008023D8" w:rsidRPr="00302605">
        <w:rPr>
          <w:rFonts w:ascii="Times New Roman" w:eastAsia="Times New Roman" w:hAnsi="Times New Roman"/>
          <w:color w:val="000000" w:themeColor="text1"/>
          <w:sz w:val="24"/>
          <w:szCs w:val="24"/>
        </w:rPr>
        <w:t>).</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highlight w:val="yellow"/>
        </w:rPr>
      </w:pPr>
    </w:p>
    <w:p w:rsidR="00F534B3" w:rsidRPr="00302605" w:rsidRDefault="0079776B"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color w:val="000000" w:themeColor="text1"/>
          <w:sz w:val="24"/>
          <w:szCs w:val="24"/>
          <w:highlight w:val="yellow"/>
        </w:rPr>
        <w:t xml:space="preserve">  </w:t>
      </w:r>
    </w:p>
    <w:p w:rsidR="0079776B" w:rsidRPr="00302605" w:rsidRDefault="0079776B"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noProof/>
          <w:color w:val="000000" w:themeColor="text1"/>
          <w:sz w:val="24"/>
          <w:szCs w:val="24"/>
          <w:lang w:eastAsia="ru-RU"/>
        </w:rPr>
        <w:drawing>
          <wp:inline distT="0" distB="0" distL="0" distR="0">
            <wp:extent cx="6790414"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34B3" w:rsidRPr="00C07310" w:rsidRDefault="00C07310" w:rsidP="008023D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9776B" w:rsidRPr="00C07310">
        <w:rPr>
          <w:rFonts w:ascii="Times New Roman" w:eastAsia="Times New Roman" w:hAnsi="Times New Roman"/>
          <w:sz w:val="24"/>
          <w:szCs w:val="24"/>
        </w:rPr>
        <w:t xml:space="preserve">Остается стабильно </w:t>
      </w:r>
      <w:r w:rsidR="008023D8" w:rsidRPr="00C07310">
        <w:rPr>
          <w:rFonts w:ascii="Times New Roman" w:eastAsia="Times New Roman" w:hAnsi="Times New Roman"/>
          <w:sz w:val="24"/>
          <w:szCs w:val="24"/>
        </w:rPr>
        <w:t xml:space="preserve"> высоким показатель успеваемости на экзамене по математике – 100%.</w:t>
      </w:r>
      <w:r w:rsidRPr="00C07310">
        <w:rPr>
          <w:rFonts w:ascii="Times New Roman" w:eastAsia="Times New Roman" w:hAnsi="Times New Roman"/>
          <w:color w:val="000000" w:themeColor="text1"/>
          <w:sz w:val="24"/>
          <w:szCs w:val="24"/>
        </w:rPr>
        <w:t xml:space="preserve"> </w:t>
      </w:r>
      <w:r w:rsidRPr="00302605">
        <w:rPr>
          <w:rFonts w:ascii="Times New Roman" w:eastAsia="Times New Roman" w:hAnsi="Times New Roman"/>
          <w:color w:val="000000" w:themeColor="text1"/>
          <w:sz w:val="24"/>
          <w:szCs w:val="24"/>
        </w:rPr>
        <w:t xml:space="preserve">Показатель качества экзаменационных работ в сравнении с </w:t>
      </w:r>
      <w:r>
        <w:rPr>
          <w:rFonts w:ascii="Times New Roman" w:eastAsia="Times New Roman" w:hAnsi="Times New Roman"/>
          <w:color w:val="000000" w:themeColor="text1"/>
          <w:sz w:val="24"/>
          <w:szCs w:val="24"/>
        </w:rPr>
        <w:t xml:space="preserve">годовой отметкой </w:t>
      </w:r>
      <w:r w:rsidRPr="00302605">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повысился на 5 %.</w:t>
      </w:r>
      <w:r w:rsidR="008023D8" w:rsidRPr="00302605">
        <w:rPr>
          <w:rFonts w:ascii="Times New Roman" w:eastAsia="Times New Roman" w:hAnsi="Times New Roman"/>
          <w:color w:val="FF0000"/>
          <w:sz w:val="24"/>
          <w:szCs w:val="24"/>
        </w:rPr>
        <w:t xml:space="preserve"> </w:t>
      </w:r>
      <w:r w:rsidR="008023D8" w:rsidRPr="00C07310">
        <w:rPr>
          <w:rFonts w:ascii="Times New Roman" w:eastAsia="Times New Roman" w:hAnsi="Times New Roman"/>
          <w:sz w:val="24"/>
          <w:szCs w:val="24"/>
        </w:rPr>
        <w:t>В сравнении с пре</w:t>
      </w:r>
      <w:r w:rsidR="00F534B3" w:rsidRPr="00C07310">
        <w:rPr>
          <w:rFonts w:ascii="Times New Roman" w:eastAsia="Times New Roman" w:hAnsi="Times New Roman"/>
          <w:sz w:val="24"/>
          <w:szCs w:val="24"/>
        </w:rPr>
        <w:t>дыдущим 2018</w:t>
      </w:r>
      <w:r w:rsidR="008023D8" w:rsidRPr="00C07310">
        <w:rPr>
          <w:rFonts w:ascii="Times New Roman" w:eastAsia="Times New Roman" w:hAnsi="Times New Roman"/>
          <w:sz w:val="24"/>
          <w:szCs w:val="24"/>
        </w:rPr>
        <w:t xml:space="preserve"> годом качественн</w:t>
      </w:r>
      <w:r w:rsidR="00F534B3" w:rsidRPr="00C07310">
        <w:rPr>
          <w:rFonts w:ascii="Times New Roman" w:eastAsia="Times New Roman" w:hAnsi="Times New Roman"/>
          <w:sz w:val="24"/>
          <w:szCs w:val="24"/>
        </w:rPr>
        <w:t xml:space="preserve">ый показатель экзамена </w:t>
      </w:r>
      <w:r w:rsidRPr="00C07310">
        <w:rPr>
          <w:rFonts w:ascii="Times New Roman" w:eastAsia="Times New Roman" w:hAnsi="Times New Roman"/>
          <w:sz w:val="24"/>
          <w:szCs w:val="24"/>
        </w:rPr>
        <w:t xml:space="preserve">понизился </w:t>
      </w:r>
      <w:r w:rsidR="00F534B3" w:rsidRPr="00C07310">
        <w:rPr>
          <w:rFonts w:ascii="Times New Roman" w:eastAsia="Times New Roman" w:hAnsi="Times New Roman"/>
          <w:sz w:val="24"/>
          <w:szCs w:val="24"/>
        </w:rPr>
        <w:t xml:space="preserve"> на </w:t>
      </w:r>
      <w:r w:rsidRPr="00C07310">
        <w:rPr>
          <w:rFonts w:ascii="Times New Roman" w:eastAsia="Times New Roman" w:hAnsi="Times New Roman"/>
          <w:sz w:val="24"/>
          <w:szCs w:val="24"/>
        </w:rPr>
        <w:t xml:space="preserve">12 </w:t>
      </w:r>
      <w:r w:rsidR="00F534B3" w:rsidRPr="00C07310">
        <w:rPr>
          <w:rFonts w:ascii="Times New Roman" w:eastAsia="Times New Roman" w:hAnsi="Times New Roman"/>
          <w:sz w:val="24"/>
          <w:szCs w:val="24"/>
        </w:rPr>
        <w:t>%.</w:t>
      </w:r>
    </w:p>
    <w:p w:rsidR="008023D8" w:rsidRPr="00DD55BB" w:rsidRDefault="00F534B3" w:rsidP="008023D8">
      <w:pPr>
        <w:spacing w:after="0" w:line="240" w:lineRule="auto"/>
        <w:jc w:val="both"/>
        <w:rPr>
          <w:rFonts w:ascii="Times New Roman" w:eastAsia="Times New Roman" w:hAnsi="Times New Roman"/>
          <w:sz w:val="24"/>
          <w:szCs w:val="24"/>
        </w:rPr>
      </w:pPr>
      <w:r w:rsidRPr="00302605">
        <w:rPr>
          <w:rFonts w:ascii="Times New Roman" w:eastAsia="Times New Roman" w:hAnsi="Times New Roman"/>
          <w:color w:val="FF0000"/>
          <w:sz w:val="24"/>
          <w:szCs w:val="24"/>
        </w:rPr>
        <w:t xml:space="preserve"> </w:t>
      </w:r>
      <w:r w:rsidR="00DD55BB" w:rsidRPr="00DD55BB">
        <w:rPr>
          <w:rFonts w:ascii="Times New Roman" w:eastAsia="Times New Roman" w:hAnsi="Times New Roman"/>
          <w:sz w:val="24"/>
          <w:szCs w:val="24"/>
        </w:rPr>
        <w:t>В</w:t>
      </w:r>
      <w:r w:rsidR="008023D8" w:rsidRPr="00DD55BB">
        <w:rPr>
          <w:rFonts w:ascii="Times New Roman" w:eastAsia="Times New Roman" w:hAnsi="Times New Roman"/>
          <w:sz w:val="24"/>
          <w:szCs w:val="24"/>
        </w:rPr>
        <w:t>се выпускники 9 класса подтверд</w:t>
      </w:r>
      <w:r w:rsidR="00DD55BB" w:rsidRPr="00DD55BB">
        <w:rPr>
          <w:rFonts w:ascii="Times New Roman" w:eastAsia="Times New Roman" w:hAnsi="Times New Roman"/>
          <w:sz w:val="24"/>
          <w:szCs w:val="24"/>
        </w:rPr>
        <w:t>или годовые отметки на экзамене по математике.</w:t>
      </w:r>
    </w:p>
    <w:p w:rsidR="008023D8" w:rsidRPr="00DD55BB" w:rsidRDefault="00F75998" w:rsidP="008023D8">
      <w:pPr>
        <w:spacing w:after="0" w:line="240" w:lineRule="auto"/>
        <w:jc w:val="both"/>
        <w:rPr>
          <w:rFonts w:ascii="Times New Roman" w:eastAsia="Times New Roman" w:hAnsi="Times New Roman"/>
          <w:sz w:val="24"/>
          <w:szCs w:val="24"/>
        </w:rPr>
      </w:pPr>
      <w:r w:rsidRPr="00DD55BB">
        <w:rPr>
          <w:rFonts w:ascii="Times New Roman" w:eastAsia="Times New Roman" w:hAnsi="Times New Roman"/>
          <w:sz w:val="24"/>
          <w:szCs w:val="24"/>
        </w:rPr>
        <w:t xml:space="preserve">   </w:t>
      </w:r>
      <w:r w:rsidR="00DD55BB" w:rsidRPr="00DD55BB">
        <w:rPr>
          <w:rFonts w:ascii="Times New Roman" w:eastAsia="Times New Roman" w:hAnsi="Times New Roman"/>
          <w:sz w:val="24"/>
          <w:szCs w:val="24"/>
        </w:rPr>
        <w:t>Одна выпускница на экзамене показала результаты лучше годовой</w:t>
      </w:r>
      <w:r w:rsidR="008023D8" w:rsidRPr="00DD55BB">
        <w:rPr>
          <w:rFonts w:ascii="Times New Roman" w:eastAsia="Times New Roman" w:hAnsi="Times New Roman"/>
          <w:sz w:val="24"/>
          <w:szCs w:val="24"/>
        </w:rPr>
        <w:t xml:space="preserve">: </w:t>
      </w:r>
      <w:r w:rsidR="00DD55BB" w:rsidRPr="00DD55BB">
        <w:rPr>
          <w:rFonts w:ascii="Times New Roman" w:eastAsia="Times New Roman" w:hAnsi="Times New Roman"/>
          <w:sz w:val="24"/>
          <w:szCs w:val="24"/>
        </w:rPr>
        <w:t>годовая оценка С-вой К.-3,экзаменационная -4.</w:t>
      </w:r>
    </w:p>
    <w:p w:rsidR="008023D8" w:rsidRPr="00302605" w:rsidRDefault="008023D8" w:rsidP="008023D8">
      <w:pPr>
        <w:spacing w:after="0" w:line="240" w:lineRule="auto"/>
        <w:jc w:val="both"/>
        <w:rPr>
          <w:rFonts w:ascii="Times New Roman" w:eastAsia="Times New Roman" w:hAnsi="Times New Roman"/>
          <w:i/>
          <w:color w:val="000000" w:themeColor="text1"/>
          <w:sz w:val="24"/>
          <w:szCs w:val="24"/>
          <w:highlight w:val="yellow"/>
        </w:rPr>
      </w:pPr>
    </w:p>
    <w:p w:rsidR="008023D8" w:rsidRPr="00302605" w:rsidRDefault="008023D8" w:rsidP="008023D8">
      <w:pPr>
        <w:spacing w:after="0" w:line="240" w:lineRule="auto"/>
        <w:jc w:val="both"/>
        <w:rPr>
          <w:rFonts w:ascii="Times New Roman" w:eastAsia="Times New Roman" w:hAnsi="Times New Roman"/>
          <w:b/>
          <w:color w:val="000000" w:themeColor="text1"/>
          <w:sz w:val="24"/>
          <w:szCs w:val="24"/>
        </w:rPr>
      </w:pPr>
      <w:r w:rsidRPr="00302605">
        <w:rPr>
          <w:rFonts w:ascii="Times New Roman" w:eastAsia="Times New Roman" w:hAnsi="Times New Roman"/>
          <w:b/>
          <w:color w:val="000000" w:themeColor="text1"/>
          <w:sz w:val="24"/>
          <w:szCs w:val="24"/>
        </w:rPr>
        <w:t>ЕГЭ и ГВЭ (11 класс)</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Система образования предъявляет требования к уровню знаний выпускников, о котором можно судить по результатам итоговой аттестации.</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Независимой системой оценки качества образования является ЕГЭ. </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В течение учебного года изучались федеральные, региональные документы, разработан план мероприятий по подготовке и проведению государственной (итоговой) аттестации выпускников.</w:t>
      </w:r>
    </w:p>
    <w:p w:rsidR="008023D8" w:rsidRPr="00302605" w:rsidRDefault="009A2E6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Проведенный анализ ЕГЭ 2018</w:t>
      </w:r>
      <w:r w:rsidR="008023D8" w:rsidRPr="00302605">
        <w:rPr>
          <w:rFonts w:ascii="Times New Roman" w:eastAsia="Times New Roman" w:hAnsi="Times New Roman"/>
          <w:color w:val="000000" w:themeColor="text1"/>
          <w:sz w:val="24"/>
          <w:szCs w:val="24"/>
        </w:rPr>
        <w:t xml:space="preserve"> позволил откорректирова</w:t>
      </w:r>
      <w:r w:rsidRPr="00302605">
        <w:rPr>
          <w:rFonts w:ascii="Times New Roman" w:eastAsia="Times New Roman" w:hAnsi="Times New Roman"/>
          <w:color w:val="000000" w:themeColor="text1"/>
          <w:sz w:val="24"/>
          <w:szCs w:val="24"/>
        </w:rPr>
        <w:t>ть план по подготовке к ЕГЭ 2019</w:t>
      </w:r>
      <w:r w:rsidR="008023D8" w:rsidRPr="00302605">
        <w:rPr>
          <w:rFonts w:ascii="Times New Roman" w:eastAsia="Times New Roman" w:hAnsi="Times New Roman"/>
          <w:color w:val="000000" w:themeColor="text1"/>
          <w:sz w:val="24"/>
          <w:szCs w:val="24"/>
        </w:rPr>
        <w:t xml:space="preserve"> года. Проведен комплекс мероприятий, работа скорректирована на повышение среднего балла:</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выявлены учащиеся, испытывающие трудности при сдаче основных предметов ЕГЭ, и разработана индивидуальная траектория их подготовки к сдаче экзаменов;</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проведены диагностические работы по предметам, тренировочные тестирования по русскому языку, математике.</w:t>
      </w:r>
    </w:p>
    <w:p w:rsidR="008023D8" w:rsidRPr="00302605" w:rsidRDefault="009A2E6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В 2018-2019 учебном году ЕГЭ сдавали: 6 человек (85</w:t>
      </w:r>
      <w:r w:rsidR="008023D8" w:rsidRPr="00302605">
        <w:rPr>
          <w:rFonts w:ascii="Times New Roman" w:eastAsia="Times New Roman" w:hAnsi="Times New Roman"/>
          <w:color w:val="000000" w:themeColor="text1"/>
          <w:sz w:val="24"/>
          <w:szCs w:val="24"/>
        </w:rPr>
        <w:t>%).</w:t>
      </w:r>
    </w:p>
    <w:p w:rsidR="0079776B" w:rsidRPr="00302605" w:rsidRDefault="0079776B" w:rsidP="00DD55BB">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noProof/>
          <w:color w:val="000000" w:themeColor="text1"/>
          <w:sz w:val="24"/>
          <w:szCs w:val="24"/>
          <w:lang w:eastAsia="ru-RU"/>
        </w:rPr>
        <w:lastRenderedPageBreak/>
        <w:drawing>
          <wp:inline distT="0" distB="0" distL="0" distR="0">
            <wp:extent cx="5762625" cy="257175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23D8" w:rsidRPr="00302605" w:rsidRDefault="008023D8" w:rsidP="008023D8">
      <w:pPr>
        <w:spacing w:after="0" w:line="240" w:lineRule="auto"/>
        <w:jc w:val="both"/>
        <w:rPr>
          <w:rFonts w:ascii="Times New Roman" w:eastAsia="Times New Roman" w:hAnsi="Times New Roman"/>
          <w:color w:val="000000" w:themeColor="text1"/>
          <w:sz w:val="24"/>
          <w:szCs w:val="24"/>
          <w:highlight w:val="yellow"/>
        </w:rPr>
      </w:pPr>
    </w:p>
    <w:p w:rsidR="008023D8" w:rsidRPr="00302605" w:rsidRDefault="008023D8" w:rsidP="008023D8">
      <w:pPr>
        <w:spacing w:after="0" w:line="240" w:lineRule="auto"/>
        <w:jc w:val="both"/>
        <w:rPr>
          <w:rFonts w:ascii="Times New Roman" w:hAnsi="Times New Roman"/>
          <w:noProof/>
          <w:color w:val="000000" w:themeColor="text1"/>
          <w:sz w:val="24"/>
          <w:szCs w:val="24"/>
          <w:highlight w:val="yellow"/>
          <w:lang w:eastAsia="ru-RU"/>
        </w:rPr>
      </w:pPr>
    </w:p>
    <w:p w:rsidR="001B6DFC" w:rsidRPr="00302605" w:rsidRDefault="001B6DFC" w:rsidP="008023D8">
      <w:pPr>
        <w:spacing w:after="0" w:line="240" w:lineRule="auto"/>
        <w:jc w:val="both"/>
        <w:rPr>
          <w:rFonts w:ascii="Times New Roman" w:eastAsia="Times New Roman" w:hAnsi="Times New Roman"/>
          <w:color w:val="000000" w:themeColor="text1"/>
          <w:sz w:val="24"/>
          <w:szCs w:val="24"/>
          <w:highlight w:val="yellow"/>
        </w:rPr>
      </w:pPr>
    </w:p>
    <w:p w:rsidR="008023D8" w:rsidRPr="00302605" w:rsidRDefault="008023D8" w:rsidP="008023D8">
      <w:pPr>
        <w:spacing w:after="0" w:line="240" w:lineRule="auto"/>
        <w:jc w:val="both"/>
        <w:rPr>
          <w:rFonts w:ascii="Times New Roman" w:eastAsia="Times New Roman" w:hAnsi="Times New Roman"/>
          <w:b/>
          <w:color w:val="000000" w:themeColor="text1"/>
          <w:sz w:val="24"/>
          <w:szCs w:val="24"/>
          <w:highlight w:val="yellow"/>
        </w:rPr>
      </w:pP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DD55BB">
        <w:rPr>
          <w:rFonts w:ascii="Times New Roman" w:eastAsia="Times New Roman" w:hAnsi="Times New Roman"/>
          <w:i/>
          <w:color w:val="000000" w:themeColor="text1"/>
          <w:sz w:val="24"/>
          <w:szCs w:val="24"/>
        </w:rPr>
        <w:t>Русский язык</w:t>
      </w:r>
      <w:r w:rsidRPr="00302605">
        <w:rPr>
          <w:rFonts w:ascii="Times New Roman" w:eastAsia="Times New Roman" w:hAnsi="Times New Roman"/>
          <w:b/>
          <w:color w:val="000000" w:themeColor="text1"/>
          <w:sz w:val="24"/>
          <w:szCs w:val="24"/>
        </w:rPr>
        <w:t xml:space="preserve"> </w:t>
      </w:r>
      <w:r w:rsidRPr="00302605">
        <w:rPr>
          <w:rFonts w:ascii="Times New Roman" w:eastAsia="Times New Roman" w:hAnsi="Times New Roman"/>
          <w:color w:val="000000" w:themeColor="text1"/>
          <w:sz w:val="24"/>
          <w:szCs w:val="24"/>
        </w:rPr>
        <w:t>– один из обязательных предметов</w:t>
      </w:r>
      <w:r w:rsidRPr="00302605">
        <w:rPr>
          <w:rFonts w:ascii="Times New Roman" w:eastAsia="Times New Roman" w:hAnsi="Times New Roman"/>
          <w:b/>
          <w:color w:val="000000" w:themeColor="text1"/>
          <w:sz w:val="24"/>
          <w:szCs w:val="24"/>
        </w:rPr>
        <w:t xml:space="preserve"> - </w:t>
      </w:r>
      <w:r w:rsidRPr="00302605">
        <w:rPr>
          <w:rFonts w:ascii="Times New Roman" w:eastAsia="Times New Roman" w:hAnsi="Times New Roman"/>
          <w:color w:val="000000" w:themeColor="text1"/>
          <w:sz w:val="24"/>
          <w:szCs w:val="24"/>
        </w:rPr>
        <w:t xml:space="preserve"> выпускники традиционно сда</w:t>
      </w:r>
      <w:r w:rsidR="009A2E68" w:rsidRPr="00302605">
        <w:rPr>
          <w:rFonts w:ascii="Times New Roman" w:eastAsia="Times New Roman" w:hAnsi="Times New Roman"/>
          <w:color w:val="000000" w:themeColor="text1"/>
          <w:sz w:val="24"/>
          <w:szCs w:val="24"/>
        </w:rPr>
        <w:t>ют в форме ЕГЭ. 1 выпускник 2019</w:t>
      </w:r>
      <w:r w:rsidRPr="00302605">
        <w:rPr>
          <w:rFonts w:ascii="Times New Roman" w:eastAsia="Times New Roman" w:hAnsi="Times New Roman"/>
          <w:color w:val="000000" w:themeColor="text1"/>
          <w:sz w:val="24"/>
          <w:szCs w:val="24"/>
        </w:rPr>
        <w:t xml:space="preserve"> года выб</w:t>
      </w:r>
      <w:r w:rsidR="009A2E68" w:rsidRPr="00302605">
        <w:rPr>
          <w:rFonts w:ascii="Times New Roman" w:eastAsia="Times New Roman" w:hAnsi="Times New Roman"/>
          <w:color w:val="000000" w:themeColor="text1"/>
          <w:sz w:val="24"/>
          <w:szCs w:val="24"/>
        </w:rPr>
        <w:t>рал форму ГВЭ. Результатами 2019</w:t>
      </w:r>
      <w:r w:rsidRPr="00302605">
        <w:rPr>
          <w:rFonts w:ascii="Times New Roman" w:eastAsia="Times New Roman" w:hAnsi="Times New Roman"/>
          <w:color w:val="000000" w:themeColor="text1"/>
          <w:sz w:val="24"/>
          <w:szCs w:val="24"/>
        </w:rPr>
        <w:t xml:space="preserve"> года стали следующие баллы:</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p>
    <w:tbl>
      <w:tblPr>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1134"/>
        <w:gridCol w:w="848"/>
        <w:gridCol w:w="1136"/>
        <w:gridCol w:w="1387"/>
        <w:gridCol w:w="1444"/>
        <w:gridCol w:w="1276"/>
        <w:gridCol w:w="1276"/>
      </w:tblGrid>
      <w:tr w:rsidR="009A2E68" w:rsidRPr="00302605" w:rsidTr="00F02132">
        <w:trPr>
          <w:trHeight w:val="765"/>
        </w:trPr>
        <w:tc>
          <w:tcPr>
            <w:tcW w:w="1101"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выпускников</w:t>
            </w:r>
          </w:p>
        </w:tc>
        <w:tc>
          <w:tcPr>
            <w:tcW w:w="1275"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участников</w:t>
            </w:r>
          </w:p>
        </w:tc>
        <w:tc>
          <w:tcPr>
            <w:tcW w:w="1134"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уч-я</w:t>
            </w:r>
          </w:p>
        </w:tc>
        <w:tc>
          <w:tcPr>
            <w:tcW w:w="848"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Ниже min</w:t>
            </w:r>
          </w:p>
        </w:tc>
        <w:tc>
          <w:tcPr>
            <w:tcW w:w="1136"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От 80 до 100 баллов</w:t>
            </w:r>
          </w:p>
        </w:tc>
        <w:tc>
          <w:tcPr>
            <w:tcW w:w="1387"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2017 г</w:t>
            </w:r>
          </w:p>
        </w:tc>
        <w:tc>
          <w:tcPr>
            <w:tcW w:w="1444"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2018 г</w:t>
            </w:r>
          </w:p>
        </w:tc>
        <w:tc>
          <w:tcPr>
            <w:tcW w:w="1276" w:type="dxa"/>
            <w:shd w:val="clear" w:color="auto" w:fill="auto"/>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Средний балл 2019 </w:t>
            </w:r>
          </w:p>
        </w:tc>
        <w:tc>
          <w:tcPr>
            <w:tcW w:w="1276" w:type="dxa"/>
            <w:shd w:val="clear" w:color="auto" w:fill="auto"/>
            <w:hideMark/>
          </w:tcPr>
          <w:p w:rsidR="009A2E68" w:rsidRPr="00302605" w:rsidRDefault="009A2E68" w:rsidP="009A2E6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Динамика с 2018</w:t>
            </w:r>
          </w:p>
        </w:tc>
      </w:tr>
      <w:tr w:rsidR="009A2E68" w:rsidRPr="00302605" w:rsidTr="009A2E68">
        <w:trPr>
          <w:trHeight w:val="255"/>
        </w:trPr>
        <w:tc>
          <w:tcPr>
            <w:tcW w:w="1101" w:type="dxa"/>
            <w:shd w:val="clear" w:color="auto" w:fill="auto"/>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7</w:t>
            </w:r>
          </w:p>
        </w:tc>
        <w:tc>
          <w:tcPr>
            <w:tcW w:w="1275" w:type="dxa"/>
            <w:shd w:val="clear" w:color="auto" w:fill="auto"/>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w:t>
            </w:r>
          </w:p>
        </w:tc>
        <w:tc>
          <w:tcPr>
            <w:tcW w:w="1134" w:type="dxa"/>
            <w:shd w:val="clear" w:color="auto" w:fill="auto"/>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85%</w:t>
            </w:r>
          </w:p>
        </w:tc>
        <w:tc>
          <w:tcPr>
            <w:tcW w:w="848" w:type="dxa"/>
            <w:shd w:val="clear" w:color="auto" w:fill="auto"/>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1136" w:type="dxa"/>
            <w:shd w:val="clear" w:color="auto" w:fill="auto"/>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w:t>
            </w:r>
          </w:p>
        </w:tc>
        <w:tc>
          <w:tcPr>
            <w:tcW w:w="1387" w:type="dxa"/>
            <w:shd w:val="clear" w:color="auto" w:fill="auto"/>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61,8</w:t>
            </w:r>
          </w:p>
        </w:tc>
        <w:tc>
          <w:tcPr>
            <w:tcW w:w="1444" w:type="dxa"/>
            <w:shd w:val="clear" w:color="auto" w:fill="auto"/>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64,9</w:t>
            </w:r>
          </w:p>
        </w:tc>
        <w:tc>
          <w:tcPr>
            <w:tcW w:w="1276" w:type="dxa"/>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66,3</w:t>
            </w:r>
          </w:p>
        </w:tc>
        <w:tc>
          <w:tcPr>
            <w:tcW w:w="1276" w:type="dxa"/>
            <w:shd w:val="clear" w:color="auto" w:fill="auto"/>
            <w:noWrap/>
            <w:hideMark/>
          </w:tcPr>
          <w:p w:rsidR="009A2E68" w:rsidRPr="00302605" w:rsidRDefault="009A2E68" w:rsidP="009A2E68">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+1,4</w:t>
            </w:r>
          </w:p>
        </w:tc>
      </w:tr>
    </w:tbl>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p>
    <w:p w:rsidR="008023D8" w:rsidRPr="00302605" w:rsidRDefault="00DD55BB" w:rsidP="008023D8">
      <w:pPr>
        <w:spacing w:after="0" w:line="240" w:lineRule="auto"/>
        <w:jc w:val="both"/>
        <w:rPr>
          <w:color w:val="000000" w:themeColor="text1"/>
          <w:sz w:val="24"/>
          <w:szCs w:val="24"/>
        </w:rPr>
      </w:pPr>
      <w:r>
        <w:rPr>
          <w:rFonts w:ascii="Times New Roman" w:eastAsia="Times New Roman" w:hAnsi="Times New Roman"/>
          <w:color w:val="000000" w:themeColor="text1"/>
          <w:sz w:val="24"/>
          <w:szCs w:val="24"/>
        </w:rPr>
        <w:t xml:space="preserve">   </w:t>
      </w:r>
      <w:r w:rsidR="009A2E68" w:rsidRPr="00302605">
        <w:rPr>
          <w:rFonts w:ascii="Times New Roman" w:eastAsia="Times New Roman" w:hAnsi="Times New Roman"/>
          <w:color w:val="000000" w:themeColor="text1"/>
          <w:sz w:val="24"/>
          <w:szCs w:val="24"/>
        </w:rPr>
        <w:t>Лучший результат – 94 балла</w:t>
      </w:r>
      <w:r w:rsidR="008023D8" w:rsidRPr="00302605">
        <w:rPr>
          <w:rFonts w:ascii="Times New Roman" w:eastAsia="Times New Roman" w:hAnsi="Times New Roman"/>
          <w:color w:val="000000" w:themeColor="text1"/>
          <w:sz w:val="24"/>
          <w:szCs w:val="24"/>
        </w:rPr>
        <w:t xml:space="preserve"> – показал</w:t>
      </w:r>
      <w:r w:rsidR="009A2E68" w:rsidRPr="00302605">
        <w:rPr>
          <w:rFonts w:ascii="Times New Roman" w:eastAsia="Times New Roman" w:hAnsi="Times New Roman"/>
          <w:color w:val="000000" w:themeColor="text1"/>
          <w:sz w:val="24"/>
          <w:szCs w:val="24"/>
        </w:rPr>
        <w:t>а  К-ва  И.</w:t>
      </w:r>
      <w:r w:rsidR="008023D8" w:rsidRPr="00302605">
        <w:rPr>
          <w:rFonts w:ascii="Times New Roman" w:eastAsia="Times New Roman" w:hAnsi="Times New Roman"/>
          <w:color w:val="000000" w:themeColor="text1"/>
          <w:sz w:val="24"/>
          <w:szCs w:val="24"/>
        </w:rPr>
        <w:t xml:space="preserve"> Меньше всех баллов </w:t>
      </w:r>
      <w:r w:rsidR="009A2E68" w:rsidRPr="00302605">
        <w:rPr>
          <w:rFonts w:ascii="Times New Roman" w:eastAsia="Times New Roman" w:hAnsi="Times New Roman"/>
          <w:color w:val="000000" w:themeColor="text1"/>
          <w:sz w:val="24"/>
          <w:szCs w:val="24"/>
        </w:rPr>
        <w:t>– 51 балл</w:t>
      </w:r>
      <w:r w:rsidR="008023D8" w:rsidRPr="00302605">
        <w:rPr>
          <w:rFonts w:ascii="Times New Roman" w:eastAsia="Times New Roman" w:hAnsi="Times New Roman"/>
          <w:color w:val="000000" w:themeColor="text1"/>
          <w:sz w:val="24"/>
          <w:szCs w:val="24"/>
        </w:rPr>
        <w:t xml:space="preserve"> – набрал</w:t>
      </w:r>
      <w:r w:rsidR="009A2E68" w:rsidRPr="00302605">
        <w:rPr>
          <w:rFonts w:ascii="Times New Roman" w:eastAsia="Times New Roman" w:hAnsi="Times New Roman"/>
          <w:color w:val="000000" w:themeColor="text1"/>
          <w:sz w:val="24"/>
          <w:szCs w:val="24"/>
        </w:rPr>
        <w:t>а</w:t>
      </w:r>
      <w:r w:rsidR="008023D8" w:rsidRPr="00302605">
        <w:rPr>
          <w:rFonts w:ascii="Times New Roman" w:eastAsia="Times New Roman" w:hAnsi="Times New Roman"/>
          <w:color w:val="000000" w:themeColor="text1"/>
          <w:sz w:val="24"/>
          <w:szCs w:val="24"/>
        </w:rPr>
        <w:t xml:space="preserve"> </w:t>
      </w:r>
      <w:r w:rsidR="009A2E68" w:rsidRPr="00302605">
        <w:rPr>
          <w:rFonts w:ascii="Times New Roman" w:eastAsia="Times New Roman" w:hAnsi="Times New Roman"/>
          <w:color w:val="000000" w:themeColor="text1"/>
          <w:sz w:val="24"/>
          <w:szCs w:val="24"/>
        </w:rPr>
        <w:t>К-ва О</w:t>
      </w:r>
      <w:r w:rsidR="008023D8" w:rsidRPr="00302605">
        <w:rPr>
          <w:rFonts w:ascii="Times New Roman" w:eastAsia="Times New Roman" w:hAnsi="Times New Roman"/>
          <w:color w:val="000000" w:themeColor="text1"/>
          <w:sz w:val="24"/>
          <w:szCs w:val="24"/>
        </w:rPr>
        <w:t xml:space="preserve">. </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Минимальный порог по русскому языку преодолели все.</w:t>
      </w:r>
    </w:p>
    <w:p w:rsidR="008023D8" w:rsidRPr="00302605" w:rsidRDefault="008023D8" w:rsidP="008023D8">
      <w:pPr>
        <w:spacing w:after="0" w:line="240" w:lineRule="auto"/>
        <w:jc w:val="both"/>
        <w:rPr>
          <w:rFonts w:ascii="Times New Roman" w:eastAsia="Times New Roman" w:hAnsi="Times New Roman"/>
          <w:sz w:val="24"/>
          <w:szCs w:val="24"/>
        </w:rPr>
      </w:pPr>
      <w:r w:rsidRPr="00302605">
        <w:rPr>
          <w:rFonts w:ascii="Times New Roman" w:eastAsia="Times New Roman" w:hAnsi="Times New Roman"/>
          <w:color w:val="000000" w:themeColor="text1"/>
          <w:sz w:val="24"/>
          <w:szCs w:val="24"/>
        </w:rPr>
        <w:t xml:space="preserve">Результат </w:t>
      </w:r>
      <w:r w:rsidR="009A2E68" w:rsidRPr="00302605">
        <w:rPr>
          <w:rFonts w:ascii="Times New Roman" w:eastAsia="Times New Roman" w:hAnsi="Times New Roman"/>
          <w:color w:val="000000" w:themeColor="text1"/>
          <w:sz w:val="24"/>
          <w:szCs w:val="24"/>
        </w:rPr>
        <w:t xml:space="preserve">ГВЭ по русскому языку (выпускница С-на А) – отметка 5 </w:t>
      </w:r>
      <w:r w:rsidRPr="00302605">
        <w:rPr>
          <w:rFonts w:ascii="Times New Roman" w:eastAsia="Times New Roman" w:hAnsi="Times New Roman"/>
          <w:color w:val="000000" w:themeColor="text1"/>
          <w:sz w:val="24"/>
          <w:szCs w:val="24"/>
        </w:rPr>
        <w:t xml:space="preserve">. Годовая и итоговая отметка по русскому языку у </w:t>
      </w:r>
      <w:r w:rsidR="009A2E68" w:rsidRPr="00302605">
        <w:rPr>
          <w:rFonts w:ascii="Times New Roman" w:eastAsia="Times New Roman" w:hAnsi="Times New Roman"/>
          <w:color w:val="000000" w:themeColor="text1"/>
          <w:sz w:val="24"/>
          <w:szCs w:val="24"/>
        </w:rPr>
        <w:t xml:space="preserve">С-ной </w:t>
      </w:r>
      <w:r w:rsidR="00481AF7" w:rsidRPr="00302605">
        <w:rPr>
          <w:rFonts w:ascii="Times New Roman" w:eastAsia="Times New Roman" w:hAnsi="Times New Roman"/>
          <w:color w:val="000000" w:themeColor="text1"/>
          <w:sz w:val="24"/>
          <w:szCs w:val="24"/>
        </w:rPr>
        <w:t>А.</w:t>
      </w:r>
      <w:r w:rsidR="00481AF7" w:rsidRPr="00302605">
        <w:rPr>
          <w:rFonts w:ascii="Times New Roman" w:eastAsia="Times New Roman" w:hAnsi="Times New Roman"/>
          <w:color w:val="FF0000"/>
          <w:sz w:val="24"/>
          <w:szCs w:val="24"/>
        </w:rPr>
        <w:t xml:space="preserve"> </w:t>
      </w:r>
      <w:r w:rsidR="00481AF7" w:rsidRPr="00302605">
        <w:rPr>
          <w:rFonts w:ascii="Times New Roman" w:eastAsia="Times New Roman" w:hAnsi="Times New Roman"/>
          <w:sz w:val="24"/>
          <w:szCs w:val="24"/>
        </w:rPr>
        <w:t>– 5</w:t>
      </w:r>
    </w:p>
    <w:p w:rsidR="008023D8" w:rsidRPr="00302605" w:rsidRDefault="00DD55BB" w:rsidP="008023D8">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8023D8" w:rsidRPr="00302605">
        <w:rPr>
          <w:rFonts w:ascii="Times New Roman" w:hAnsi="Times New Roman"/>
          <w:color w:val="000000" w:themeColor="text1"/>
          <w:sz w:val="24"/>
          <w:szCs w:val="24"/>
        </w:rPr>
        <w:t>Экзамен по математике делится на базовый и профильный уровни. Базовый – обязательный для получения аттестата, профильный необходим для поступления в вуз.</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DD55BB">
        <w:rPr>
          <w:rFonts w:ascii="Times New Roman" w:eastAsia="Times New Roman" w:hAnsi="Times New Roman"/>
          <w:i/>
          <w:color w:val="000000" w:themeColor="text1"/>
          <w:sz w:val="24"/>
          <w:szCs w:val="24"/>
        </w:rPr>
        <w:t>Математику базового уровня</w:t>
      </w:r>
      <w:r w:rsidRPr="00302605">
        <w:rPr>
          <w:rFonts w:ascii="Times New Roman" w:eastAsia="Times New Roman" w:hAnsi="Times New Roman"/>
          <w:b/>
          <w:color w:val="000000" w:themeColor="text1"/>
          <w:sz w:val="24"/>
          <w:szCs w:val="24"/>
        </w:rPr>
        <w:t xml:space="preserve"> </w:t>
      </w:r>
      <w:r w:rsidR="00481AF7" w:rsidRPr="00302605">
        <w:rPr>
          <w:rFonts w:ascii="Times New Roman" w:eastAsia="Times New Roman" w:hAnsi="Times New Roman"/>
          <w:color w:val="000000" w:themeColor="text1"/>
          <w:sz w:val="24"/>
          <w:szCs w:val="24"/>
        </w:rPr>
        <w:t>сдавали 4</w:t>
      </w:r>
      <w:r w:rsidRPr="00302605">
        <w:rPr>
          <w:rFonts w:ascii="Times New Roman" w:eastAsia="Times New Roman" w:hAnsi="Times New Roman"/>
          <w:color w:val="000000" w:themeColor="text1"/>
          <w:sz w:val="24"/>
          <w:szCs w:val="24"/>
        </w:rPr>
        <w:t xml:space="preserve"> (</w:t>
      </w:r>
      <w:r w:rsidR="00481AF7" w:rsidRPr="00302605">
        <w:rPr>
          <w:rFonts w:ascii="Times New Roman" w:eastAsia="Times New Roman" w:hAnsi="Times New Roman"/>
          <w:color w:val="000000" w:themeColor="text1"/>
          <w:sz w:val="24"/>
          <w:szCs w:val="24"/>
        </w:rPr>
        <w:t>57%)</w:t>
      </w:r>
      <w:r w:rsidRPr="00302605">
        <w:rPr>
          <w:rFonts w:ascii="Times New Roman" w:eastAsia="Times New Roman" w:hAnsi="Times New Roman"/>
          <w:color w:val="000000" w:themeColor="text1"/>
          <w:sz w:val="24"/>
          <w:szCs w:val="24"/>
        </w:rPr>
        <w:t xml:space="preserve"> выпускников. </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ab/>
        <w:t xml:space="preserve">Минимальный балл составлял оценку «3».Минимальный порог по математике преодолели все. </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Сравнительные результаты</w:t>
      </w:r>
      <w:r w:rsidR="001B6DFC" w:rsidRPr="00302605">
        <w:rPr>
          <w:rFonts w:ascii="Times New Roman" w:eastAsia="Times New Roman" w:hAnsi="Times New Roman"/>
          <w:color w:val="000000" w:themeColor="text1"/>
          <w:sz w:val="24"/>
          <w:szCs w:val="24"/>
        </w:rPr>
        <w:t>:</w:t>
      </w:r>
    </w:p>
    <w:p w:rsidR="008023D8" w:rsidRPr="00302605" w:rsidRDefault="00851765"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noProof/>
          <w:color w:val="000000" w:themeColor="text1"/>
          <w:sz w:val="24"/>
          <w:szCs w:val="24"/>
          <w:highlight w:val="yellow"/>
          <w:lang w:eastAsia="ru-RU"/>
        </w:rPr>
        <w:drawing>
          <wp:inline distT="0" distB="0" distL="0" distR="0">
            <wp:extent cx="6661150" cy="1883410"/>
            <wp:effectExtent l="0" t="0" r="0" b="0"/>
            <wp:docPr id="10"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23D8" w:rsidRPr="00302605" w:rsidRDefault="008023D8" w:rsidP="008023D8">
      <w:pPr>
        <w:spacing w:after="0" w:line="240" w:lineRule="auto"/>
        <w:jc w:val="both"/>
        <w:rPr>
          <w:rFonts w:ascii="Times New Roman" w:eastAsia="Times New Roman" w:hAnsi="Times New Roman"/>
          <w:color w:val="000000" w:themeColor="text1"/>
          <w:sz w:val="24"/>
          <w:szCs w:val="24"/>
          <w:highlight w:val="yellow"/>
        </w:rPr>
      </w:pP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по математике базового уровня составил:</w:t>
      </w: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2621"/>
        <w:gridCol w:w="2605"/>
        <w:gridCol w:w="2611"/>
      </w:tblGrid>
      <w:tr w:rsidR="008023D8" w:rsidRPr="00302605" w:rsidTr="009C70A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Год</w:t>
            </w:r>
          </w:p>
        </w:t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Успеваемость</w:t>
            </w:r>
          </w:p>
        </w:tc>
        <w:tc>
          <w:tcPr>
            <w:tcW w:w="2663"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w:t>
            </w:r>
          </w:p>
        </w:tc>
        <w:tc>
          <w:tcPr>
            <w:tcW w:w="2664"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Динамика </w:t>
            </w:r>
          </w:p>
        </w:tc>
      </w:tr>
      <w:tr w:rsidR="008023D8" w:rsidRPr="00302605" w:rsidTr="009C70A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2016 г</w:t>
            </w:r>
          </w:p>
        </w:t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100%</w:t>
            </w:r>
          </w:p>
        </w:tc>
        <w:tc>
          <w:tcPr>
            <w:tcW w:w="2663"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4,4</w:t>
            </w:r>
          </w:p>
        </w:tc>
        <w:tc>
          <w:tcPr>
            <w:tcW w:w="2664"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+0,9</w:t>
            </w:r>
          </w:p>
        </w:tc>
      </w:tr>
      <w:tr w:rsidR="008023D8" w:rsidRPr="00302605" w:rsidTr="009C70A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2017 г</w:t>
            </w:r>
          </w:p>
        </w:t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100%</w:t>
            </w:r>
          </w:p>
        </w:tc>
        <w:tc>
          <w:tcPr>
            <w:tcW w:w="2663"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w:t>
            </w:r>
          </w:p>
        </w:tc>
        <w:tc>
          <w:tcPr>
            <w:tcW w:w="2664"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- 1,4</w:t>
            </w:r>
          </w:p>
        </w:tc>
      </w:tr>
      <w:tr w:rsidR="008023D8" w:rsidRPr="00302605" w:rsidTr="009C70A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2018 г</w:t>
            </w:r>
          </w:p>
        </w:tc>
        <w:tc>
          <w:tcPr>
            <w:tcW w:w="2659" w:type="dxa"/>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100%</w:t>
            </w:r>
          </w:p>
        </w:tc>
        <w:tc>
          <w:tcPr>
            <w:tcW w:w="2663"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3,7</w:t>
            </w:r>
          </w:p>
        </w:tc>
        <w:tc>
          <w:tcPr>
            <w:tcW w:w="2664" w:type="dxa"/>
            <w:shd w:val="clear" w:color="auto" w:fill="auto"/>
          </w:tcPr>
          <w:p w:rsidR="008023D8" w:rsidRPr="00302605" w:rsidRDefault="008023D8" w:rsidP="009C70AC">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- 0,3</w:t>
            </w:r>
          </w:p>
        </w:tc>
      </w:tr>
      <w:tr w:rsidR="00481AF7" w:rsidRPr="00302605" w:rsidTr="0089277D">
        <w:tc>
          <w:tcPr>
            <w:tcW w:w="2659" w:type="dxa"/>
            <w:shd w:val="clear" w:color="auto" w:fill="EEECE1" w:themeFill="background2"/>
          </w:tcPr>
          <w:p w:rsidR="00481AF7" w:rsidRPr="00302605" w:rsidRDefault="00481AF7" w:rsidP="0089277D">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lastRenderedPageBreak/>
              <w:t>2019 г</w:t>
            </w:r>
          </w:p>
        </w:tc>
        <w:tc>
          <w:tcPr>
            <w:tcW w:w="2659" w:type="dxa"/>
            <w:shd w:val="clear" w:color="auto" w:fill="EEECE1" w:themeFill="background2"/>
          </w:tcPr>
          <w:p w:rsidR="00481AF7" w:rsidRPr="00302605" w:rsidRDefault="00481AF7" w:rsidP="0089277D">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100%</w:t>
            </w:r>
          </w:p>
        </w:tc>
        <w:tc>
          <w:tcPr>
            <w:tcW w:w="2663" w:type="dxa"/>
            <w:shd w:val="clear" w:color="auto" w:fill="EEECE1" w:themeFill="background2"/>
          </w:tcPr>
          <w:p w:rsidR="00481AF7" w:rsidRPr="00302605" w:rsidRDefault="00481AF7" w:rsidP="0089277D">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3,5</w:t>
            </w:r>
          </w:p>
        </w:tc>
        <w:tc>
          <w:tcPr>
            <w:tcW w:w="2664" w:type="dxa"/>
            <w:shd w:val="clear" w:color="auto" w:fill="EEECE1" w:themeFill="background2"/>
          </w:tcPr>
          <w:p w:rsidR="00481AF7" w:rsidRPr="00302605" w:rsidRDefault="00481AF7" w:rsidP="0089277D">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-0,2</w:t>
            </w:r>
          </w:p>
        </w:tc>
      </w:tr>
    </w:tbl>
    <w:p w:rsidR="008023D8" w:rsidRPr="00302605" w:rsidRDefault="008023D8" w:rsidP="0089277D">
      <w:pPr>
        <w:spacing w:after="0" w:line="240" w:lineRule="auto"/>
        <w:jc w:val="both"/>
        <w:rPr>
          <w:rFonts w:ascii="Times New Roman" w:eastAsia="Times New Roman" w:hAnsi="Times New Roman"/>
          <w:color w:val="000000" w:themeColor="text1"/>
          <w:sz w:val="24"/>
          <w:szCs w:val="24"/>
        </w:rPr>
      </w:pP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Количество отметок «4» и «5» снизилось в сравнении с предыдущим годом, но не значительно. </w:t>
      </w:r>
      <w:r w:rsidR="00481AF7" w:rsidRPr="00302605">
        <w:rPr>
          <w:rFonts w:ascii="Times New Roman" w:eastAsia="Times New Roman" w:hAnsi="Times New Roman"/>
          <w:color w:val="000000" w:themeColor="text1"/>
          <w:sz w:val="24"/>
          <w:szCs w:val="24"/>
        </w:rPr>
        <w:t xml:space="preserve">Лучшие результаты «4»  показали  Б-ва И. и Из-ва Э.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851"/>
        <w:gridCol w:w="468"/>
        <w:gridCol w:w="471"/>
        <w:gridCol w:w="468"/>
        <w:gridCol w:w="566"/>
        <w:gridCol w:w="468"/>
        <w:gridCol w:w="566"/>
        <w:gridCol w:w="468"/>
        <w:gridCol w:w="471"/>
        <w:gridCol w:w="662"/>
        <w:gridCol w:w="1123"/>
        <w:gridCol w:w="899"/>
        <w:gridCol w:w="899"/>
        <w:gridCol w:w="899"/>
      </w:tblGrid>
      <w:tr w:rsidR="00481AF7" w:rsidRPr="00302605" w:rsidTr="00DD55BB">
        <w:trPr>
          <w:trHeight w:val="765"/>
        </w:trPr>
        <w:tc>
          <w:tcPr>
            <w:tcW w:w="597"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участников</w:t>
            </w:r>
          </w:p>
        </w:tc>
        <w:tc>
          <w:tcPr>
            <w:tcW w:w="441"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участия</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w:t>
            </w:r>
          </w:p>
        </w:tc>
        <w:tc>
          <w:tcPr>
            <w:tcW w:w="238"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"3"</w:t>
            </w:r>
          </w:p>
        </w:tc>
        <w:tc>
          <w:tcPr>
            <w:tcW w:w="289"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w:t>
            </w:r>
          </w:p>
        </w:tc>
        <w:tc>
          <w:tcPr>
            <w:tcW w:w="289"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"5"</w:t>
            </w:r>
          </w:p>
        </w:tc>
        <w:tc>
          <w:tcPr>
            <w:tcW w:w="238"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w:t>
            </w:r>
          </w:p>
        </w:tc>
        <w:tc>
          <w:tcPr>
            <w:tcW w:w="340"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Усп-ть%</w:t>
            </w:r>
          </w:p>
        </w:tc>
        <w:tc>
          <w:tcPr>
            <w:tcW w:w="585"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Качество%</w:t>
            </w:r>
          </w:p>
        </w:tc>
        <w:tc>
          <w:tcPr>
            <w:tcW w:w="46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Средняя оценка 2017</w:t>
            </w:r>
          </w:p>
        </w:tc>
        <w:tc>
          <w:tcPr>
            <w:tcW w:w="46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Средняя оценка 2018</w:t>
            </w:r>
          </w:p>
        </w:tc>
        <w:tc>
          <w:tcPr>
            <w:tcW w:w="105" w:type="pct"/>
            <w:shd w:val="clear" w:color="auto" w:fill="EEECE1" w:themeFill="background2"/>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Средняя оценка 2019</w:t>
            </w:r>
          </w:p>
        </w:tc>
      </w:tr>
      <w:tr w:rsidR="00481AF7" w:rsidRPr="00302605" w:rsidTr="00DD55BB">
        <w:trPr>
          <w:trHeight w:val="255"/>
        </w:trPr>
        <w:tc>
          <w:tcPr>
            <w:tcW w:w="597"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w:t>
            </w:r>
          </w:p>
        </w:tc>
        <w:tc>
          <w:tcPr>
            <w:tcW w:w="441"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100%</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238"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w:t>
            </w:r>
          </w:p>
        </w:tc>
        <w:tc>
          <w:tcPr>
            <w:tcW w:w="289"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50%</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w:t>
            </w:r>
          </w:p>
        </w:tc>
        <w:tc>
          <w:tcPr>
            <w:tcW w:w="289"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50%</w:t>
            </w:r>
          </w:p>
        </w:tc>
        <w:tc>
          <w:tcPr>
            <w:tcW w:w="23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238"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340"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100%</w:t>
            </w:r>
          </w:p>
        </w:tc>
        <w:tc>
          <w:tcPr>
            <w:tcW w:w="585"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50%</w:t>
            </w:r>
          </w:p>
        </w:tc>
        <w:tc>
          <w:tcPr>
            <w:tcW w:w="466" w:type="pct"/>
            <w:shd w:val="clear" w:color="auto" w:fill="auto"/>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4,0</w:t>
            </w:r>
          </w:p>
        </w:tc>
        <w:tc>
          <w:tcPr>
            <w:tcW w:w="466" w:type="pct"/>
            <w:shd w:val="clear" w:color="auto" w:fill="auto"/>
            <w:noWrap/>
            <w:hideMark/>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3,7</w:t>
            </w:r>
          </w:p>
        </w:tc>
        <w:tc>
          <w:tcPr>
            <w:tcW w:w="105" w:type="pct"/>
            <w:shd w:val="clear" w:color="auto" w:fill="EEECE1" w:themeFill="background2"/>
          </w:tcPr>
          <w:p w:rsidR="00481AF7" w:rsidRPr="00302605" w:rsidRDefault="00481AF7" w:rsidP="00481A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3,5</w:t>
            </w:r>
          </w:p>
        </w:tc>
      </w:tr>
    </w:tbl>
    <w:p w:rsidR="008023D8" w:rsidRPr="00302605" w:rsidRDefault="008023D8" w:rsidP="008023D8">
      <w:pPr>
        <w:spacing w:after="0" w:line="240" w:lineRule="auto"/>
        <w:jc w:val="both"/>
        <w:rPr>
          <w:rFonts w:ascii="Times New Roman" w:eastAsia="Times New Roman" w:hAnsi="Times New Roman"/>
          <w:color w:val="000000" w:themeColor="text1"/>
          <w:sz w:val="24"/>
          <w:szCs w:val="24"/>
          <w:highlight w:val="yellow"/>
        </w:rPr>
      </w:pPr>
    </w:p>
    <w:p w:rsidR="008023D8" w:rsidRPr="00302605" w:rsidRDefault="00851765" w:rsidP="008023D8">
      <w:pPr>
        <w:spacing w:after="0" w:line="240" w:lineRule="auto"/>
        <w:jc w:val="both"/>
        <w:rPr>
          <w:rFonts w:ascii="Times New Roman" w:eastAsia="Times New Roman" w:hAnsi="Times New Roman"/>
          <w:color w:val="000000" w:themeColor="text1"/>
          <w:sz w:val="24"/>
          <w:szCs w:val="24"/>
          <w:highlight w:val="yellow"/>
        </w:rPr>
      </w:pPr>
      <w:r w:rsidRPr="00302605">
        <w:rPr>
          <w:rFonts w:ascii="Times New Roman" w:eastAsia="Times New Roman" w:hAnsi="Times New Roman"/>
          <w:noProof/>
          <w:color w:val="000000" w:themeColor="text1"/>
          <w:sz w:val="24"/>
          <w:szCs w:val="24"/>
          <w:lang w:eastAsia="ru-RU"/>
        </w:rPr>
        <w:drawing>
          <wp:inline distT="0" distB="0" distL="0" distR="0">
            <wp:extent cx="6431280" cy="2319020"/>
            <wp:effectExtent l="0" t="0" r="0" b="0"/>
            <wp:docPr id="11"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435A4" w:rsidRPr="00302605" w:rsidRDefault="001435A4" w:rsidP="008023D8">
      <w:pPr>
        <w:spacing w:after="0" w:line="240" w:lineRule="auto"/>
        <w:jc w:val="both"/>
        <w:rPr>
          <w:rFonts w:ascii="Times New Roman" w:eastAsia="Times New Roman" w:hAnsi="Times New Roman"/>
          <w:b/>
          <w:color w:val="000000" w:themeColor="text1"/>
          <w:sz w:val="24"/>
          <w:szCs w:val="24"/>
        </w:rPr>
      </w:pPr>
    </w:p>
    <w:p w:rsidR="008023D8" w:rsidRPr="00302605" w:rsidRDefault="008023D8" w:rsidP="008023D8">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b/>
          <w:color w:val="000000" w:themeColor="text1"/>
          <w:sz w:val="24"/>
          <w:szCs w:val="24"/>
        </w:rPr>
        <w:t xml:space="preserve">Математику профильного уровня </w:t>
      </w:r>
      <w:r w:rsidRPr="00302605">
        <w:rPr>
          <w:rFonts w:ascii="Times New Roman" w:eastAsia="Times New Roman" w:hAnsi="Times New Roman"/>
          <w:color w:val="000000" w:themeColor="text1"/>
          <w:sz w:val="24"/>
          <w:szCs w:val="24"/>
        </w:rPr>
        <w:t>писали 2 в</w:t>
      </w:r>
      <w:r w:rsidR="00481AF7" w:rsidRPr="00302605">
        <w:rPr>
          <w:rFonts w:ascii="Times New Roman" w:eastAsia="Times New Roman" w:hAnsi="Times New Roman"/>
          <w:color w:val="000000" w:themeColor="text1"/>
          <w:sz w:val="24"/>
          <w:szCs w:val="24"/>
        </w:rPr>
        <w:t>ыпускника школы (К-ва И. и С-ва Д.</w:t>
      </w:r>
      <w:r w:rsidRPr="00302605">
        <w:rPr>
          <w:rFonts w:ascii="Times New Roman" w:eastAsia="Times New Roman" w:hAnsi="Times New Roman"/>
          <w:color w:val="000000" w:themeColor="text1"/>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1382"/>
        <w:gridCol w:w="656"/>
        <w:gridCol w:w="791"/>
        <w:gridCol w:w="526"/>
        <w:gridCol w:w="918"/>
        <w:gridCol w:w="1111"/>
        <w:gridCol w:w="1111"/>
        <w:gridCol w:w="1111"/>
        <w:gridCol w:w="1247"/>
      </w:tblGrid>
      <w:tr w:rsidR="009927F3" w:rsidRPr="00302605" w:rsidTr="00DD55BB">
        <w:trPr>
          <w:trHeight w:val="765"/>
        </w:trPr>
        <w:tc>
          <w:tcPr>
            <w:tcW w:w="744" w:type="pct"/>
            <w:shd w:val="clear" w:color="auto" w:fill="auto"/>
            <w:hideMark/>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выпускников</w:t>
            </w:r>
          </w:p>
        </w:tc>
        <w:tc>
          <w:tcPr>
            <w:tcW w:w="655" w:type="pct"/>
            <w:shd w:val="clear" w:color="auto" w:fill="auto"/>
            <w:hideMark/>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участников</w:t>
            </w:r>
          </w:p>
        </w:tc>
        <w:tc>
          <w:tcPr>
            <w:tcW w:w="374" w:type="pct"/>
            <w:shd w:val="clear" w:color="auto" w:fill="auto"/>
            <w:hideMark/>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уч-я</w:t>
            </w:r>
          </w:p>
        </w:tc>
        <w:tc>
          <w:tcPr>
            <w:tcW w:w="375" w:type="pct"/>
            <w:shd w:val="clear" w:color="auto" w:fill="auto"/>
            <w:hideMark/>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Ниже min</w:t>
            </w:r>
          </w:p>
        </w:tc>
        <w:tc>
          <w:tcPr>
            <w:tcW w:w="375" w:type="pct"/>
            <w:shd w:val="clear" w:color="auto" w:fill="auto"/>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От 70 до 80</w:t>
            </w:r>
          </w:p>
        </w:tc>
        <w:tc>
          <w:tcPr>
            <w:tcW w:w="477" w:type="pct"/>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От 80 до 100 баллов</w:t>
            </w:r>
          </w:p>
        </w:tc>
        <w:tc>
          <w:tcPr>
            <w:tcW w:w="526" w:type="pct"/>
            <w:shd w:val="clear" w:color="auto" w:fill="auto"/>
            <w:hideMark/>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2016 г</w:t>
            </w:r>
          </w:p>
        </w:tc>
        <w:tc>
          <w:tcPr>
            <w:tcW w:w="526" w:type="pct"/>
            <w:shd w:val="clear" w:color="auto" w:fill="auto"/>
            <w:hideMark/>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2018 г</w:t>
            </w:r>
          </w:p>
        </w:tc>
        <w:tc>
          <w:tcPr>
            <w:tcW w:w="357" w:type="pct"/>
            <w:shd w:val="clear" w:color="auto" w:fill="EEECE1" w:themeFill="background2"/>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2019 г</w:t>
            </w:r>
          </w:p>
        </w:tc>
        <w:tc>
          <w:tcPr>
            <w:tcW w:w="591" w:type="pct"/>
            <w:shd w:val="clear" w:color="auto" w:fill="auto"/>
            <w:hideMark/>
          </w:tcPr>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Динамика</w:t>
            </w:r>
          </w:p>
          <w:p w:rsidR="009927F3" w:rsidRPr="00302605" w:rsidRDefault="009927F3" w:rsidP="009927F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 2018 г.</w:t>
            </w:r>
          </w:p>
        </w:tc>
      </w:tr>
      <w:tr w:rsidR="009927F3" w:rsidRPr="00302605" w:rsidTr="00DD55BB">
        <w:trPr>
          <w:trHeight w:val="255"/>
        </w:trPr>
        <w:tc>
          <w:tcPr>
            <w:tcW w:w="744" w:type="pct"/>
            <w:shd w:val="clear" w:color="auto" w:fill="auto"/>
            <w:hideMark/>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7</w:t>
            </w:r>
          </w:p>
        </w:tc>
        <w:tc>
          <w:tcPr>
            <w:tcW w:w="655" w:type="pct"/>
            <w:shd w:val="clear" w:color="auto" w:fill="auto"/>
            <w:hideMark/>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w:t>
            </w:r>
          </w:p>
        </w:tc>
        <w:tc>
          <w:tcPr>
            <w:tcW w:w="374" w:type="pct"/>
            <w:shd w:val="clear" w:color="auto" w:fill="auto"/>
            <w:hideMark/>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28%</w:t>
            </w:r>
          </w:p>
        </w:tc>
        <w:tc>
          <w:tcPr>
            <w:tcW w:w="375" w:type="pct"/>
            <w:shd w:val="clear" w:color="auto" w:fill="auto"/>
            <w:hideMark/>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375" w:type="pct"/>
            <w:shd w:val="clear" w:color="auto" w:fill="auto"/>
            <w:hideMark/>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w:t>
            </w:r>
          </w:p>
        </w:tc>
        <w:tc>
          <w:tcPr>
            <w:tcW w:w="477" w:type="pct"/>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526" w:type="pct"/>
            <w:shd w:val="clear" w:color="auto" w:fill="auto"/>
            <w:hideMark/>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45,3</w:t>
            </w:r>
          </w:p>
        </w:tc>
        <w:tc>
          <w:tcPr>
            <w:tcW w:w="526" w:type="pct"/>
            <w:shd w:val="clear" w:color="auto" w:fill="auto"/>
            <w:hideMark/>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39</w:t>
            </w:r>
          </w:p>
        </w:tc>
        <w:tc>
          <w:tcPr>
            <w:tcW w:w="357" w:type="pct"/>
            <w:shd w:val="clear" w:color="auto" w:fill="EEECE1" w:themeFill="background2"/>
          </w:tcPr>
          <w:p w:rsidR="009927F3" w:rsidRPr="00302605" w:rsidRDefault="009927F3" w:rsidP="009927F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60</w:t>
            </w:r>
          </w:p>
        </w:tc>
        <w:tc>
          <w:tcPr>
            <w:tcW w:w="591" w:type="pct"/>
            <w:shd w:val="clear" w:color="auto" w:fill="auto"/>
            <w:noWrap/>
            <w:hideMark/>
          </w:tcPr>
          <w:p w:rsidR="009927F3" w:rsidRPr="00302605" w:rsidRDefault="009927F3" w:rsidP="009927F3">
            <w:pPr>
              <w:spacing w:after="0" w:line="240" w:lineRule="auto"/>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+21 </w:t>
            </w:r>
          </w:p>
        </w:tc>
      </w:tr>
    </w:tbl>
    <w:p w:rsidR="008023D8" w:rsidRPr="00302605" w:rsidRDefault="009927F3" w:rsidP="008023D8">
      <w:pPr>
        <w:spacing w:after="0" w:line="240" w:lineRule="auto"/>
        <w:jc w:val="both"/>
        <w:rPr>
          <w:rFonts w:ascii="Times New Roman" w:eastAsia="Times New Roman" w:hAnsi="Times New Roman"/>
          <w:b/>
          <w:color w:val="000000" w:themeColor="text1"/>
          <w:sz w:val="24"/>
          <w:szCs w:val="24"/>
        </w:rPr>
      </w:pPr>
      <w:r w:rsidRPr="00302605">
        <w:rPr>
          <w:rFonts w:ascii="Times New Roman" w:eastAsia="Times New Roman" w:hAnsi="Times New Roman"/>
          <w:color w:val="000000" w:themeColor="text1"/>
          <w:sz w:val="24"/>
          <w:szCs w:val="24"/>
        </w:rPr>
        <w:t>Лучший результат был у К-вой И. (70 баллов). Значительно поднялся средний балл по сравнению с прошлым годом. Обучающиеся подтвердили свои итоговые отметки.</w:t>
      </w:r>
      <w:r w:rsidRPr="00302605">
        <w:rPr>
          <w:rFonts w:ascii="Times New Roman" w:eastAsia="Times New Roman" w:hAnsi="Times New Roman"/>
          <w:b/>
          <w:color w:val="000000" w:themeColor="text1"/>
          <w:sz w:val="24"/>
          <w:szCs w:val="24"/>
        </w:rPr>
        <w:t xml:space="preserve"> </w:t>
      </w:r>
    </w:p>
    <w:p w:rsidR="001435A4" w:rsidRPr="00302605" w:rsidRDefault="001B6DFC" w:rsidP="008023D8">
      <w:pPr>
        <w:spacing w:after="0" w:line="240" w:lineRule="auto"/>
        <w:jc w:val="both"/>
        <w:rPr>
          <w:rFonts w:ascii="Times New Roman" w:eastAsia="Times New Roman" w:hAnsi="Times New Roman"/>
          <w:b/>
          <w:color w:val="000000" w:themeColor="text1"/>
          <w:sz w:val="24"/>
          <w:szCs w:val="24"/>
        </w:rPr>
      </w:pPr>
      <w:r w:rsidRPr="00302605">
        <w:rPr>
          <w:rFonts w:ascii="Times New Roman" w:eastAsia="Times New Roman" w:hAnsi="Times New Roman"/>
          <w:b/>
          <w:color w:val="000000" w:themeColor="text1"/>
          <w:sz w:val="24"/>
          <w:szCs w:val="24"/>
        </w:rPr>
        <w:t xml:space="preserve"> </w:t>
      </w:r>
    </w:p>
    <w:p w:rsidR="008023D8" w:rsidRPr="00DD55BB" w:rsidRDefault="001B6DFC" w:rsidP="008023D8">
      <w:pPr>
        <w:spacing w:after="0" w:line="240" w:lineRule="auto"/>
        <w:jc w:val="both"/>
        <w:rPr>
          <w:rFonts w:ascii="Times New Roman" w:eastAsia="Times New Roman" w:hAnsi="Times New Roman"/>
          <w:i/>
          <w:color w:val="000000" w:themeColor="text1"/>
          <w:sz w:val="24"/>
          <w:szCs w:val="24"/>
          <w:u w:val="single"/>
        </w:rPr>
      </w:pPr>
      <w:r w:rsidRPr="00DD55BB">
        <w:rPr>
          <w:rFonts w:ascii="Times New Roman" w:eastAsia="Times New Roman" w:hAnsi="Times New Roman"/>
          <w:i/>
          <w:color w:val="000000" w:themeColor="text1"/>
          <w:sz w:val="24"/>
          <w:szCs w:val="24"/>
          <w:u w:val="single"/>
        </w:rPr>
        <w:t xml:space="preserve">  </w:t>
      </w:r>
      <w:r w:rsidR="008023D8" w:rsidRPr="00DD55BB">
        <w:rPr>
          <w:rFonts w:ascii="Times New Roman" w:eastAsia="Times New Roman" w:hAnsi="Times New Roman"/>
          <w:i/>
          <w:color w:val="000000" w:themeColor="text1"/>
          <w:sz w:val="24"/>
          <w:szCs w:val="24"/>
          <w:u w:val="single"/>
        </w:rPr>
        <w:t>Предметы по выбору.</w:t>
      </w:r>
    </w:p>
    <w:p w:rsidR="008023D8" w:rsidRPr="00302605" w:rsidRDefault="001B6DFC" w:rsidP="00793DF7">
      <w:pPr>
        <w:spacing w:after="0" w:line="240" w:lineRule="auto"/>
        <w:jc w:val="both"/>
        <w:rPr>
          <w:rFonts w:ascii="Times New Roman" w:hAnsi="Times New Roman"/>
          <w:color w:val="000000" w:themeColor="text1"/>
          <w:sz w:val="24"/>
          <w:szCs w:val="24"/>
        </w:rPr>
      </w:pPr>
      <w:r w:rsidRPr="00302605">
        <w:rPr>
          <w:rFonts w:ascii="Times New Roman" w:hAnsi="Times New Roman"/>
          <w:color w:val="000000" w:themeColor="text1"/>
          <w:sz w:val="24"/>
          <w:szCs w:val="24"/>
        </w:rPr>
        <w:t xml:space="preserve">   </w:t>
      </w:r>
      <w:r w:rsidR="008023D8" w:rsidRPr="00302605">
        <w:rPr>
          <w:rFonts w:ascii="Times New Roman" w:hAnsi="Times New Roman"/>
          <w:color w:val="000000" w:themeColor="text1"/>
          <w:sz w:val="24"/>
          <w:szCs w:val="24"/>
        </w:rPr>
        <w:t xml:space="preserve">Кроме обязательных экзаменов выпускники сдавали профильные предметы для поступления в вуз. </w:t>
      </w:r>
      <w:r w:rsidR="009927F3" w:rsidRPr="00302605">
        <w:rPr>
          <w:rFonts w:ascii="Times New Roman" w:hAnsi="Times New Roman"/>
          <w:color w:val="000000" w:themeColor="text1"/>
          <w:sz w:val="24"/>
          <w:szCs w:val="24"/>
        </w:rPr>
        <w:t>В этом учебном году выбор выпускников распределился равномерно между литературой, обществознанием.</w:t>
      </w:r>
      <w:r w:rsidR="006064E3" w:rsidRPr="00302605">
        <w:rPr>
          <w:rFonts w:ascii="Times New Roman" w:hAnsi="Times New Roman"/>
          <w:color w:val="000000" w:themeColor="text1"/>
          <w:sz w:val="24"/>
          <w:szCs w:val="24"/>
        </w:rPr>
        <w:t xml:space="preserve"> Эти предметы сдавали по 2 ученика. Биологию сдавала 1 ученица.</w:t>
      </w:r>
      <w:r w:rsidR="009927F3" w:rsidRPr="00302605">
        <w:rPr>
          <w:rFonts w:ascii="Times New Roman" w:hAnsi="Times New Roman"/>
          <w:color w:val="000000" w:themeColor="text1"/>
          <w:sz w:val="24"/>
          <w:szCs w:val="24"/>
        </w:rPr>
        <w:t xml:space="preserve"> </w:t>
      </w:r>
    </w:p>
    <w:p w:rsidR="001B6DFC" w:rsidRPr="00302605" w:rsidRDefault="001B6DFC" w:rsidP="00793DF7">
      <w:pPr>
        <w:spacing w:after="0" w:line="240" w:lineRule="auto"/>
        <w:jc w:val="both"/>
        <w:rPr>
          <w:rFonts w:ascii="Times New Roman" w:eastAsia="Times New Roman" w:hAnsi="Times New Roman"/>
          <w:b/>
          <w:color w:val="000000" w:themeColor="text1"/>
          <w:sz w:val="24"/>
          <w:szCs w:val="24"/>
        </w:rPr>
      </w:pPr>
    </w:p>
    <w:p w:rsidR="008023D8" w:rsidRPr="00302605" w:rsidRDefault="008023D8" w:rsidP="00793DF7">
      <w:pPr>
        <w:spacing w:after="0" w:line="240" w:lineRule="auto"/>
        <w:jc w:val="both"/>
        <w:rPr>
          <w:rFonts w:ascii="Times New Roman" w:eastAsia="Times New Roman" w:hAnsi="Times New Roman"/>
          <w:b/>
          <w:color w:val="000000" w:themeColor="text1"/>
          <w:sz w:val="24"/>
          <w:szCs w:val="24"/>
        </w:rPr>
      </w:pPr>
      <w:r w:rsidRPr="00302605">
        <w:rPr>
          <w:rFonts w:ascii="Times New Roman" w:eastAsia="Times New Roman" w:hAnsi="Times New Roman"/>
          <w:i/>
          <w:color w:val="000000" w:themeColor="text1"/>
          <w:sz w:val="24"/>
          <w:szCs w:val="24"/>
        </w:rPr>
        <w:t>Обществознание</w:t>
      </w:r>
      <w:r w:rsidRPr="00302605">
        <w:rPr>
          <w:rFonts w:ascii="Times New Roman" w:eastAsia="Times New Roman" w:hAnsi="Times New Roman"/>
          <w:b/>
          <w:color w:val="000000" w:themeColor="text1"/>
          <w:sz w:val="24"/>
          <w:szCs w:val="24"/>
        </w:rPr>
        <w:t xml:space="preserve"> </w:t>
      </w:r>
      <w:r w:rsidRPr="00302605">
        <w:rPr>
          <w:rFonts w:ascii="Times New Roman" w:eastAsia="Times New Roman" w:hAnsi="Times New Roman"/>
          <w:color w:val="000000" w:themeColor="text1"/>
          <w:sz w:val="24"/>
          <w:szCs w:val="24"/>
        </w:rPr>
        <w:t>(порог 42 балла) – учитель Сизая В.В.</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233"/>
        <w:gridCol w:w="1014"/>
        <w:gridCol w:w="791"/>
        <w:gridCol w:w="1306"/>
        <w:gridCol w:w="1314"/>
        <w:gridCol w:w="1337"/>
        <w:gridCol w:w="1247"/>
        <w:gridCol w:w="1247"/>
      </w:tblGrid>
      <w:tr w:rsidR="006064E3" w:rsidRPr="00302605" w:rsidTr="001B6DFC">
        <w:trPr>
          <w:trHeight w:val="765"/>
          <w:jc w:val="center"/>
        </w:trPr>
        <w:tc>
          <w:tcPr>
            <w:tcW w:w="1569"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выпускников</w:t>
            </w:r>
          </w:p>
        </w:tc>
        <w:tc>
          <w:tcPr>
            <w:tcW w:w="1233"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участников</w:t>
            </w:r>
          </w:p>
        </w:tc>
        <w:tc>
          <w:tcPr>
            <w:tcW w:w="1014"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участия</w:t>
            </w:r>
          </w:p>
        </w:tc>
        <w:tc>
          <w:tcPr>
            <w:tcW w:w="791"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Ниже min</w:t>
            </w:r>
          </w:p>
        </w:tc>
        <w:tc>
          <w:tcPr>
            <w:tcW w:w="1306"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От 80 до 100 баллов</w:t>
            </w:r>
          </w:p>
        </w:tc>
        <w:tc>
          <w:tcPr>
            <w:tcW w:w="1314"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2017</w:t>
            </w:r>
          </w:p>
        </w:tc>
        <w:tc>
          <w:tcPr>
            <w:tcW w:w="1337"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2018</w:t>
            </w:r>
          </w:p>
        </w:tc>
        <w:tc>
          <w:tcPr>
            <w:tcW w:w="1247" w:type="dxa"/>
            <w:shd w:val="clear" w:color="auto" w:fill="auto"/>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2019</w:t>
            </w:r>
          </w:p>
        </w:tc>
        <w:tc>
          <w:tcPr>
            <w:tcW w:w="1247" w:type="dxa"/>
            <w:shd w:val="clear" w:color="auto" w:fill="auto"/>
            <w:hideMark/>
          </w:tcPr>
          <w:p w:rsidR="006064E3" w:rsidRPr="00302605" w:rsidRDefault="006064E3" w:rsidP="006064E3">
            <w:pPr>
              <w:spacing w:after="0" w:line="240" w:lineRule="auto"/>
              <w:jc w:val="both"/>
              <w:rPr>
                <w:rFonts w:asciiTheme="majorHAnsi" w:eastAsia="Times New Roman" w:hAnsiTheme="majorHAnsi"/>
                <w:color w:val="000000" w:themeColor="text1"/>
                <w:sz w:val="24"/>
                <w:szCs w:val="24"/>
              </w:rPr>
            </w:pPr>
            <w:r w:rsidRPr="00302605">
              <w:rPr>
                <w:rFonts w:asciiTheme="majorHAnsi" w:eastAsia="Times New Roman" w:hAnsiTheme="majorHAnsi"/>
                <w:color w:val="000000" w:themeColor="text1"/>
                <w:sz w:val="24"/>
                <w:szCs w:val="24"/>
              </w:rPr>
              <w:t xml:space="preserve">Динамика с 2018 </w:t>
            </w:r>
          </w:p>
        </w:tc>
      </w:tr>
      <w:tr w:rsidR="006064E3" w:rsidRPr="00302605" w:rsidTr="001B6DFC">
        <w:trPr>
          <w:trHeight w:val="255"/>
          <w:jc w:val="center"/>
        </w:trPr>
        <w:tc>
          <w:tcPr>
            <w:tcW w:w="1569"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7</w:t>
            </w:r>
          </w:p>
        </w:tc>
        <w:tc>
          <w:tcPr>
            <w:tcW w:w="1233"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w:t>
            </w:r>
          </w:p>
        </w:tc>
        <w:tc>
          <w:tcPr>
            <w:tcW w:w="1014"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28%</w:t>
            </w:r>
          </w:p>
        </w:tc>
        <w:tc>
          <w:tcPr>
            <w:tcW w:w="791"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1306"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w:t>
            </w:r>
          </w:p>
        </w:tc>
        <w:tc>
          <w:tcPr>
            <w:tcW w:w="1314"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68,5</w:t>
            </w:r>
          </w:p>
        </w:tc>
        <w:tc>
          <w:tcPr>
            <w:tcW w:w="1337"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63,5</w:t>
            </w:r>
          </w:p>
        </w:tc>
        <w:tc>
          <w:tcPr>
            <w:tcW w:w="1247" w:type="dxa"/>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69</w:t>
            </w:r>
          </w:p>
        </w:tc>
        <w:tc>
          <w:tcPr>
            <w:tcW w:w="1247" w:type="dxa"/>
            <w:shd w:val="clear" w:color="auto" w:fill="auto"/>
            <w:noWrap/>
            <w:hideMark/>
          </w:tcPr>
          <w:p w:rsidR="006064E3" w:rsidRPr="00302605" w:rsidRDefault="006064E3" w:rsidP="006064E3">
            <w:pPr>
              <w:spacing w:after="0" w:line="240" w:lineRule="auto"/>
              <w:rPr>
                <w:rFonts w:asciiTheme="majorHAnsi" w:eastAsia="Times New Roman" w:hAnsiTheme="majorHAnsi"/>
                <w:color w:val="000000" w:themeColor="text1"/>
                <w:sz w:val="24"/>
                <w:szCs w:val="24"/>
              </w:rPr>
            </w:pPr>
            <w:r w:rsidRPr="00302605">
              <w:rPr>
                <w:rFonts w:asciiTheme="majorHAnsi" w:eastAsia="Times New Roman" w:hAnsiTheme="majorHAnsi"/>
                <w:color w:val="000000" w:themeColor="text1"/>
                <w:sz w:val="24"/>
                <w:szCs w:val="24"/>
              </w:rPr>
              <w:t>+6</w:t>
            </w:r>
          </w:p>
        </w:tc>
      </w:tr>
    </w:tbl>
    <w:p w:rsidR="008023D8" w:rsidRPr="00302605" w:rsidRDefault="006064E3" w:rsidP="00793D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Лучший результат у К-вой И. – 81 балл</w:t>
      </w:r>
      <w:r w:rsidR="008023D8" w:rsidRPr="00302605">
        <w:rPr>
          <w:rFonts w:ascii="Times New Roman" w:eastAsia="Times New Roman" w:hAnsi="Times New Roman"/>
          <w:color w:val="000000" w:themeColor="text1"/>
          <w:sz w:val="24"/>
          <w:szCs w:val="24"/>
        </w:rPr>
        <w:t>.</w:t>
      </w:r>
    </w:p>
    <w:p w:rsidR="008023D8" w:rsidRPr="00302605" w:rsidRDefault="008023D8" w:rsidP="00793DF7">
      <w:pPr>
        <w:spacing w:after="0" w:line="240" w:lineRule="auto"/>
        <w:jc w:val="both"/>
        <w:rPr>
          <w:rFonts w:ascii="Times New Roman" w:eastAsia="Times New Roman" w:hAnsi="Times New Roman"/>
          <w:color w:val="000000" w:themeColor="text1"/>
          <w:sz w:val="24"/>
          <w:szCs w:val="24"/>
        </w:rPr>
      </w:pPr>
    </w:p>
    <w:p w:rsidR="008023D8" w:rsidRPr="00302605" w:rsidRDefault="008023D8" w:rsidP="00793D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i/>
          <w:color w:val="000000" w:themeColor="text1"/>
          <w:sz w:val="24"/>
          <w:szCs w:val="24"/>
        </w:rPr>
        <w:t xml:space="preserve">Литература </w:t>
      </w:r>
      <w:r w:rsidRPr="00302605">
        <w:rPr>
          <w:rFonts w:ascii="Times New Roman" w:eastAsia="Times New Roman" w:hAnsi="Times New Roman"/>
          <w:color w:val="000000" w:themeColor="text1"/>
          <w:sz w:val="24"/>
          <w:szCs w:val="24"/>
        </w:rPr>
        <w:t>(порог 32 балла)</w:t>
      </w:r>
      <w:r w:rsidR="006064E3" w:rsidRPr="00302605">
        <w:rPr>
          <w:rFonts w:ascii="Times New Roman" w:eastAsia="Times New Roman" w:hAnsi="Times New Roman"/>
          <w:color w:val="000000" w:themeColor="text1"/>
          <w:sz w:val="24"/>
          <w:szCs w:val="24"/>
        </w:rPr>
        <w:t>, учитель Шеламенова Н.С.</w:t>
      </w:r>
      <w:r w:rsidRPr="00302605">
        <w:rPr>
          <w:rFonts w:ascii="Times New Roman" w:eastAsia="Times New Roman" w:hAnsi="Times New Roman"/>
          <w:color w:val="000000" w:themeColor="text1"/>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1332"/>
        <w:gridCol w:w="980"/>
        <w:gridCol w:w="766"/>
        <w:gridCol w:w="522"/>
        <w:gridCol w:w="888"/>
        <w:gridCol w:w="1073"/>
        <w:gridCol w:w="1073"/>
        <w:gridCol w:w="1073"/>
        <w:gridCol w:w="1203"/>
      </w:tblGrid>
      <w:tr w:rsidR="006064E3" w:rsidRPr="00302605" w:rsidTr="001B6DFC">
        <w:trPr>
          <w:trHeight w:val="765"/>
        </w:trPr>
        <w:tc>
          <w:tcPr>
            <w:tcW w:w="744" w:type="pct"/>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выпускников</w:t>
            </w:r>
          </w:p>
        </w:tc>
        <w:tc>
          <w:tcPr>
            <w:tcW w:w="655" w:type="pct"/>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участников</w:t>
            </w:r>
          </w:p>
        </w:tc>
        <w:tc>
          <w:tcPr>
            <w:tcW w:w="481" w:type="pct"/>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участия</w:t>
            </w:r>
          </w:p>
        </w:tc>
        <w:tc>
          <w:tcPr>
            <w:tcW w:w="375" w:type="pct"/>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Ниже min</w:t>
            </w:r>
          </w:p>
        </w:tc>
        <w:tc>
          <w:tcPr>
            <w:tcW w:w="254" w:type="pct"/>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w:t>
            </w:r>
          </w:p>
        </w:tc>
        <w:tc>
          <w:tcPr>
            <w:tcW w:w="436" w:type="pct"/>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От 80 до 100 баллов</w:t>
            </w:r>
          </w:p>
        </w:tc>
        <w:tc>
          <w:tcPr>
            <w:tcW w:w="526" w:type="pct"/>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2017 г</w:t>
            </w:r>
          </w:p>
        </w:tc>
        <w:tc>
          <w:tcPr>
            <w:tcW w:w="526" w:type="pct"/>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2018 г</w:t>
            </w:r>
          </w:p>
        </w:tc>
        <w:tc>
          <w:tcPr>
            <w:tcW w:w="412" w:type="pct"/>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2019 г</w:t>
            </w:r>
          </w:p>
        </w:tc>
        <w:tc>
          <w:tcPr>
            <w:tcW w:w="591" w:type="pct"/>
            <w:shd w:val="clear" w:color="auto" w:fill="auto"/>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Динамика с 2018</w:t>
            </w:r>
          </w:p>
        </w:tc>
      </w:tr>
      <w:tr w:rsidR="006064E3" w:rsidRPr="00302605" w:rsidTr="001B6DFC">
        <w:trPr>
          <w:trHeight w:val="255"/>
        </w:trPr>
        <w:tc>
          <w:tcPr>
            <w:tcW w:w="744" w:type="pct"/>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7</w:t>
            </w:r>
          </w:p>
        </w:tc>
        <w:tc>
          <w:tcPr>
            <w:tcW w:w="655" w:type="pct"/>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w:t>
            </w:r>
          </w:p>
        </w:tc>
        <w:tc>
          <w:tcPr>
            <w:tcW w:w="481" w:type="pct"/>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28%</w:t>
            </w:r>
          </w:p>
        </w:tc>
        <w:tc>
          <w:tcPr>
            <w:tcW w:w="375" w:type="pct"/>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254" w:type="pct"/>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436" w:type="pct"/>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526" w:type="pct"/>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24,0</w:t>
            </w:r>
          </w:p>
        </w:tc>
        <w:tc>
          <w:tcPr>
            <w:tcW w:w="526" w:type="pct"/>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57,0</w:t>
            </w:r>
          </w:p>
        </w:tc>
        <w:tc>
          <w:tcPr>
            <w:tcW w:w="412" w:type="pct"/>
            <w:shd w:val="clear" w:color="auto" w:fill="auto"/>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53</w:t>
            </w:r>
          </w:p>
        </w:tc>
        <w:tc>
          <w:tcPr>
            <w:tcW w:w="591" w:type="pct"/>
            <w:shd w:val="clear" w:color="auto" w:fill="auto"/>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w:t>
            </w:r>
          </w:p>
        </w:tc>
      </w:tr>
    </w:tbl>
    <w:p w:rsidR="008023D8" w:rsidRPr="00302605" w:rsidRDefault="008023D8" w:rsidP="00793D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О</w:t>
      </w:r>
      <w:r w:rsidR="006064E3" w:rsidRPr="00302605">
        <w:rPr>
          <w:rFonts w:ascii="Times New Roman" w:eastAsia="Times New Roman" w:hAnsi="Times New Roman"/>
          <w:color w:val="000000" w:themeColor="text1"/>
          <w:sz w:val="24"/>
          <w:szCs w:val="24"/>
        </w:rPr>
        <w:t xml:space="preserve">тмечается снижение </w:t>
      </w:r>
      <w:r w:rsidRPr="00302605">
        <w:rPr>
          <w:rFonts w:ascii="Times New Roman" w:eastAsia="Times New Roman" w:hAnsi="Times New Roman"/>
          <w:color w:val="000000" w:themeColor="text1"/>
          <w:sz w:val="24"/>
          <w:szCs w:val="24"/>
        </w:rPr>
        <w:t xml:space="preserve"> среднего балла</w:t>
      </w:r>
      <w:r w:rsidR="001B6DFC" w:rsidRPr="00302605">
        <w:rPr>
          <w:rFonts w:ascii="Times New Roman" w:eastAsia="Times New Roman" w:hAnsi="Times New Roman"/>
          <w:color w:val="000000" w:themeColor="text1"/>
          <w:sz w:val="24"/>
          <w:szCs w:val="24"/>
        </w:rPr>
        <w:t xml:space="preserve"> в 2019 по сравнению с 2018 годом</w:t>
      </w:r>
      <w:r w:rsidRPr="00302605">
        <w:rPr>
          <w:rFonts w:ascii="Times New Roman" w:eastAsia="Times New Roman" w:hAnsi="Times New Roman"/>
          <w:color w:val="000000" w:themeColor="text1"/>
          <w:sz w:val="24"/>
          <w:szCs w:val="24"/>
        </w:rPr>
        <w:t>.</w:t>
      </w:r>
    </w:p>
    <w:p w:rsidR="008023D8" w:rsidRPr="00302605" w:rsidRDefault="008023D8" w:rsidP="00793DF7">
      <w:pPr>
        <w:spacing w:after="0" w:line="240" w:lineRule="auto"/>
        <w:jc w:val="both"/>
        <w:rPr>
          <w:rFonts w:ascii="Times New Roman" w:eastAsia="Times New Roman" w:hAnsi="Times New Roman"/>
          <w:color w:val="000000" w:themeColor="text1"/>
          <w:sz w:val="24"/>
          <w:szCs w:val="24"/>
        </w:rPr>
      </w:pPr>
    </w:p>
    <w:p w:rsidR="008023D8" w:rsidRPr="00302605" w:rsidRDefault="008023D8" w:rsidP="00793D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i/>
          <w:color w:val="000000" w:themeColor="text1"/>
          <w:sz w:val="24"/>
          <w:szCs w:val="24"/>
        </w:rPr>
        <w:lastRenderedPageBreak/>
        <w:t>Биология</w:t>
      </w:r>
      <w:r w:rsidRPr="00302605">
        <w:rPr>
          <w:rFonts w:ascii="Times New Roman" w:eastAsia="Times New Roman" w:hAnsi="Times New Roman"/>
          <w:b/>
          <w:color w:val="000000" w:themeColor="text1"/>
          <w:sz w:val="24"/>
          <w:szCs w:val="24"/>
        </w:rPr>
        <w:t xml:space="preserve">  </w:t>
      </w:r>
      <w:r w:rsidRPr="00302605">
        <w:rPr>
          <w:rFonts w:ascii="Times New Roman" w:eastAsia="Times New Roman" w:hAnsi="Times New Roman"/>
          <w:color w:val="000000" w:themeColor="text1"/>
          <w:sz w:val="24"/>
          <w:szCs w:val="24"/>
        </w:rPr>
        <w:t xml:space="preserve">(порог 36 баллов) </w:t>
      </w:r>
      <w:r w:rsidR="006064E3" w:rsidRPr="00302605">
        <w:rPr>
          <w:rFonts w:ascii="Times New Roman" w:eastAsia="Times New Roman" w:hAnsi="Times New Roman"/>
          <w:color w:val="000000" w:themeColor="text1"/>
          <w:sz w:val="24"/>
          <w:szCs w:val="24"/>
        </w:rPr>
        <w:t>, учитель Галиев Р.Г.</w:t>
      </w:r>
    </w:p>
    <w:tbl>
      <w:tblPr>
        <w:tblW w:w="10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1147"/>
        <w:gridCol w:w="886"/>
        <w:gridCol w:w="944"/>
        <w:gridCol w:w="1035"/>
        <w:gridCol w:w="1260"/>
        <w:gridCol w:w="1260"/>
        <w:gridCol w:w="903"/>
        <w:gridCol w:w="903"/>
      </w:tblGrid>
      <w:tr w:rsidR="006064E3" w:rsidRPr="00302605" w:rsidTr="001B6DFC">
        <w:trPr>
          <w:trHeight w:val="765"/>
        </w:trPr>
        <w:tc>
          <w:tcPr>
            <w:tcW w:w="1242"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выпускников</w:t>
            </w:r>
          </w:p>
        </w:tc>
        <w:tc>
          <w:tcPr>
            <w:tcW w:w="993"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Кол-во участников</w:t>
            </w:r>
          </w:p>
        </w:tc>
        <w:tc>
          <w:tcPr>
            <w:tcW w:w="1147"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участия</w:t>
            </w:r>
          </w:p>
        </w:tc>
        <w:tc>
          <w:tcPr>
            <w:tcW w:w="886"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Ниже min</w:t>
            </w:r>
          </w:p>
        </w:tc>
        <w:tc>
          <w:tcPr>
            <w:tcW w:w="944"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w:t>
            </w:r>
          </w:p>
        </w:tc>
        <w:tc>
          <w:tcPr>
            <w:tcW w:w="1035"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От 80 до 100 баллов</w:t>
            </w:r>
          </w:p>
        </w:tc>
        <w:tc>
          <w:tcPr>
            <w:tcW w:w="1260"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2017 г</w:t>
            </w:r>
          </w:p>
        </w:tc>
        <w:tc>
          <w:tcPr>
            <w:tcW w:w="1260"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2018 г</w:t>
            </w:r>
          </w:p>
        </w:tc>
        <w:tc>
          <w:tcPr>
            <w:tcW w:w="903" w:type="dxa"/>
            <w:shd w:val="clear" w:color="auto" w:fill="auto"/>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Средний балл 2019 г</w:t>
            </w:r>
          </w:p>
        </w:tc>
        <w:tc>
          <w:tcPr>
            <w:tcW w:w="903" w:type="dxa"/>
            <w:shd w:val="clear" w:color="auto" w:fill="auto"/>
            <w:hideMark/>
          </w:tcPr>
          <w:p w:rsidR="006064E3" w:rsidRPr="00302605" w:rsidRDefault="006064E3" w:rsidP="006064E3">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Динамика </w:t>
            </w:r>
          </w:p>
        </w:tc>
      </w:tr>
      <w:tr w:rsidR="006064E3" w:rsidRPr="00302605" w:rsidTr="001B6DFC">
        <w:trPr>
          <w:trHeight w:val="255"/>
        </w:trPr>
        <w:tc>
          <w:tcPr>
            <w:tcW w:w="1242"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7</w:t>
            </w:r>
          </w:p>
        </w:tc>
        <w:tc>
          <w:tcPr>
            <w:tcW w:w="993"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w:t>
            </w:r>
          </w:p>
        </w:tc>
        <w:tc>
          <w:tcPr>
            <w:tcW w:w="1147"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14%</w:t>
            </w:r>
          </w:p>
        </w:tc>
        <w:tc>
          <w:tcPr>
            <w:tcW w:w="886"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944"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1035"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0</w:t>
            </w:r>
          </w:p>
        </w:tc>
        <w:tc>
          <w:tcPr>
            <w:tcW w:w="1260"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25,0</w:t>
            </w:r>
          </w:p>
        </w:tc>
        <w:tc>
          <w:tcPr>
            <w:tcW w:w="1260" w:type="dxa"/>
            <w:shd w:val="clear" w:color="auto" w:fill="auto"/>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33,3</w:t>
            </w:r>
          </w:p>
        </w:tc>
        <w:tc>
          <w:tcPr>
            <w:tcW w:w="903" w:type="dxa"/>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43</w:t>
            </w:r>
          </w:p>
        </w:tc>
        <w:tc>
          <w:tcPr>
            <w:tcW w:w="903" w:type="dxa"/>
            <w:shd w:val="clear" w:color="auto" w:fill="auto"/>
            <w:noWrap/>
            <w:hideMark/>
          </w:tcPr>
          <w:p w:rsidR="006064E3" w:rsidRPr="00302605" w:rsidRDefault="006064E3" w:rsidP="006064E3">
            <w:pPr>
              <w:spacing w:after="0" w:line="240" w:lineRule="auto"/>
              <w:jc w:val="center"/>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+ 10</w:t>
            </w:r>
          </w:p>
        </w:tc>
      </w:tr>
    </w:tbl>
    <w:p w:rsidR="008023D8" w:rsidRPr="00302605" w:rsidRDefault="000C0223" w:rsidP="00793D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 В 2019 году можно выделить высокобальницу К-ву И. Ученица сдала русский язык на 94б, математику (профиль) на 70 б, обществознание на 81 б.</w:t>
      </w:r>
    </w:p>
    <w:p w:rsidR="008023D8" w:rsidRPr="00302605" w:rsidRDefault="008023D8" w:rsidP="00793DF7">
      <w:pPr>
        <w:spacing w:after="0" w:line="240" w:lineRule="auto"/>
        <w:jc w:val="both"/>
        <w:rPr>
          <w:rFonts w:ascii="Times New Roman" w:eastAsia="Times New Roman" w:hAnsi="Times New Roman"/>
          <w:color w:val="000000" w:themeColor="text1"/>
          <w:sz w:val="24"/>
          <w:szCs w:val="24"/>
        </w:rPr>
      </w:pPr>
      <w:r w:rsidRPr="00302605">
        <w:rPr>
          <w:rFonts w:ascii="Times New Roman" w:eastAsia="Times New Roman" w:hAnsi="Times New Roman"/>
          <w:color w:val="000000" w:themeColor="text1"/>
          <w:sz w:val="24"/>
          <w:szCs w:val="24"/>
        </w:rPr>
        <w:t xml:space="preserve">Однако, стоит отметить, что  </w:t>
      </w:r>
      <w:r w:rsidRPr="00302605">
        <w:rPr>
          <w:rFonts w:ascii="Times New Roman" w:hAnsi="Times New Roman"/>
          <w:color w:val="000000" w:themeColor="text1"/>
          <w:sz w:val="24"/>
          <w:szCs w:val="24"/>
          <w:shd w:val="clear" w:color="auto" w:fill="FFFFFF"/>
        </w:rPr>
        <w:t xml:space="preserve">интерес к этим предметам у учеников </w:t>
      </w:r>
      <w:r w:rsidR="000C0223" w:rsidRPr="00302605">
        <w:rPr>
          <w:rFonts w:ascii="Times New Roman" w:hAnsi="Times New Roman"/>
          <w:color w:val="000000" w:themeColor="text1"/>
          <w:sz w:val="24"/>
          <w:szCs w:val="24"/>
          <w:shd w:val="clear" w:color="auto" w:fill="FFFFFF"/>
        </w:rPr>
        <w:t xml:space="preserve">остается </w:t>
      </w:r>
      <w:r w:rsidRPr="00302605">
        <w:rPr>
          <w:rFonts w:ascii="Times New Roman" w:hAnsi="Times New Roman"/>
          <w:color w:val="000000" w:themeColor="text1"/>
          <w:sz w:val="24"/>
          <w:szCs w:val="24"/>
          <w:shd w:val="clear" w:color="auto" w:fill="FFFFFF"/>
        </w:rPr>
        <w:t xml:space="preserve">значительно </w:t>
      </w:r>
      <w:r w:rsidR="000C0223" w:rsidRPr="00302605">
        <w:rPr>
          <w:rFonts w:ascii="Times New Roman" w:hAnsi="Times New Roman"/>
          <w:color w:val="000000" w:themeColor="text1"/>
          <w:sz w:val="24"/>
          <w:szCs w:val="24"/>
          <w:shd w:val="clear" w:color="auto" w:fill="FFFFFF"/>
        </w:rPr>
        <w:t>высоким</w:t>
      </w:r>
      <w:r w:rsidRPr="00302605">
        <w:rPr>
          <w:rFonts w:ascii="Times New Roman" w:hAnsi="Times New Roman"/>
          <w:color w:val="000000" w:themeColor="text1"/>
          <w:sz w:val="24"/>
          <w:szCs w:val="24"/>
          <w:shd w:val="clear" w:color="auto" w:fill="FFFFFF"/>
        </w:rPr>
        <w:t>. Поэтому ежегодно именно по этим предметам обучающиеся сдают итоговую аттестацию.</w:t>
      </w:r>
    </w:p>
    <w:p w:rsidR="004E2DCB" w:rsidRPr="00302605" w:rsidRDefault="001B6DFC" w:rsidP="00793DF7">
      <w:pPr>
        <w:spacing w:after="0" w:line="240" w:lineRule="auto"/>
        <w:jc w:val="both"/>
        <w:rPr>
          <w:rFonts w:ascii="Times New Roman" w:eastAsia="Times New Roman" w:hAnsi="Times New Roman"/>
          <w:b/>
          <w:color w:val="000000" w:themeColor="text1"/>
          <w:sz w:val="24"/>
          <w:szCs w:val="24"/>
          <w:lang w:eastAsia="ru-RU"/>
        </w:rPr>
      </w:pPr>
      <w:r w:rsidRPr="00DD55BB">
        <w:rPr>
          <w:rFonts w:ascii="Times New Roman" w:hAnsi="Times New Roman"/>
          <w:i/>
          <w:color w:val="000000" w:themeColor="text1"/>
          <w:sz w:val="24"/>
          <w:szCs w:val="24"/>
          <w:u w:val="single"/>
        </w:rPr>
        <w:t xml:space="preserve">   </w:t>
      </w:r>
      <w:r w:rsidR="008023D8" w:rsidRPr="00DD55BB">
        <w:rPr>
          <w:rFonts w:ascii="Times New Roman" w:hAnsi="Times New Roman"/>
          <w:i/>
          <w:color w:val="000000" w:themeColor="text1"/>
          <w:sz w:val="24"/>
          <w:szCs w:val="24"/>
          <w:u w:val="single"/>
        </w:rPr>
        <w:t>Выводы:</w:t>
      </w:r>
      <w:r w:rsidR="008023D8" w:rsidRPr="00302605">
        <w:rPr>
          <w:rFonts w:ascii="Times New Roman" w:hAnsi="Times New Roman"/>
          <w:color w:val="000000" w:themeColor="text1"/>
          <w:sz w:val="24"/>
          <w:szCs w:val="24"/>
        </w:rPr>
        <w:t xml:space="preserve"> несмотря на ужесточение требований</w:t>
      </w:r>
      <w:r w:rsidRPr="00302605">
        <w:rPr>
          <w:rFonts w:ascii="Times New Roman" w:hAnsi="Times New Roman"/>
          <w:color w:val="000000" w:themeColor="text1"/>
          <w:sz w:val="24"/>
          <w:szCs w:val="24"/>
        </w:rPr>
        <w:t xml:space="preserve"> к проведению и подготовке к ГИА</w:t>
      </w:r>
      <w:r w:rsidR="008023D8" w:rsidRPr="00302605">
        <w:rPr>
          <w:rFonts w:ascii="Times New Roman" w:hAnsi="Times New Roman"/>
          <w:color w:val="000000" w:themeColor="text1"/>
          <w:sz w:val="24"/>
          <w:szCs w:val="24"/>
        </w:rPr>
        <w:t>, резул</w:t>
      </w:r>
      <w:r w:rsidR="000C0223" w:rsidRPr="00302605">
        <w:rPr>
          <w:rFonts w:ascii="Times New Roman" w:hAnsi="Times New Roman"/>
          <w:color w:val="000000" w:themeColor="text1"/>
          <w:sz w:val="24"/>
          <w:szCs w:val="24"/>
        </w:rPr>
        <w:t>ьтаты ЕГЭ наших выпускников по 4 предметам из 5</w:t>
      </w:r>
      <w:r w:rsidR="008023D8" w:rsidRPr="00302605">
        <w:rPr>
          <w:rFonts w:ascii="Times New Roman" w:hAnsi="Times New Roman"/>
          <w:color w:val="000000" w:themeColor="text1"/>
          <w:sz w:val="24"/>
          <w:szCs w:val="24"/>
        </w:rPr>
        <w:t xml:space="preserve"> выше, чем в прошлом году. </w:t>
      </w:r>
      <w:r w:rsidR="008023D8" w:rsidRPr="00302605">
        <w:rPr>
          <w:rFonts w:ascii="Roboto" w:hAnsi="Roboto"/>
          <w:color w:val="000000" w:themeColor="text1"/>
          <w:sz w:val="24"/>
          <w:szCs w:val="24"/>
        </w:rPr>
        <w:t xml:space="preserve"> </w:t>
      </w:r>
      <w:r w:rsidR="008023D8" w:rsidRPr="00302605">
        <w:rPr>
          <w:rFonts w:ascii="Times New Roman" w:hAnsi="Times New Roman"/>
          <w:color w:val="000000" w:themeColor="text1"/>
          <w:sz w:val="24"/>
          <w:szCs w:val="24"/>
        </w:rPr>
        <w:t xml:space="preserve">В </w:t>
      </w:r>
      <w:r w:rsidRPr="00302605">
        <w:rPr>
          <w:rFonts w:ascii="Times New Roman" w:hAnsi="Times New Roman"/>
          <w:color w:val="000000" w:themeColor="text1"/>
          <w:sz w:val="24"/>
          <w:szCs w:val="24"/>
        </w:rPr>
        <w:t>2019</w:t>
      </w:r>
      <w:r w:rsidR="008023D8" w:rsidRPr="00302605">
        <w:rPr>
          <w:rFonts w:ascii="Times New Roman" w:hAnsi="Times New Roman"/>
          <w:color w:val="000000" w:themeColor="text1"/>
          <w:sz w:val="24"/>
          <w:szCs w:val="24"/>
        </w:rPr>
        <w:t xml:space="preserve"> году наблюдается рост результативности по русскому языку, </w:t>
      </w:r>
      <w:r w:rsidR="000C0223" w:rsidRPr="00302605">
        <w:rPr>
          <w:rFonts w:ascii="Times New Roman" w:hAnsi="Times New Roman"/>
          <w:color w:val="000000" w:themeColor="text1"/>
          <w:sz w:val="24"/>
          <w:szCs w:val="24"/>
        </w:rPr>
        <w:t>обществознанию, биологии математике(профиль)</w:t>
      </w:r>
      <w:r w:rsidR="008023D8" w:rsidRPr="00302605">
        <w:rPr>
          <w:rFonts w:ascii="Times New Roman" w:hAnsi="Times New Roman"/>
          <w:color w:val="000000" w:themeColor="text1"/>
          <w:sz w:val="24"/>
          <w:szCs w:val="24"/>
        </w:rPr>
        <w:t xml:space="preserve">. </w:t>
      </w:r>
      <w:r w:rsidRPr="00302605">
        <w:rPr>
          <w:rFonts w:ascii="Times New Roman" w:hAnsi="Times New Roman"/>
          <w:color w:val="000000" w:themeColor="text1"/>
          <w:sz w:val="24"/>
          <w:szCs w:val="24"/>
        </w:rPr>
        <w:t>Незначительное с</w:t>
      </w:r>
      <w:r w:rsidR="008023D8" w:rsidRPr="00302605">
        <w:rPr>
          <w:rFonts w:ascii="Times New Roman" w:hAnsi="Times New Roman"/>
          <w:color w:val="000000" w:themeColor="text1"/>
          <w:sz w:val="24"/>
          <w:szCs w:val="24"/>
        </w:rPr>
        <w:t xml:space="preserve">нижение результативности </w:t>
      </w:r>
      <w:r w:rsidR="000C0223" w:rsidRPr="00302605">
        <w:rPr>
          <w:rFonts w:ascii="Times New Roman" w:hAnsi="Times New Roman"/>
          <w:color w:val="000000" w:themeColor="text1"/>
          <w:sz w:val="24"/>
          <w:szCs w:val="24"/>
        </w:rPr>
        <w:t>наблюдается только по литературе.</w:t>
      </w:r>
      <w:r w:rsidR="008023D8" w:rsidRPr="00302605">
        <w:rPr>
          <w:rFonts w:ascii="Times New Roman" w:hAnsi="Times New Roman"/>
          <w:color w:val="000000" w:themeColor="text1"/>
          <w:sz w:val="24"/>
          <w:szCs w:val="24"/>
        </w:rPr>
        <w:t xml:space="preserve"> Все выпускники получили аттестаты уровня основного и среднего общего образования.</w:t>
      </w:r>
    </w:p>
    <w:p w:rsidR="00B8382F" w:rsidRPr="00302605" w:rsidRDefault="00B8382F" w:rsidP="00793DF7">
      <w:pPr>
        <w:spacing w:after="0" w:line="240" w:lineRule="auto"/>
        <w:jc w:val="both"/>
        <w:rPr>
          <w:rFonts w:ascii="Times New Roman" w:eastAsia="Times New Roman" w:hAnsi="Times New Roman"/>
          <w:color w:val="000000" w:themeColor="text1"/>
          <w:sz w:val="24"/>
          <w:szCs w:val="24"/>
          <w:lang w:eastAsia="ru-RU"/>
        </w:rPr>
      </w:pPr>
    </w:p>
    <w:p w:rsidR="00193D85" w:rsidRPr="00302605" w:rsidRDefault="00B8382F" w:rsidP="00193D85">
      <w:pPr>
        <w:spacing w:after="0" w:line="240" w:lineRule="auto"/>
        <w:jc w:val="both"/>
        <w:rPr>
          <w:rFonts w:ascii="Times New Roman" w:eastAsia="Times New Roman" w:hAnsi="Times New Roman"/>
          <w:b/>
          <w:color w:val="000000" w:themeColor="text1"/>
          <w:sz w:val="24"/>
          <w:szCs w:val="24"/>
          <w:lang w:eastAsia="ru-RU"/>
        </w:rPr>
      </w:pPr>
      <w:r w:rsidRPr="00302605">
        <w:rPr>
          <w:rFonts w:ascii="Times New Roman" w:eastAsia="Times New Roman" w:hAnsi="Times New Roman"/>
          <w:b/>
          <w:color w:val="000000" w:themeColor="text1"/>
          <w:sz w:val="24"/>
          <w:szCs w:val="24"/>
          <w:lang w:eastAsia="ru-RU"/>
        </w:rPr>
        <w:t>6.3.Результативность участия в олимпиадах, конкурсах, соревнованиях, смотрах:</w:t>
      </w:r>
    </w:p>
    <w:p w:rsidR="00B8382F" w:rsidRPr="00302605" w:rsidRDefault="00193D85" w:rsidP="00193D85">
      <w:pPr>
        <w:spacing w:after="0" w:line="240" w:lineRule="auto"/>
        <w:jc w:val="both"/>
        <w:rPr>
          <w:rFonts w:ascii="Times New Roman" w:eastAsia="Times New Roman" w:hAnsi="Times New Roman"/>
          <w:b/>
          <w:color w:val="000000" w:themeColor="text1"/>
          <w:sz w:val="24"/>
          <w:szCs w:val="24"/>
          <w:lang w:eastAsia="ru-RU"/>
        </w:rPr>
      </w:pPr>
      <w:r w:rsidRPr="00302605">
        <w:rPr>
          <w:rFonts w:ascii="Times New Roman" w:eastAsia="Times New Roman" w:hAnsi="Times New Roman"/>
          <w:b/>
          <w:color w:val="000000" w:themeColor="text1"/>
          <w:sz w:val="24"/>
          <w:szCs w:val="24"/>
          <w:lang w:eastAsia="ru-RU"/>
        </w:rPr>
        <w:t xml:space="preserve">   </w:t>
      </w:r>
      <w:r w:rsidRPr="00302605">
        <w:rPr>
          <w:rFonts w:ascii="Times New Roman" w:hAnsi="Times New Roman"/>
          <w:color w:val="000000" w:themeColor="text1"/>
          <w:sz w:val="24"/>
          <w:szCs w:val="24"/>
        </w:rPr>
        <w:t xml:space="preserve"> В 2018-2019</w:t>
      </w:r>
      <w:r w:rsidR="00B8382F" w:rsidRPr="00302605">
        <w:rPr>
          <w:rFonts w:ascii="Times New Roman" w:hAnsi="Times New Roman"/>
          <w:color w:val="000000" w:themeColor="text1"/>
          <w:sz w:val="24"/>
          <w:szCs w:val="24"/>
        </w:rPr>
        <w:t xml:space="preserve"> учебном году участниками различного вида очных и дистанционных конкурсов олимпиад, викторин стали ученики нашей школы. Такого рода состязания расширяют возможности для участия наших ребят без отрыва от учебного процесса и без выезда за пределы района. Ситуация успеха, которая в этом случае создается призвана не только формировать личностные качества и адекватную самооценку, но и ускоряют процесс социализации. Применение аналитических способностей – сопоставлять, анализировать, делать выводы осуществляется в проектных конкурсах. Они проходят в заочной форме и направлены на развитие исследовательских навыков учащихся.</w:t>
      </w:r>
    </w:p>
    <w:p w:rsidR="002065CE" w:rsidRPr="00302605" w:rsidRDefault="002065CE" w:rsidP="00B8382F">
      <w:pPr>
        <w:spacing w:after="0" w:line="240" w:lineRule="auto"/>
        <w:rPr>
          <w:rFonts w:ascii="Times New Roman" w:hAnsi="Times New Roman"/>
          <w:color w:val="000000" w:themeColor="text1"/>
          <w:sz w:val="24"/>
          <w:szCs w:val="24"/>
        </w:rPr>
      </w:pPr>
    </w:p>
    <w:p w:rsidR="002065CE" w:rsidRPr="00DD55BB" w:rsidRDefault="00DD55BB" w:rsidP="00B8382F">
      <w:pPr>
        <w:spacing w:after="0" w:line="240" w:lineRule="auto"/>
        <w:rPr>
          <w:rFonts w:ascii="Times New Roman" w:hAnsi="Times New Roman"/>
          <w:i/>
          <w:sz w:val="24"/>
          <w:szCs w:val="24"/>
        </w:rPr>
      </w:pPr>
      <w:r w:rsidRPr="00DD55BB">
        <w:rPr>
          <w:rFonts w:ascii="Times New Roman" w:hAnsi="Times New Roman"/>
          <w:i/>
          <w:sz w:val="24"/>
          <w:szCs w:val="24"/>
        </w:rPr>
        <w:t>Достижения обучающихся за 2018-2019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3924"/>
        <w:gridCol w:w="2101"/>
        <w:gridCol w:w="838"/>
        <w:gridCol w:w="2893"/>
      </w:tblGrid>
      <w:tr w:rsidR="002972CE" w:rsidRPr="00302605" w:rsidTr="00420A0E">
        <w:tc>
          <w:tcPr>
            <w:tcW w:w="319" w:type="pct"/>
          </w:tcPr>
          <w:p w:rsidR="00242125" w:rsidRPr="00302605" w:rsidRDefault="00242125" w:rsidP="00220FEE">
            <w:pPr>
              <w:spacing w:after="0"/>
              <w:contextualSpacing/>
              <w:jc w:val="center"/>
              <w:rPr>
                <w:rFonts w:ascii="Times New Roman" w:hAnsi="Times New Roman"/>
                <w:sz w:val="24"/>
                <w:szCs w:val="24"/>
              </w:rPr>
            </w:pPr>
            <w:r w:rsidRPr="00302605">
              <w:rPr>
                <w:rFonts w:ascii="Times New Roman" w:hAnsi="Times New Roman"/>
                <w:sz w:val="24"/>
                <w:szCs w:val="24"/>
              </w:rPr>
              <w:t>№</w:t>
            </w:r>
          </w:p>
        </w:tc>
        <w:tc>
          <w:tcPr>
            <w:tcW w:w="1882" w:type="pct"/>
          </w:tcPr>
          <w:p w:rsidR="00242125" w:rsidRPr="00302605" w:rsidRDefault="00242125" w:rsidP="00220FEE">
            <w:pPr>
              <w:spacing w:after="0"/>
              <w:contextualSpacing/>
              <w:jc w:val="center"/>
              <w:rPr>
                <w:rFonts w:ascii="Times New Roman" w:hAnsi="Times New Roman"/>
                <w:sz w:val="24"/>
                <w:szCs w:val="24"/>
              </w:rPr>
            </w:pPr>
            <w:r w:rsidRPr="00302605">
              <w:rPr>
                <w:rFonts w:ascii="Times New Roman" w:hAnsi="Times New Roman"/>
                <w:sz w:val="24"/>
                <w:szCs w:val="24"/>
              </w:rPr>
              <w:t>Название</w:t>
            </w:r>
          </w:p>
        </w:tc>
        <w:tc>
          <w:tcPr>
            <w:tcW w:w="1008" w:type="pct"/>
          </w:tcPr>
          <w:p w:rsidR="00242125" w:rsidRPr="00302605" w:rsidRDefault="00242125" w:rsidP="00220FEE">
            <w:pPr>
              <w:spacing w:after="0"/>
              <w:contextualSpacing/>
              <w:jc w:val="center"/>
              <w:rPr>
                <w:rFonts w:ascii="Times New Roman" w:hAnsi="Times New Roman"/>
                <w:sz w:val="24"/>
                <w:szCs w:val="24"/>
              </w:rPr>
            </w:pPr>
            <w:r w:rsidRPr="00302605">
              <w:rPr>
                <w:rFonts w:ascii="Times New Roman" w:hAnsi="Times New Roman"/>
                <w:sz w:val="24"/>
                <w:szCs w:val="24"/>
              </w:rPr>
              <w:t>Уровень</w:t>
            </w:r>
          </w:p>
        </w:tc>
        <w:tc>
          <w:tcPr>
            <w:tcW w:w="402" w:type="pct"/>
          </w:tcPr>
          <w:p w:rsidR="00242125" w:rsidRPr="00302605" w:rsidRDefault="00242125" w:rsidP="00220FEE">
            <w:pPr>
              <w:spacing w:after="0"/>
              <w:contextualSpacing/>
              <w:jc w:val="center"/>
              <w:rPr>
                <w:rFonts w:ascii="Times New Roman" w:hAnsi="Times New Roman"/>
                <w:sz w:val="24"/>
                <w:szCs w:val="24"/>
              </w:rPr>
            </w:pPr>
            <w:r w:rsidRPr="00302605">
              <w:rPr>
                <w:rFonts w:ascii="Times New Roman" w:hAnsi="Times New Roman"/>
                <w:sz w:val="24"/>
                <w:szCs w:val="24"/>
              </w:rPr>
              <w:t>Кол-во участников</w:t>
            </w:r>
          </w:p>
        </w:tc>
        <w:tc>
          <w:tcPr>
            <w:tcW w:w="1388" w:type="pct"/>
          </w:tcPr>
          <w:p w:rsidR="00242125" w:rsidRPr="00302605" w:rsidRDefault="00753E7F" w:rsidP="00220FEE">
            <w:pPr>
              <w:spacing w:after="0"/>
              <w:contextualSpacing/>
              <w:jc w:val="center"/>
              <w:rPr>
                <w:rFonts w:ascii="Times New Roman" w:hAnsi="Times New Roman"/>
                <w:sz w:val="24"/>
                <w:szCs w:val="24"/>
              </w:rPr>
            </w:pPr>
            <w:r w:rsidRPr="00302605">
              <w:rPr>
                <w:rFonts w:ascii="Times New Roman" w:hAnsi="Times New Roman"/>
                <w:sz w:val="24"/>
                <w:szCs w:val="24"/>
              </w:rPr>
              <w:t>Результат;</w:t>
            </w:r>
            <w:r w:rsidR="00242125" w:rsidRPr="00302605">
              <w:rPr>
                <w:rFonts w:ascii="Times New Roman" w:hAnsi="Times New Roman"/>
                <w:sz w:val="24"/>
                <w:szCs w:val="24"/>
              </w:rPr>
              <w:t xml:space="preserve"> подготовивший учитель</w:t>
            </w:r>
          </w:p>
        </w:tc>
      </w:tr>
      <w:tr w:rsidR="002972CE" w:rsidRPr="00302605" w:rsidTr="00420A0E">
        <w:tc>
          <w:tcPr>
            <w:tcW w:w="319" w:type="pct"/>
          </w:tcPr>
          <w:p w:rsidR="00937464" w:rsidRPr="00302605" w:rsidRDefault="0008277F"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882" w:type="pct"/>
          </w:tcPr>
          <w:p w:rsidR="00937464" w:rsidRPr="00302605" w:rsidRDefault="0008277F" w:rsidP="00220FEE">
            <w:pPr>
              <w:spacing w:after="0"/>
              <w:contextualSpacing/>
              <w:jc w:val="both"/>
              <w:rPr>
                <w:rFonts w:ascii="Times New Roman" w:hAnsi="Times New Roman"/>
                <w:sz w:val="24"/>
                <w:szCs w:val="24"/>
              </w:rPr>
            </w:pPr>
            <w:r w:rsidRPr="00302605">
              <w:rPr>
                <w:rFonts w:ascii="Times New Roman" w:hAnsi="Times New Roman"/>
                <w:sz w:val="24"/>
                <w:szCs w:val="24"/>
              </w:rPr>
              <w:t>Республиканская</w:t>
            </w:r>
            <w:r w:rsidR="00937464" w:rsidRPr="00302605">
              <w:rPr>
                <w:rFonts w:ascii="Times New Roman" w:hAnsi="Times New Roman"/>
                <w:sz w:val="24"/>
                <w:szCs w:val="24"/>
              </w:rPr>
              <w:t xml:space="preserve"> научно-практиче</w:t>
            </w:r>
            <w:r w:rsidRPr="00302605">
              <w:rPr>
                <w:rFonts w:ascii="Times New Roman" w:hAnsi="Times New Roman"/>
                <w:sz w:val="24"/>
                <w:szCs w:val="24"/>
              </w:rPr>
              <w:t xml:space="preserve">ская конференция </w:t>
            </w:r>
            <w:r w:rsidR="00937464" w:rsidRPr="00302605">
              <w:rPr>
                <w:rFonts w:ascii="Times New Roman" w:hAnsi="Times New Roman"/>
                <w:sz w:val="24"/>
                <w:szCs w:val="24"/>
              </w:rPr>
              <w:t xml:space="preserve">обучающихся с ограниченными возможностями здоровья </w:t>
            </w:r>
          </w:p>
          <w:p w:rsidR="00937464" w:rsidRPr="00302605" w:rsidRDefault="00937464" w:rsidP="001435A4">
            <w:pPr>
              <w:spacing w:after="0"/>
              <w:contextualSpacing/>
              <w:jc w:val="both"/>
              <w:rPr>
                <w:rFonts w:ascii="Times New Roman" w:hAnsi="Times New Roman"/>
                <w:sz w:val="24"/>
                <w:szCs w:val="24"/>
              </w:rPr>
            </w:pPr>
            <w:r w:rsidRPr="00302605">
              <w:rPr>
                <w:rFonts w:ascii="Times New Roman" w:hAnsi="Times New Roman"/>
                <w:sz w:val="24"/>
                <w:szCs w:val="24"/>
              </w:rPr>
              <w:t>«Развитие творческого потенциала одаренных детей как фактор успешной социализации ребенка с ограниченными возможностями здоровья»</w:t>
            </w:r>
          </w:p>
        </w:tc>
        <w:tc>
          <w:tcPr>
            <w:tcW w:w="1008" w:type="pct"/>
          </w:tcPr>
          <w:p w:rsidR="00937464" w:rsidRPr="00302605" w:rsidRDefault="0008277F" w:rsidP="00220FEE">
            <w:pPr>
              <w:spacing w:after="0"/>
              <w:contextualSpacing/>
              <w:jc w:val="center"/>
              <w:rPr>
                <w:rFonts w:ascii="Times New Roman" w:hAnsi="Times New Roman"/>
                <w:sz w:val="24"/>
                <w:szCs w:val="24"/>
              </w:rPr>
            </w:pPr>
            <w:r w:rsidRPr="00302605">
              <w:rPr>
                <w:rFonts w:ascii="Times New Roman" w:hAnsi="Times New Roman"/>
                <w:sz w:val="24"/>
                <w:szCs w:val="24"/>
              </w:rPr>
              <w:t xml:space="preserve">Республиканский </w:t>
            </w:r>
          </w:p>
        </w:tc>
        <w:tc>
          <w:tcPr>
            <w:tcW w:w="402" w:type="pct"/>
          </w:tcPr>
          <w:p w:rsidR="00937464" w:rsidRPr="00302605" w:rsidRDefault="0008277F" w:rsidP="00220FEE">
            <w:pPr>
              <w:spacing w:after="0"/>
              <w:contextualSpacing/>
              <w:jc w:val="center"/>
              <w:rPr>
                <w:rFonts w:ascii="Times New Roman" w:hAnsi="Times New Roman"/>
                <w:sz w:val="24"/>
                <w:szCs w:val="24"/>
              </w:rPr>
            </w:pPr>
            <w:r w:rsidRPr="00302605">
              <w:rPr>
                <w:rFonts w:ascii="Times New Roman" w:hAnsi="Times New Roman"/>
                <w:sz w:val="24"/>
                <w:szCs w:val="24"/>
              </w:rPr>
              <w:t>4</w:t>
            </w:r>
          </w:p>
        </w:tc>
        <w:tc>
          <w:tcPr>
            <w:tcW w:w="1388" w:type="pct"/>
          </w:tcPr>
          <w:p w:rsidR="00937464" w:rsidRPr="00302605" w:rsidRDefault="00212A7F" w:rsidP="00212A7F">
            <w:pPr>
              <w:spacing w:after="0" w:line="240" w:lineRule="auto"/>
              <w:contextualSpacing/>
              <w:jc w:val="both"/>
              <w:rPr>
                <w:rFonts w:ascii="Times New Roman" w:hAnsi="Times New Roman"/>
                <w:sz w:val="24"/>
                <w:szCs w:val="24"/>
              </w:rPr>
            </w:pPr>
            <w:r>
              <w:rPr>
                <w:rFonts w:ascii="Times New Roman" w:hAnsi="Times New Roman"/>
                <w:sz w:val="24"/>
                <w:szCs w:val="24"/>
              </w:rPr>
              <w:t xml:space="preserve">Участие: </w:t>
            </w:r>
            <w:r w:rsidR="0008277F" w:rsidRPr="00302605">
              <w:rPr>
                <w:rFonts w:ascii="Times New Roman" w:hAnsi="Times New Roman"/>
                <w:sz w:val="24"/>
                <w:szCs w:val="24"/>
              </w:rPr>
              <w:t>Сизая В.В., Бикбаева Г.Ф., Гатауллина Ф.М., Муртазина А.Р., Сулейманова А.Р.</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2</w:t>
            </w:r>
          </w:p>
        </w:tc>
        <w:tc>
          <w:tcPr>
            <w:tcW w:w="1882" w:type="pct"/>
          </w:tcPr>
          <w:p w:rsidR="00220FEE" w:rsidRPr="00302605" w:rsidRDefault="00220FEE" w:rsidP="006A2880">
            <w:pPr>
              <w:spacing w:after="0"/>
              <w:contextualSpacing/>
              <w:jc w:val="both"/>
              <w:rPr>
                <w:rFonts w:ascii="Times New Roman" w:hAnsi="Times New Roman"/>
                <w:sz w:val="24"/>
                <w:szCs w:val="24"/>
              </w:rPr>
            </w:pPr>
            <w:r w:rsidRPr="00302605">
              <w:rPr>
                <w:rFonts w:ascii="Times New Roman" w:hAnsi="Times New Roman"/>
                <w:sz w:val="24"/>
                <w:szCs w:val="24"/>
                <w:shd w:val="clear" w:color="auto" w:fill="FFFFFF"/>
              </w:rPr>
              <w:t>«Инфоурок» осенний сезон 2018 по математике (базовый уровень)</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Международный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9</w:t>
            </w:r>
          </w:p>
        </w:tc>
        <w:tc>
          <w:tcPr>
            <w:tcW w:w="1388" w:type="pct"/>
          </w:tcPr>
          <w:p w:rsidR="00220FEE" w:rsidRPr="00302605" w:rsidRDefault="00220FEE" w:rsidP="00EF69D0">
            <w:pPr>
              <w:spacing w:after="0"/>
              <w:rPr>
                <w:rFonts w:ascii="Times New Roman" w:hAnsi="Times New Roman"/>
                <w:sz w:val="24"/>
                <w:szCs w:val="24"/>
              </w:rPr>
            </w:pPr>
            <w:r w:rsidRPr="00302605">
              <w:rPr>
                <w:rFonts w:ascii="Times New Roman" w:hAnsi="Times New Roman"/>
                <w:sz w:val="24"/>
                <w:szCs w:val="24"/>
              </w:rPr>
              <w:t xml:space="preserve">2 место Храмова Аделина (Прыгунова Е.В.), 3 место Абдуллина Диляра 9 А (Прыгунова Е.В.), 3 место Тимербулатова Айсылу 9А </w:t>
            </w:r>
            <w:r w:rsidR="00EF69D0" w:rsidRPr="00302605">
              <w:rPr>
                <w:rFonts w:ascii="Times New Roman" w:hAnsi="Times New Roman"/>
                <w:sz w:val="24"/>
                <w:szCs w:val="24"/>
              </w:rPr>
              <w:t>(</w:t>
            </w:r>
            <w:r w:rsidRPr="00302605">
              <w:rPr>
                <w:rFonts w:ascii="Times New Roman" w:hAnsi="Times New Roman"/>
                <w:sz w:val="24"/>
                <w:szCs w:val="24"/>
              </w:rPr>
              <w:t>Прыгунова Е.В.)</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3</w:t>
            </w:r>
          </w:p>
        </w:tc>
        <w:tc>
          <w:tcPr>
            <w:tcW w:w="1882" w:type="pct"/>
          </w:tcPr>
          <w:p w:rsidR="00220FEE" w:rsidRPr="00302605" w:rsidRDefault="00220FEE" w:rsidP="006A2880">
            <w:pPr>
              <w:spacing w:after="0"/>
              <w:contextualSpacing/>
              <w:jc w:val="both"/>
              <w:rPr>
                <w:rFonts w:ascii="Times New Roman" w:hAnsi="Times New Roman"/>
                <w:sz w:val="24"/>
                <w:szCs w:val="24"/>
              </w:rPr>
            </w:pPr>
            <w:r w:rsidRPr="00302605">
              <w:rPr>
                <w:rFonts w:ascii="Times New Roman" w:hAnsi="Times New Roman"/>
                <w:sz w:val="24"/>
                <w:szCs w:val="24"/>
              </w:rPr>
              <w:t>Олимпиада «Всё обо всём», организованный Министерством образования и науки Самарской области на базе ГБОУ «Школа-</w:t>
            </w:r>
            <w:r w:rsidRPr="00302605">
              <w:rPr>
                <w:rFonts w:ascii="Times New Roman" w:hAnsi="Times New Roman"/>
                <w:sz w:val="24"/>
                <w:szCs w:val="24"/>
              </w:rPr>
              <w:lastRenderedPageBreak/>
              <w:t>интернат «Преодоление» для обучающихся с ОВЗ городского округа Самара»</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lastRenderedPageBreak/>
              <w:t>Международный</w:t>
            </w:r>
          </w:p>
        </w:tc>
        <w:tc>
          <w:tcPr>
            <w:tcW w:w="402" w:type="pct"/>
          </w:tcPr>
          <w:p w:rsidR="00220FEE" w:rsidRPr="00302605" w:rsidRDefault="00EF69D0" w:rsidP="00220FEE">
            <w:pPr>
              <w:spacing w:after="0"/>
              <w:contextualSpacing/>
              <w:jc w:val="center"/>
              <w:rPr>
                <w:rFonts w:ascii="Times New Roman" w:hAnsi="Times New Roman"/>
                <w:sz w:val="24"/>
                <w:szCs w:val="24"/>
              </w:rPr>
            </w:pPr>
            <w:r w:rsidRPr="00302605">
              <w:rPr>
                <w:rFonts w:ascii="Times New Roman" w:hAnsi="Times New Roman"/>
                <w:sz w:val="24"/>
                <w:szCs w:val="24"/>
              </w:rPr>
              <w:t>75</w:t>
            </w:r>
          </w:p>
        </w:tc>
        <w:tc>
          <w:tcPr>
            <w:tcW w:w="1388" w:type="pct"/>
          </w:tcPr>
          <w:p w:rsidR="00220FEE" w:rsidRPr="00302605" w:rsidRDefault="00220FEE" w:rsidP="00EF69D0">
            <w:pPr>
              <w:spacing w:after="0"/>
              <w:contextualSpacing/>
              <w:jc w:val="both"/>
              <w:rPr>
                <w:rFonts w:ascii="Times New Roman" w:hAnsi="Times New Roman"/>
                <w:sz w:val="24"/>
                <w:szCs w:val="24"/>
              </w:rPr>
            </w:pPr>
            <w:r w:rsidRPr="00302605">
              <w:rPr>
                <w:rFonts w:ascii="Times New Roman" w:hAnsi="Times New Roman"/>
                <w:sz w:val="24"/>
                <w:szCs w:val="24"/>
              </w:rPr>
              <w:t>Сертификат участника, Земдиханова Р.Ф. ,Низамиева С.Р.,Бекирова З.Г.</w:t>
            </w:r>
            <w:r w:rsidR="00EF69D0" w:rsidRPr="00302605">
              <w:rPr>
                <w:rFonts w:ascii="Times New Roman" w:hAnsi="Times New Roman"/>
                <w:sz w:val="24"/>
                <w:szCs w:val="24"/>
              </w:rPr>
              <w:t xml:space="preserve">, Куклина Т.А., </w:t>
            </w:r>
            <w:r w:rsidR="00EF69D0" w:rsidRPr="00302605">
              <w:rPr>
                <w:rFonts w:ascii="Times New Roman" w:hAnsi="Times New Roman"/>
                <w:sz w:val="24"/>
                <w:szCs w:val="24"/>
              </w:rPr>
              <w:lastRenderedPageBreak/>
              <w:t>Сергеева Н.О.,</w:t>
            </w:r>
            <w:r w:rsidR="002972CE" w:rsidRPr="00302605">
              <w:rPr>
                <w:rFonts w:ascii="Times New Roman" w:hAnsi="Times New Roman"/>
                <w:sz w:val="24"/>
                <w:szCs w:val="24"/>
              </w:rPr>
              <w:t>Башаркина Ю.Г., Сулейманова А.Р., Муртазина А.Р.,Шеламенова Н.С., Семенова Е.П.,Ивко Н.Н., Латыпова А.Т., Хуртина Т.Ю.</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lastRenderedPageBreak/>
              <w:t>4</w:t>
            </w:r>
          </w:p>
        </w:tc>
        <w:tc>
          <w:tcPr>
            <w:tcW w:w="1882" w:type="pct"/>
          </w:tcPr>
          <w:p w:rsidR="00220FEE" w:rsidRPr="00302605" w:rsidRDefault="00220FEE" w:rsidP="00220FEE">
            <w:pPr>
              <w:spacing w:after="0"/>
              <w:contextualSpacing/>
              <w:rPr>
                <w:rFonts w:ascii="Times New Roman" w:hAnsi="Times New Roman"/>
                <w:sz w:val="24"/>
                <w:szCs w:val="24"/>
              </w:rPr>
            </w:pPr>
            <w:r w:rsidRPr="00302605">
              <w:rPr>
                <w:rFonts w:ascii="Times New Roman" w:hAnsi="Times New Roman"/>
                <w:sz w:val="24"/>
                <w:szCs w:val="24"/>
              </w:rPr>
              <w:t>Онлайн-олимпиада Учи.ру по русскому языку для 5-11 классов</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Всероссийский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2</w:t>
            </w:r>
          </w:p>
        </w:tc>
        <w:tc>
          <w:tcPr>
            <w:tcW w:w="1388"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Диплом победителя, сертификат участника, Земдиханова Р.Ф.</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5</w:t>
            </w:r>
          </w:p>
        </w:tc>
        <w:tc>
          <w:tcPr>
            <w:tcW w:w="1882" w:type="pct"/>
          </w:tcPr>
          <w:p w:rsidR="00220FEE" w:rsidRPr="00302605" w:rsidRDefault="00220FEE" w:rsidP="00220FEE">
            <w:pPr>
              <w:spacing w:after="0"/>
              <w:contextualSpacing/>
              <w:rPr>
                <w:rFonts w:ascii="Times New Roman" w:hAnsi="Times New Roman"/>
                <w:sz w:val="24"/>
                <w:szCs w:val="24"/>
              </w:rPr>
            </w:pPr>
            <w:r w:rsidRPr="00302605">
              <w:rPr>
                <w:rFonts w:ascii="Times New Roman" w:hAnsi="Times New Roman"/>
                <w:sz w:val="24"/>
                <w:szCs w:val="24"/>
              </w:rPr>
              <w:t xml:space="preserve">Выставка «Смотрите сердцем», организованный Казанским художественным училищем имени Н.И. Фешина. </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 xml:space="preserve">Городской </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Диплом, Земдиханова Р.Ф.</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6</w:t>
            </w:r>
          </w:p>
        </w:tc>
        <w:tc>
          <w:tcPr>
            <w:tcW w:w="1882"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Онлайн-олимпиада по географии «Инфоурок»</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Международный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3</w:t>
            </w:r>
          </w:p>
        </w:tc>
        <w:tc>
          <w:tcPr>
            <w:tcW w:w="1388" w:type="pct"/>
          </w:tcPr>
          <w:p w:rsidR="00220FEE" w:rsidRPr="00302605" w:rsidRDefault="00220FEE" w:rsidP="00C6768C">
            <w:pPr>
              <w:spacing w:after="0" w:line="240" w:lineRule="auto"/>
              <w:rPr>
                <w:rFonts w:ascii="Times New Roman" w:hAnsi="Times New Roman"/>
                <w:sz w:val="24"/>
                <w:szCs w:val="24"/>
              </w:rPr>
            </w:pPr>
            <w:r w:rsidRPr="00302605">
              <w:rPr>
                <w:rFonts w:ascii="Times New Roman" w:hAnsi="Times New Roman"/>
                <w:sz w:val="24"/>
                <w:szCs w:val="24"/>
              </w:rPr>
              <w:t>2 место (Файзеева З.А. 8 кл)</w:t>
            </w:r>
          </w:p>
          <w:p w:rsidR="00220FEE" w:rsidRPr="00302605" w:rsidRDefault="00220FEE" w:rsidP="00C6768C">
            <w:pPr>
              <w:spacing w:after="0" w:line="240" w:lineRule="auto"/>
              <w:rPr>
                <w:rFonts w:ascii="Times New Roman" w:hAnsi="Times New Roman"/>
                <w:sz w:val="24"/>
                <w:szCs w:val="24"/>
              </w:rPr>
            </w:pPr>
            <w:r w:rsidRPr="00302605">
              <w:rPr>
                <w:rFonts w:ascii="Times New Roman" w:hAnsi="Times New Roman"/>
                <w:sz w:val="24"/>
                <w:szCs w:val="24"/>
              </w:rPr>
              <w:t>3 место (Башкирова Е.А. 10 кл)</w:t>
            </w:r>
          </w:p>
          <w:p w:rsidR="00220FEE" w:rsidRPr="00302605" w:rsidRDefault="00220FEE" w:rsidP="00C6768C">
            <w:pPr>
              <w:spacing w:after="0" w:line="240" w:lineRule="auto"/>
              <w:rPr>
                <w:rFonts w:ascii="Times New Roman" w:hAnsi="Times New Roman"/>
                <w:sz w:val="24"/>
                <w:szCs w:val="24"/>
              </w:rPr>
            </w:pPr>
            <w:r w:rsidRPr="00302605">
              <w:rPr>
                <w:rFonts w:ascii="Times New Roman" w:hAnsi="Times New Roman"/>
                <w:sz w:val="24"/>
                <w:szCs w:val="24"/>
              </w:rPr>
              <w:t>3 место (Левагина Е.А .10 кл), Бикбаева Г.Ф.</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7</w:t>
            </w:r>
          </w:p>
        </w:tc>
        <w:tc>
          <w:tcPr>
            <w:tcW w:w="1882"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lang w:val="en-US"/>
              </w:rPr>
              <w:t>V</w:t>
            </w:r>
            <w:r w:rsidRPr="00302605">
              <w:rPr>
                <w:rFonts w:ascii="Times New Roman" w:hAnsi="Times New Roman"/>
                <w:sz w:val="24"/>
                <w:szCs w:val="24"/>
              </w:rPr>
              <w:t xml:space="preserve"> Международный  конкурс  «Мириады  открытий»  от проекта «Инфоурок»</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Международный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25</w:t>
            </w:r>
          </w:p>
        </w:tc>
        <w:tc>
          <w:tcPr>
            <w:tcW w:w="1388"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Дипломы 1, 2, 3 степени, Галиев Р.Г.</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8</w:t>
            </w:r>
          </w:p>
        </w:tc>
        <w:tc>
          <w:tcPr>
            <w:tcW w:w="1882"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Олимпиада по  биологии</w:t>
            </w:r>
          </w:p>
        </w:tc>
        <w:tc>
          <w:tcPr>
            <w:tcW w:w="1008" w:type="pct"/>
          </w:tcPr>
          <w:p w:rsidR="00220FEE" w:rsidRPr="00302605" w:rsidRDefault="00EF69D0" w:rsidP="00EF69D0">
            <w:pPr>
              <w:spacing w:after="0"/>
              <w:contextualSpacing/>
              <w:jc w:val="both"/>
              <w:rPr>
                <w:rFonts w:ascii="Times New Roman" w:hAnsi="Times New Roman"/>
                <w:sz w:val="24"/>
                <w:szCs w:val="24"/>
              </w:rPr>
            </w:pPr>
            <w:r w:rsidRPr="00302605">
              <w:rPr>
                <w:rFonts w:ascii="Times New Roman" w:hAnsi="Times New Roman"/>
                <w:sz w:val="24"/>
                <w:szCs w:val="24"/>
              </w:rPr>
              <w:t>ОУ</w:t>
            </w:r>
            <w:r w:rsidR="00220FEE" w:rsidRPr="00302605">
              <w:rPr>
                <w:rFonts w:ascii="Times New Roman" w:hAnsi="Times New Roman"/>
                <w:sz w:val="24"/>
                <w:szCs w:val="24"/>
              </w:rPr>
              <w:t xml:space="preserve">, </w:t>
            </w:r>
            <w:r w:rsidRPr="00302605">
              <w:rPr>
                <w:rFonts w:ascii="Times New Roman" w:hAnsi="Times New Roman"/>
                <w:sz w:val="24"/>
                <w:szCs w:val="24"/>
              </w:rPr>
              <w:t>м</w:t>
            </w:r>
            <w:r w:rsidR="00220FEE" w:rsidRPr="00302605">
              <w:rPr>
                <w:rFonts w:ascii="Times New Roman" w:hAnsi="Times New Roman"/>
                <w:sz w:val="24"/>
                <w:szCs w:val="24"/>
              </w:rPr>
              <w:t>униципальный,  региональный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15</w:t>
            </w:r>
          </w:p>
        </w:tc>
        <w:tc>
          <w:tcPr>
            <w:tcW w:w="1388"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Дипломы 1, 2, 3 степени, участники; Галиев Р.Г.</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9</w:t>
            </w:r>
          </w:p>
        </w:tc>
        <w:tc>
          <w:tcPr>
            <w:tcW w:w="1882" w:type="pct"/>
          </w:tcPr>
          <w:p w:rsidR="00220FEE" w:rsidRPr="00302605" w:rsidRDefault="00220FEE" w:rsidP="00220FEE">
            <w:pPr>
              <w:spacing w:after="0" w:line="259" w:lineRule="auto"/>
              <w:rPr>
                <w:rFonts w:ascii="Times New Roman" w:hAnsi="Times New Roman"/>
                <w:sz w:val="24"/>
                <w:szCs w:val="24"/>
              </w:rPr>
            </w:pPr>
            <w:r w:rsidRPr="00302605">
              <w:rPr>
                <w:rFonts w:ascii="Times New Roman" w:hAnsi="Times New Roman"/>
                <w:sz w:val="24"/>
                <w:szCs w:val="24"/>
              </w:rPr>
              <w:t>Конкурс художественного чтения «В мире литературных мыслей».</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Республиканский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2</w:t>
            </w:r>
          </w:p>
        </w:tc>
        <w:tc>
          <w:tcPr>
            <w:tcW w:w="1388" w:type="pct"/>
          </w:tcPr>
          <w:p w:rsidR="00220FEE" w:rsidRPr="00302605" w:rsidRDefault="00220FEE" w:rsidP="00220FEE">
            <w:pPr>
              <w:spacing w:after="0"/>
              <w:jc w:val="both"/>
              <w:rPr>
                <w:rFonts w:ascii="Times New Roman" w:hAnsi="Times New Roman"/>
                <w:sz w:val="24"/>
                <w:szCs w:val="24"/>
              </w:rPr>
            </w:pPr>
            <w:r w:rsidRPr="00302605">
              <w:rPr>
                <w:rFonts w:ascii="Times New Roman" w:hAnsi="Times New Roman"/>
                <w:sz w:val="24"/>
                <w:szCs w:val="24"/>
              </w:rPr>
              <w:t>Участие;</w:t>
            </w:r>
          </w:p>
          <w:p w:rsidR="00220FEE" w:rsidRPr="00302605" w:rsidRDefault="00220FEE" w:rsidP="00220FEE">
            <w:pPr>
              <w:spacing w:after="0"/>
              <w:jc w:val="both"/>
              <w:rPr>
                <w:rFonts w:ascii="Times New Roman" w:hAnsi="Times New Roman"/>
                <w:sz w:val="24"/>
                <w:szCs w:val="24"/>
              </w:rPr>
            </w:pPr>
            <w:r w:rsidRPr="00302605">
              <w:rPr>
                <w:rFonts w:ascii="Times New Roman" w:hAnsi="Times New Roman"/>
                <w:sz w:val="24"/>
                <w:szCs w:val="24"/>
              </w:rPr>
              <w:t>Сулейманова А.Р.</w:t>
            </w:r>
          </w:p>
          <w:p w:rsidR="00220FEE" w:rsidRPr="00302605" w:rsidRDefault="00220FEE" w:rsidP="00220FEE">
            <w:pPr>
              <w:spacing w:after="0"/>
              <w:jc w:val="both"/>
              <w:rPr>
                <w:rFonts w:ascii="Times New Roman" w:hAnsi="Times New Roman"/>
                <w:sz w:val="24"/>
                <w:szCs w:val="24"/>
              </w:rPr>
            </w:pPr>
            <w:r w:rsidRPr="00302605">
              <w:rPr>
                <w:rFonts w:ascii="Times New Roman" w:hAnsi="Times New Roman"/>
                <w:sz w:val="24"/>
                <w:szCs w:val="24"/>
              </w:rPr>
              <w:t>Муртазина А.Р.</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10</w:t>
            </w:r>
          </w:p>
        </w:tc>
        <w:tc>
          <w:tcPr>
            <w:tcW w:w="1882" w:type="pct"/>
          </w:tcPr>
          <w:p w:rsidR="00220FEE" w:rsidRPr="00302605" w:rsidRDefault="00220FEE" w:rsidP="00220FEE">
            <w:pPr>
              <w:spacing w:after="0"/>
              <w:contextualSpacing/>
              <w:jc w:val="both"/>
              <w:rPr>
                <w:rFonts w:ascii="Times New Roman" w:eastAsiaTheme="minorHAnsi" w:hAnsi="Times New Roman"/>
                <w:sz w:val="24"/>
                <w:szCs w:val="24"/>
              </w:rPr>
            </w:pPr>
            <w:r w:rsidRPr="00302605">
              <w:rPr>
                <w:rFonts w:ascii="Times New Roman" w:eastAsiaTheme="minorHAnsi" w:hAnsi="Times New Roman"/>
                <w:sz w:val="24"/>
                <w:szCs w:val="24"/>
                <w:lang w:val="en-US"/>
              </w:rPr>
              <w:t>VIII</w:t>
            </w:r>
            <w:r w:rsidRPr="00302605">
              <w:rPr>
                <w:rFonts w:ascii="Times New Roman" w:eastAsiaTheme="minorHAnsi" w:hAnsi="Times New Roman"/>
                <w:sz w:val="24"/>
                <w:szCs w:val="24"/>
              </w:rPr>
              <w:t xml:space="preserve"> международный конкурс  чтецов им. Тукая «Это гордое имя – Мама!», организованный Министерством культуры Российской Федерации, Мин. культуры РТ,</w:t>
            </w:r>
          </w:p>
          <w:p w:rsidR="00220FEE" w:rsidRPr="00302605" w:rsidRDefault="00220FEE" w:rsidP="001435A4">
            <w:pPr>
              <w:spacing w:after="0"/>
              <w:contextualSpacing/>
              <w:jc w:val="both"/>
              <w:rPr>
                <w:rFonts w:ascii="Times New Roman" w:hAnsi="Times New Roman"/>
                <w:sz w:val="24"/>
                <w:szCs w:val="24"/>
              </w:rPr>
            </w:pPr>
            <w:r w:rsidRPr="00302605">
              <w:rPr>
                <w:rFonts w:ascii="Times New Roman" w:eastAsiaTheme="minorHAnsi" w:hAnsi="Times New Roman"/>
                <w:sz w:val="24"/>
                <w:szCs w:val="24"/>
              </w:rPr>
              <w:t>Мин. образ. и науки РТ,Союзом театральных деятелей РТ,</w:t>
            </w:r>
            <w:r w:rsidRPr="00302605">
              <w:rPr>
                <w:rFonts w:ascii="Times New Roman" w:hAnsi="Times New Roman"/>
                <w:sz w:val="24"/>
                <w:szCs w:val="24"/>
              </w:rPr>
              <w:t xml:space="preserve">  г. Казань,</w:t>
            </w:r>
            <w:r w:rsidRPr="00302605">
              <w:rPr>
                <w:rFonts w:ascii="Times New Roman" w:hAnsi="Times New Roman"/>
                <w:iCs/>
                <w:sz w:val="24"/>
                <w:szCs w:val="24"/>
              </w:rPr>
              <w:t xml:space="preserve"> </w:t>
            </w:r>
            <w:r w:rsidRPr="00302605">
              <w:rPr>
                <w:rFonts w:ascii="Times New Roman" w:hAnsi="Times New Roman"/>
                <w:sz w:val="24"/>
                <w:szCs w:val="24"/>
              </w:rPr>
              <w:t>20.04.2018</w:t>
            </w:r>
          </w:p>
        </w:tc>
        <w:tc>
          <w:tcPr>
            <w:tcW w:w="1008" w:type="pct"/>
          </w:tcPr>
          <w:p w:rsidR="00220FEE" w:rsidRPr="00302605" w:rsidRDefault="00220FEE" w:rsidP="00220FEE">
            <w:pPr>
              <w:pStyle w:val="a3"/>
              <w:spacing w:after="0" w:afterAutospacing="0"/>
              <w:ind w:left="0"/>
            </w:pPr>
            <w:r w:rsidRPr="00302605">
              <w:t>Международный</w:t>
            </w:r>
          </w:p>
          <w:p w:rsidR="00220FEE" w:rsidRPr="00302605" w:rsidRDefault="00220FEE" w:rsidP="00220FEE">
            <w:pPr>
              <w:spacing w:after="0"/>
              <w:contextualSpacing/>
              <w:jc w:val="center"/>
              <w:rPr>
                <w:rFonts w:ascii="Times New Roman" w:hAnsi="Times New Roman"/>
                <w:sz w:val="24"/>
                <w:szCs w:val="24"/>
              </w:rPr>
            </w:pP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220FEE" w:rsidP="00220FEE">
            <w:pPr>
              <w:pStyle w:val="a3"/>
              <w:spacing w:after="0" w:afterAutospacing="0"/>
              <w:ind w:left="0"/>
            </w:pPr>
            <w:r w:rsidRPr="00302605">
              <w:t xml:space="preserve">Диплом </w:t>
            </w:r>
            <w:r w:rsidRPr="00302605">
              <w:rPr>
                <w:lang w:val="en-US"/>
              </w:rPr>
              <w:t>III</w:t>
            </w:r>
            <w:r w:rsidRPr="00302605">
              <w:t xml:space="preserve"> степени.</w:t>
            </w:r>
          </w:p>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Низамиева С.Р.</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11</w:t>
            </w:r>
          </w:p>
        </w:tc>
        <w:tc>
          <w:tcPr>
            <w:tcW w:w="1882" w:type="pct"/>
          </w:tcPr>
          <w:p w:rsidR="00220FEE" w:rsidRPr="00302605" w:rsidRDefault="00220FEE" w:rsidP="00220FEE">
            <w:pPr>
              <w:pStyle w:val="a3"/>
              <w:spacing w:after="0" w:afterAutospacing="0" w:line="259" w:lineRule="auto"/>
              <w:ind w:left="35" w:hanging="35"/>
            </w:pPr>
            <w:r w:rsidRPr="00302605">
              <w:t>Конкурс чтецов «Брайлевские чтения»</w:t>
            </w:r>
          </w:p>
        </w:tc>
        <w:tc>
          <w:tcPr>
            <w:tcW w:w="1008" w:type="pct"/>
          </w:tcPr>
          <w:p w:rsidR="00220FEE" w:rsidRPr="00302605" w:rsidRDefault="00220FEE" w:rsidP="00220FEE">
            <w:pPr>
              <w:spacing w:after="0"/>
              <w:contextualSpacing/>
              <w:rPr>
                <w:rFonts w:ascii="Times New Roman" w:hAnsi="Times New Roman"/>
                <w:sz w:val="24"/>
                <w:szCs w:val="24"/>
              </w:rPr>
            </w:pPr>
            <w:r w:rsidRPr="00302605">
              <w:rPr>
                <w:rFonts w:ascii="Times New Roman" w:hAnsi="Times New Roman"/>
                <w:sz w:val="24"/>
                <w:szCs w:val="24"/>
              </w:rPr>
              <w:t>Республиканский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3</w:t>
            </w:r>
          </w:p>
        </w:tc>
        <w:tc>
          <w:tcPr>
            <w:tcW w:w="1388" w:type="pct"/>
          </w:tcPr>
          <w:p w:rsidR="00220FEE" w:rsidRPr="00302605" w:rsidRDefault="00220FEE" w:rsidP="00220FEE">
            <w:pPr>
              <w:pStyle w:val="a3"/>
              <w:spacing w:after="0" w:afterAutospacing="0"/>
              <w:ind w:left="0"/>
            </w:pPr>
            <w:r w:rsidRPr="00302605">
              <w:t>Диплом лауреатов I, II,  III степени.</w:t>
            </w:r>
          </w:p>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sz w:val="24"/>
                <w:szCs w:val="24"/>
              </w:rPr>
              <w:t>Низамиева С.Р.</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12</w:t>
            </w:r>
          </w:p>
        </w:tc>
        <w:tc>
          <w:tcPr>
            <w:tcW w:w="1882" w:type="pct"/>
          </w:tcPr>
          <w:p w:rsidR="00220FEE" w:rsidRPr="00302605" w:rsidRDefault="00220FEE" w:rsidP="00220FEE">
            <w:pPr>
              <w:pStyle w:val="a3"/>
              <w:spacing w:after="0" w:afterAutospacing="0" w:line="259" w:lineRule="auto"/>
              <w:ind w:left="0"/>
            </w:pPr>
            <w:r w:rsidRPr="00302605">
              <w:t xml:space="preserve">Всероссийский фестиваль-конкурс творческих дарований «Весны прекрасное творение» в  номинации «Художественное слово» , </w:t>
            </w:r>
            <w:r w:rsidRPr="00302605">
              <w:rPr>
                <w:lang w:val="en-US"/>
              </w:rPr>
              <w:t>ART</w:t>
            </w:r>
            <w:r w:rsidRPr="00302605">
              <w:t xml:space="preserve">- </w:t>
            </w:r>
            <w:r w:rsidRPr="00302605">
              <w:rPr>
                <w:lang w:val="en-US"/>
              </w:rPr>
              <w:t>ASSOCIATION</w:t>
            </w:r>
            <w:r w:rsidRPr="00302605">
              <w:t xml:space="preserve"> , г. Казань, 2018 г.</w:t>
            </w:r>
          </w:p>
        </w:tc>
        <w:tc>
          <w:tcPr>
            <w:tcW w:w="1008" w:type="pct"/>
          </w:tcPr>
          <w:p w:rsidR="00220FEE" w:rsidRPr="00302605" w:rsidRDefault="00220FEE" w:rsidP="00220FEE">
            <w:pPr>
              <w:pStyle w:val="a3"/>
              <w:spacing w:after="0" w:afterAutospacing="0"/>
              <w:ind w:left="0"/>
            </w:pPr>
            <w:r w:rsidRPr="00302605">
              <w:t>Всероссийский</w:t>
            </w:r>
          </w:p>
          <w:p w:rsidR="00220FEE" w:rsidRPr="00302605" w:rsidRDefault="00220FEE" w:rsidP="00220FEE">
            <w:pPr>
              <w:spacing w:after="0"/>
              <w:contextualSpacing/>
              <w:rPr>
                <w:rFonts w:ascii="Times New Roman" w:hAnsi="Times New Roman"/>
                <w:sz w:val="24"/>
                <w:szCs w:val="24"/>
              </w:rPr>
            </w:pP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220FEE" w:rsidP="00C6768C">
            <w:pPr>
              <w:spacing w:after="0" w:line="240" w:lineRule="auto"/>
              <w:rPr>
                <w:rFonts w:ascii="Times New Roman" w:hAnsi="Times New Roman"/>
                <w:sz w:val="24"/>
                <w:szCs w:val="24"/>
              </w:rPr>
            </w:pPr>
            <w:r w:rsidRPr="00302605">
              <w:rPr>
                <w:rFonts w:ascii="Times New Roman" w:hAnsi="Times New Roman"/>
                <w:sz w:val="24"/>
                <w:szCs w:val="24"/>
              </w:rPr>
              <w:t>Диплом I степени</w:t>
            </w:r>
          </w:p>
          <w:p w:rsidR="00220FEE" w:rsidRPr="00302605" w:rsidRDefault="00220FEE" w:rsidP="00C6768C">
            <w:pPr>
              <w:spacing w:after="0" w:line="240" w:lineRule="auto"/>
              <w:contextualSpacing/>
              <w:jc w:val="both"/>
              <w:rPr>
                <w:rFonts w:ascii="Times New Roman" w:hAnsi="Times New Roman"/>
                <w:sz w:val="24"/>
                <w:szCs w:val="24"/>
              </w:rPr>
            </w:pPr>
            <w:r w:rsidRPr="00302605">
              <w:rPr>
                <w:rFonts w:ascii="Times New Roman" w:hAnsi="Times New Roman"/>
                <w:sz w:val="24"/>
                <w:szCs w:val="24"/>
              </w:rPr>
              <w:t>Низамиева С.Р.</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13</w:t>
            </w:r>
          </w:p>
        </w:tc>
        <w:tc>
          <w:tcPr>
            <w:tcW w:w="1882" w:type="pct"/>
          </w:tcPr>
          <w:p w:rsidR="00220FEE" w:rsidRPr="00302605" w:rsidRDefault="00220FEE" w:rsidP="00220FEE">
            <w:pPr>
              <w:spacing w:after="0"/>
              <w:contextualSpacing/>
              <w:jc w:val="both"/>
              <w:rPr>
                <w:rFonts w:ascii="Times New Roman" w:hAnsi="Times New Roman"/>
                <w:sz w:val="24"/>
                <w:szCs w:val="24"/>
              </w:rPr>
            </w:pPr>
            <w:r w:rsidRPr="00302605">
              <w:rPr>
                <w:rFonts w:ascii="Times New Roman" w:hAnsi="Times New Roman"/>
                <w:iCs/>
                <w:sz w:val="24"/>
                <w:szCs w:val="24"/>
                <w:lang w:val="en-US"/>
              </w:rPr>
              <w:t>II</w:t>
            </w:r>
            <w:r w:rsidRPr="00302605">
              <w:rPr>
                <w:rFonts w:ascii="Times New Roman" w:hAnsi="Times New Roman"/>
                <w:iCs/>
                <w:sz w:val="24"/>
                <w:szCs w:val="24"/>
              </w:rPr>
              <w:t xml:space="preserve"> </w:t>
            </w:r>
            <w:r w:rsidRPr="00302605">
              <w:rPr>
                <w:rFonts w:ascii="Times New Roman" w:hAnsi="Times New Roman"/>
                <w:sz w:val="24"/>
                <w:szCs w:val="24"/>
                <w:lang w:val="tt-RU"/>
              </w:rPr>
              <w:t>Республиканский  творческий  конкурс детских коллективов «В созвездии А.С.Пушкина и Г.Тукая»</w:t>
            </w:r>
            <w:r w:rsidRPr="00302605">
              <w:rPr>
                <w:rFonts w:ascii="Times New Roman" w:hAnsi="Times New Roman"/>
                <w:sz w:val="24"/>
                <w:szCs w:val="24"/>
              </w:rPr>
              <w:t xml:space="preserve"> </w:t>
            </w:r>
            <w:r w:rsidRPr="00302605">
              <w:rPr>
                <w:rFonts w:ascii="Times New Roman" w:hAnsi="Times New Roman"/>
                <w:sz w:val="24"/>
                <w:szCs w:val="24"/>
              </w:rPr>
              <w:lastRenderedPageBreak/>
              <w:t xml:space="preserve">в номинации «Художественное чтение», АНО «Казанский Открытый Университет Талантов 2.0»,  </w:t>
            </w:r>
            <w:r w:rsidRPr="00302605">
              <w:rPr>
                <w:rFonts w:ascii="Times New Roman" w:hAnsi="Times New Roman"/>
                <w:sz w:val="24"/>
                <w:szCs w:val="24"/>
                <w:lang w:val="tt-RU"/>
              </w:rPr>
              <w:t>МБУ ДО “Городской Центр творческого развития и гуманитарного образования для  одаренных детей</w:t>
            </w:r>
            <w:r w:rsidRPr="00302605">
              <w:rPr>
                <w:rFonts w:ascii="Times New Roman" w:hAnsi="Times New Roman"/>
                <w:sz w:val="24"/>
                <w:szCs w:val="24"/>
              </w:rPr>
              <w:t>»,</w:t>
            </w:r>
            <w:r w:rsidRPr="00302605">
              <w:rPr>
                <w:rFonts w:ascii="Times New Roman" w:hAnsi="Times New Roman"/>
                <w:sz w:val="24"/>
                <w:szCs w:val="24"/>
                <w:lang w:val="tt-RU"/>
              </w:rPr>
              <w:t xml:space="preserve"> г. Казань, 201</w:t>
            </w:r>
            <w:r w:rsidRPr="00302605">
              <w:rPr>
                <w:rFonts w:ascii="Times New Roman" w:hAnsi="Times New Roman"/>
                <w:sz w:val="24"/>
                <w:szCs w:val="24"/>
              </w:rPr>
              <w:t>8</w:t>
            </w:r>
            <w:r w:rsidRPr="00302605">
              <w:rPr>
                <w:rFonts w:ascii="Times New Roman" w:hAnsi="Times New Roman"/>
                <w:sz w:val="24"/>
                <w:szCs w:val="24"/>
                <w:lang w:val="tt-RU"/>
              </w:rPr>
              <w:t>г</w:t>
            </w:r>
            <w:r w:rsidRPr="00302605">
              <w:rPr>
                <w:rFonts w:ascii="Times New Roman" w:hAnsi="Times New Roman"/>
                <w:sz w:val="24"/>
                <w:szCs w:val="24"/>
              </w:rPr>
              <w:t>.</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lastRenderedPageBreak/>
              <w:t>Республиканский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220FEE" w:rsidP="00220FEE">
            <w:pPr>
              <w:pStyle w:val="a3"/>
              <w:spacing w:after="0" w:afterAutospacing="0"/>
              <w:ind w:left="0"/>
            </w:pPr>
            <w:r w:rsidRPr="00302605">
              <w:t xml:space="preserve">Диплом </w:t>
            </w:r>
            <w:r w:rsidRPr="00302605">
              <w:rPr>
                <w:lang w:val="en-US"/>
              </w:rPr>
              <w:t>III</w:t>
            </w:r>
            <w:r w:rsidRPr="00302605">
              <w:t xml:space="preserve"> степени</w:t>
            </w:r>
          </w:p>
          <w:p w:rsidR="00220FEE" w:rsidRPr="00302605" w:rsidRDefault="00220FEE" w:rsidP="00220FEE">
            <w:pPr>
              <w:spacing w:after="0"/>
              <w:rPr>
                <w:rFonts w:ascii="Times New Roman" w:hAnsi="Times New Roman"/>
                <w:sz w:val="24"/>
                <w:szCs w:val="24"/>
              </w:rPr>
            </w:pPr>
            <w:r w:rsidRPr="00302605">
              <w:rPr>
                <w:rFonts w:ascii="Times New Roman" w:hAnsi="Times New Roman"/>
                <w:sz w:val="24"/>
                <w:szCs w:val="24"/>
              </w:rPr>
              <w:t xml:space="preserve"> Низамиева С.Р.</w:t>
            </w: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lastRenderedPageBreak/>
              <w:t>14</w:t>
            </w:r>
          </w:p>
        </w:tc>
        <w:tc>
          <w:tcPr>
            <w:tcW w:w="1882" w:type="pct"/>
          </w:tcPr>
          <w:p w:rsidR="00220FEE" w:rsidRPr="00302605" w:rsidRDefault="00220FEE" w:rsidP="00220FEE">
            <w:pPr>
              <w:shd w:val="clear" w:color="auto" w:fill="FFFFFF"/>
              <w:spacing w:after="0"/>
              <w:rPr>
                <w:rFonts w:ascii="Times New Roman" w:hAnsi="Times New Roman"/>
                <w:sz w:val="24"/>
                <w:szCs w:val="24"/>
              </w:rPr>
            </w:pPr>
            <w:r w:rsidRPr="00302605">
              <w:rPr>
                <w:rFonts w:ascii="Times New Roman" w:hAnsi="Times New Roman"/>
                <w:sz w:val="24"/>
                <w:szCs w:val="24"/>
              </w:rPr>
              <w:t>Открытая Олимпиада</w:t>
            </w:r>
            <w:r w:rsidR="00EF69D0" w:rsidRPr="00302605">
              <w:rPr>
                <w:rFonts w:ascii="Times New Roman" w:hAnsi="Times New Roman"/>
                <w:sz w:val="24"/>
                <w:szCs w:val="24"/>
              </w:rPr>
              <w:t xml:space="preserve"> </w:t>
            </w:r>
            <w:r w:rsidRPr="00302605">
              <w:rPr>
                <w:rFonts w:ascii="Times New Roman" w:hAnsi="Times New Roman"/>
                <w:sz w:val="24"/>
                <w:szCs w:val="24"/>
              </w:rPr>
              <w:t>младших школьников</w:t>
            </w:r>
          </w:p>
          <w:p w:rsidR="00220FEE" w:rsidRPr="00302605" w:rsidRDefault="00220FEE" w:rsidP="001435A4">
            <w:pPr>
              <w:shd w:val="clear" w:color="auto" w:fill="FFFFFF"/>
              <w:spacing w:after="0"/>
              <w:rPr>
                <w:rFonts w:ascii="Times New Roman" w:hAnsi="Times New Roman"/>
                <w:sz w:val="24"/>
                <w:szCs w:val="24"/>
              </w:rPr>
            </w:pPr>
            <w:r w:rsidRPr="00302605">
              <w:rPr>
                <w:rFonts w:ascii="Times New Roman" w:hAnsi="Times New Roman"/>
                <w:sz w:val="24"/>
                <w:szCs w:val="24"/>
              </w:rPr>
              <w:t>«Умка» по литературному</w:t>
            </w:r>
            <w:r w:rsidR="00EF69D0" w:rsidRPr="00302605">
              <w:rPr>
                <w:rFonts w:ascii="Times New Roman" w:hAnsi="Times New Roman"/>
                <w:sz w:val="24"/>
                <w:szCs w:val="24"/>
              </w:rPr>
              <w:t xml:space="preserve"> </w:t>
            </w:r>
            <w:r w:rsidRPr="00302605">
              <w:rPr>
                <w:rFonts w:ascii="Times New Roman" w:hAnsi="Times New Roman"/>
                <w:sz w:val="24"/>
                <w:szCs w:val="24"/>
              </w:rPr>
              <w:t>чтению</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shd w:val="clear" w:color="auto" w:fill="FFFFFF"/>
              </w:rPr>
              <w:t>Городской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3</w:t>
            </w:r>
          </w:p>
        </w:tc>
        <w:tc>
          <w:tcPr>
            <w:tcW w:w="1388" w:type="pct"/>
          </w:tcPr>
          <w:p w:rsidR="00220FEE" w:rsidRPr="00302605" w:rsidRDefault="00220FEE" w:rsidP="00220FEE">
            <w:pPr>
              <w:shd w:val="clear" w:color="auto" w:fill="FFFFFF"/>
              <w:spacing w:after="0"/>
              <w:rPr>
                <w:rFonts w:ascii="Times New Roman" w:hAnsi="Times New Roman"/>
                <w:sz w:val="24"/>
                <w:szCs w:val="24"/>
              </w:rPr>
            </w:pPr>
            <w:r w:rsidRPr="00302605">
              <w:rPr>
                <w:rFonts w:ascii="Times New Roman" w:hAnsi="Times New Roman"/>
                <w:sz w:val="24"/>
                <w:szCs w:val="24"/>
              </w:rPr>
              <w:t>Дипломы «Призер»</w:t>
            </w:r>
          </w:p>
          <w:p w:rsidR="00220FEE" w:rsidRPr="00302605" w:rsidRDefault="00220FEE" w:rsidP="00220FEE">
            <w:pPr>
              <w:shd w:val="clear" w:color="auto" w:fill="FFFFFF"/>
              <w:spacing w:after="0"/>
              <w:rPr>
                <w:rFonts w:ascii="Times New Roman" w:hAnsi="Times New Roman"/>
                <w:sz w:val="24"/>
                <w:szCs w:val="24"/>
              </w:rPr>
            </w:pPr>
            <w:r w:rsidRPr="00302605">
              <w:rPr>
                <w:rFonts w:ascii="Times New Roman" w:hAnsi="Times New Roman"/>
                <w:sz w:val="24"/>
                <w:szCs w:val="24"/>
              </w:rPr>
              <w:t>Куклина Т. А.</w:t>
            </w:r>
          </w:p>
          <w:p w:rsidR="00220FEE" w:rsidRPr="00302605" w:rsidRDefault="00220FEE" w:rsidP="00220FEE">
            <w:pPr>
              <w:spacing w:after="0"/>
              <w:contextualSpacing/>
              <w:jc w:val="both"/>
              <w:rPr>
                <w:rFonts w:ascii="Times New Roman" w:hAnsi="Times New Roman"/>
                <w:sz w:val="24"/>
                <w:szCs w:val="24"/>
              </w:rPr>
            </w:pP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15</w:t>
            </w:r>
          </w:p>
        </w:tc>
        <w:tc>
          <w:tcPr>
            <w:tcW w:w="1882" w:type="pct"/>
          </w:tcPr>
          <w:p w:rsidR="00220FEE" w:rsidRPr="00302605" w:rsidRDefault="00220FEE" w:rsidP="001435A4">
            <w:pPr>
              <w:shd w:val="clear" w:color="auto" w:fill="FFFFFF"/>
              <w:spacing w:after="0"/>
              <w:rPr>
                <w:rFonts w:ascii="Times New Roman" w:hAnsi="Times New Roman"/>
                <w:sz w:val="24"/>
                <w:szCs w:val="24"/>
              </w:rPr>
            </w:pPr>
            <w:r w:rsidRPr="00302605">
              <w:rPr>
                <w:rFonts w:ascii="Times New Roman" w:hAnsi="Times New Roman"/>
                <w:sz w:val="24"/>
                <w:szCs w:val="24"/>
              </w:rPr>
              <w:t>Открытая Олимпиада</w:t>
            </w:r>
            <w:r w:rsidR="00EF69D0" w:rsidRPr="00302605">
              <w:rPr>
                <w:rFonts w:ascii="Times New Roman" w:hAnsi="Times New Roman"/>
                <w:sz w:val="24"/>
                <w:szCs w:val="24"/>
              </w:rPr>
              <w:t xml:space="preserve"> </w:t>
            </w:r>
            <w:r w:rsidRPr="00302605">
              <w:rPr>
                <w:rFonts w:ascii="Times New Roman" w:hAnsi="Times New Roman"/>
                <w:sz w:val="24"/>
                <w:szCs w:val="24"/>
              </w:rPr>
              <w:t>младших школьников</w:t>
            </w:r>
            <w:r w:rsidR="00EF69D0" w:rsidRPr="00302605">
              <w:rPr>
                <w:rFonts w:ascii="Times New Roman" w:hAnsi="Times New Roman"/>
                <w:sz w:val="24"/>
                <w:szCs w:val="24"/>
              </w:rPr>
              <w:t xml:space="preserve"> </w:t>
            </w:r>
            <w:r w:rsidRPr="00302605">
              <w:rPr>
                <w:rFonts w:ascii="Times New Roman" w:hAnsi="Times New Roman"/>
                <w:sz w:val="24"/>
                <w:szCs w:val="24"/>
              </w:rPr>
              <w:t>«Умка» по литературному</w:t>
            </w:r>
            <w:r w:rsidR="00EF69D0" w:rsidRPr="00302605">
              <w:rPr>
                <w:rFonts w:ascii="Times New Roman" w:hAnsi="Times New Roman"/>
                <w:sz w:val="24"/>
                <w:szCs w:val="24"/>
              </w:rPr>
              <w:t xml:space="preserve"> </w:t>
            </w:r>
            <w:r w:rsidRPr="00302605">
              <w:rPr>
                <w:rFonts w:ascii="Times New Roman" w:hAnsi="Times New Roman"/>
                <w:sz w:val="24"/>
                <w:szCs w:val="24"/>
              </w:rPr>
              <w:t>чтению</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shd w:val="clear" w:color="auto" w:fill="FFFFFF"/>
              </w:rPr>
              <w:t>Городской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2972CE" w:rsidP="00220FEE">
            <w:pPr>
              <w:shd w:val="clear" w:color="auto" w:fill="FFFFFF"/>
              <w:spacing w:after="0"/>
              <w:rPr>
                <w:rFonts w:ascii="Times New Roman" w:hAnsi="Times New Roman"/>
                <w:sz w:val="24"/>
                <w:szCs w:val="24"/>
              </w:rPr>
            </w:pPr>
            <w:r w:rsidRPr="00302605">
              <w:rPr>
                <w:rFonts w:ascii="Times New Roman" w:hAnsi="Times New Roman"/>
                <w:sz w:val="24"/>
                <w:szCs w:val="24"/>
              </w:rPr>
              <w:t>Диплом</w:t>
            </w:r>
            <w:r w:rsidR="00220FEE" w:rsidRPr="00302605">
              <w:rPr>
                <w:rFonts w:ascii="Times New Roman" w:hAnsi="Times New Roman"/>
                <w:sz w:val="24"/>
                <w:szCs w:val="24"/>
              </w:rPr>
              <w:t xml:space="preserve"> «Призер</w:t>
            </w:r>
            <w:r w:rsidRPr="00302605">
              <w:rPr>
                <w:rFonts w:ascii="Times New Roman" w:hAnsi="Times New Roman"/>
                <w:sz w:val="24"/>
                <w:szCs w:val="24"/>
              </w:rPr>
              <w:t>а</w:t>
            </w:r>
            <w:r w:rsidR="00220FEE" w:rsidRPr="00302605">
              <w:rPr>
                <w:rFonts w:ascii="Times New Roman" w:hAnsi="Times New Roman"/>
                <w:sz w:val="24"/>
                <w:szCs w:val="24"/>
              </w:rPr>
              <w:t>»</w:t>
            </w:r>
          </w:p>
          <w:p w:rsidR="00220FEE" w:rsidRPr="00302605" w:rsidRDefault="00220FEE" w:rsidP="00220FEE">
            <w:pPr>
              <w:shd w:val="clear" w:color="auto" w:fill="FFFFFF"/>
              <w:spacing w:after="0"/>
              <w:rPr>
                <w:rFonts w:ascii="Times New Roman" w:hAnsi="Times New Roman"/>
                <w:sz w:val="24"/>
                <w:szCs w:val="24"/>
              </w:rPr>
            </w:pPr>
            <w:r w:rsidRPr="00302605">
              <w:rPr>
                <w:rFonts w:ascii="Times New Roman" w:hAnsi="Times New Roman"/>
                <w:sz w:val="24"/>
                <w:szCs w:val="24"/>
              </w:rPr>
              <w:t>Макарова В.В.</w:t>
            </w:r>
          </w:p>
          <w:p w:rsidR="00220FEE" w:rsidRPr="00302605" w:rsidRDefault="00220FEE" w:rsidP="00220FEE">
            <w:pPr>
              <w:spacing w:after="0"/>
              <w:contextualSpacing/>
              <w:jc w:val="both"/>
              <w:rPr>
                <w:rFonts w:ascii="Times New Roman" w:hAnsi="Times New Roman"/>
                <w:sz w:val="24"/>
                <w:szCs w:val="24"/>
              </w:rPr>
            </w:pP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16</w:t>
            </w:r>
          </w:p>
        </w:tc>
        <w:tc>
          <w:tcPr>
            <w:tcW w:w="1882" w:type="pct"/>
          </w:tcPr>
          <w:p w:rsidR="00220FEE" w:rsidRPr="00302605" w:rsidRDefault="00220FEE" w:rsidP="00220FEE">
            <w:pPr>
              <w:shd w:val="clear" w:color="auto" w:fill="FFFFFF"/>
              <w:spacing w:after="0"/>
              <w:rPr>
                <w:rFonts w:ascii="Times New Roman" w:hAnsi="Times New Roman"/>
                <w:sz w:val="24"/>
                <w:szCs w:val="24"/>
              </w:rPr>
            </w:pPr>
            <w:r w:rsidRPr="00302605">
              <w:rPr>
                <w:rFonts w:ascii="Times New Roman" w:hAnsi="Times New Roman"/>
                <w:sz w:val="24"/>
                <w:szCs w:val="24"/>
              </w:rPr>
              <w:t>Открытая Олимпиада</w:t>
            </w:r>
            <w:r w:rsidR="00EF69D0" w:rsidRPr="00302605">
              <w:rPr>
                <w:rFonts w:ascii="Times New Roman" w:hAnsi="Times New Roman"/>
                <w:sz w:val="24"/>
                <w:szCs w:val="24"/>
              </w:rPr>
              <w:t xml:space="preserve"> </w:t>
            </w:r>
            <w:r w:rsidRPr="00302605">
              <w:rPr>
                <w:rFonts w:ascii="Times New Roman" w:hAnsi="Times New Roman"/>
                <w:sz w:val="24"/>
                <w:szCs w:val="24"/>
              </w:rPr>
              <w:t>младших школьников</w:t>
            </w:r>
          </w:p>
          <w:p w:rsidR="00220FEE" w:rsidRPr="00302605" w:rsidRDefault="00220FEE" w:rsidP="00220FEE">
            <w:pPr>
              <w:spacing w:after="0" w:line="259" w:lineRule="auto"/>
              <w:rPr>
                <w:rFonts w:ascii="Times New Roman" w:hAnsi="Times New Roman"/>
                <w:sz w:val="24"/>
                <w:szCs w:val="24"/>
              </w:rPr>
            </w:pPr>
            <w:r w:rsidRPr="00302605">
              <w:rPr>
                <w:rFonts w:ascii="Times New Roman" w:hAnsi="Times New Roman"/>
                <w:sz w:val="24"/>
                <w:szCs w:val="24"/>
              </w:rPr>
              <w:t>«Умка» по математике</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shd w:val="clear" w:color="auto" w:fill="FFFFFF"/>
              </w:rPr>
              <w:t>Городской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220FEE" w:rsidP="00C6768C">
            <w:pPr>
              <w:shd w:val="clear" w:color="auto" w:fill="FFFFFF"/>
              <w:spacing w:after="0" w:line="240" w:lineRule="auto"/>
              <w:rPr>
                <w:rFonts w:ascii="Times New Roman" w:hAnsi="Times New Roman"/>
                <w:sz w:val="24"/>
                <w:szCs w:val="24"/>
              </w:rPr>
            </w:pPr>
            <w:r w:rsidRPr="00302605">
              <w:rPr>
                <w:rFonts w:ascii="Times New Roman" w:hAnsi="Times New Roman"/>
                <w:sz w:val="24"/>
                <w:szCs w:val="24"/>
              </w:rPr>
              <w:t>Сертификат участника Макарова  В.В.</w:t>
            </w:r>
          </w:p>
          <w:p w:rsidR="00220FEE" w:rsidRPr="00302605" w:rsidRDefault="00220FEE" w:rsidP="00C6768C">
            <w:pPr>
              <w:spacing w:after="0" w:line="240" w:lineRule="auto"/>
              <w:rPr>
                <w:rFonts w:ascii="Times New Roman" w:hAnsi="Times New Roman"/>
                <w:sz w:val="24"/>
                <w:szCs w:val="24"/>
              </w:rPr>
            </w:pPr>
          </w:p>
        </w:tc>
      </w:tr>
      <w:tr w:rsidR="002972CE" w:rsidRPr="00302605" w:rsidTr="00420A0E">
        <w:tc>
          <w:tcPr>
            <w:tcW w:w="319"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17</w:t>
            </w:r>
          </w:p>
        </w:tc>
        <w:tc>
          <w:tcPr>
            <w:tcW w:w="1882" w:type="pct"/>
          </w:tcPr>
          <w:p w:rsidR="00220FEE" w:rsidRPr="00302605" w:rsidRDefault="00220FEE" w:rsidP="00220FEE">
            <w:pPr>
              <w:shd w:val="clear" w:color="auto" w:fill="FFFFFF"/>
              <w:spacing w:after="0"/>
              <w:rPr>
                <w:rFonts w:ascii="Times New Roman" w:hAnsi="Times New Roman"/>
                <w:sz w:val="24"/>
                <w:szCs w:val="24"/>
              </w:rPr>
            </w:pPr>
            <w:r w:rsidRPr="00302605">
              <w:rPr>
                <w:rFonts w:ascii="Times New Roman" w:hAnsi="Times New Roman"/>
                <w:sz w:val="24"/>
                <w:szCs w:val="24"/>
              </w:rPr>
              <w:t>Открытая Олимпиада</w:t>
            </w:r>
            <w:r w:rsidR="00EF69D0" w:rsidRPr="00302605">
              <w:rPr>
                <w:rFonts w:ascii="Times New Roman" w:hAnsi="Times New Roman"/>
                <w:sz w:val="24"/>
                <w:szCs w:val="24"/>
              </w:rPr>
              <w:t xml:space="preserve"> </w:t>
            </w:r>
            <w:r w:rsidRPr="00302605">
              <w:rPr>
                <w:rFonts w:ascii="Times New Roman" w:hAnsi="Times New Roman"/>
                <w:sz w:val="24"/>
                <w:szCs w:val="24"/>
              </w:rPr>
              <w:t>младших школьников</w:t>
            </w:r>
          </w:p>
          <w:p w:rsidR="00220FEE" w:rsidRPr="00302605" w:rsidRDefault="00220FEE" w:rsidP="00220FEE">
            <w:pPr>
              <w:spacing w:after="0" w:line="259" w:lineRule="auto"/>
              <w:rPr>
                <w:rFonts w:ascii="Times New Roman" w:hAnsi="Times New Roman"/>
                <w:sz w:val="24"/>
                <w:szCs w:val="24"/>
              </w:rPr>
            </w:pPr>
            <w:r w:rsidRPr="00302605">
              <w:rPr>
                <w:rFonts w:ascii="Times New Roman" w:hAnsi="Times New Roman"/>
                <w:sz w:val="24"/>
                <w:szCs w:val="24"/>
              </w:rPr>
              <w:t>«Умка» по окружающему миру</w:t>
            </w:r>
          </w:p>
        </w:tc>
        <w:tc>
          <w:tcPr>
            <w:tcW w:w="1008"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shd w:val="clear" w:color="auto" w:fill="FFFFFF"/>
              </w:rPr>
              <w:t>Городской</w:t>
            </w:r>
          </w:p>
        </w:tc>
        <w:tc>
          <w:tcPr>
            <w:tcW w:w="402" w:type="pct"/>
          </w:tcPr>
          <w:p w:rsidR="00220FEE" w:rsidRPr="00302605" w:rsidRDefault="00220FEE"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220FEE" w:rsidP="00C6768C">
            <w:pPr>
              <w:shd w:val="clear" w:color="auto" w:fill="FFFFFF"/>
              <w:spacing w:after="0" w:line="240" w:lineRule="auto"/>
              <w:rPr>
                <w:rFonts w:ascii="Times New Roman" w:hAnsi="Times New Roman"/>
                <w:sz w:val="24"/>
                <w:szCs w:val="24"/>
              </w:rPr>
            </w:pPr>
            <w:r w:rsidRPr="00302605">
              <w:rPr>
                <w:rFonts w:ascii="Times New Roman" w:hAnsi="Times New Roman"/>
                <w:sz w:val="24"/>
                <w:szCs w:val="24"/>
              </w:rPr>
              <w:t>Сертификат участника Макарова  В.В.</w:t>
            </w:r>
          </w:p>
          <w:p w:rsidR="00220FEE" w:rsidRPr="00302605" w:rsidRDefault="00220FEE" w:rsidP="00C6768C">
            <w:pPr>
              <w:spacing w:after="0" w:line="240" w:lineRule="auto"/>
              <w:contextualSpacing/>
              <w:jc w:val="both"/>
              <w:rPr>
                <w:rFonts w:ascii="Times New Roman" w:hAnsi="Times New Roman"/>
                <w:sz w:val="24"/>
                <w:szCs w:val="24"/>
              </w:rPr>
            </w:pPr>
          </w:p>
        </w:tc>
      </w:tr>
      <w:tr w:rsidR="002972CE" w:rsidRPr="00302605" w:rsidTr="00420A0E">
        <w:tc>
          <w:tcPr>
            <w:tcW w:w="319" w:type="pct"/>
          </w:tcPr>
          <w:p w:rsidR="00220FEE" w:rsidRPr="00302605" w:rsidRDefault="00EF69D0" w:rsidP="00220FEE">
            <w:pPr>
              <w:spacing w:after="0"/>
              <w:contextualSpacing/>
              <w:jc w:val="center"/>
              <w:rPr>
                <w:rFonts w:ascii="Times New Roman" w:hAnsi="Times New Roman"/>
                <w:sz w:val="24"/>
                <w:szCs w:val="24"/>
              </w:rPr>
            </w:pPr>
            <w:r w:rsidRPr="00302605">
              <w:rPr>
                <w:rFonts w:ascii="Times New Roman" w:hAnsi="Times New Roman"/>
                <w:sz w:val="24"/>
                <w:szCs w:val="24"/>
              </w:rPr>
              <w:t>18</w:t>
            </w:r>
          </w:p>
        </w:tc>
        <w:tc>
          <w:tcPr>
            <w:tcW w:w="1882" w:type="pct"/>
          </w:tcPr>
          <w:p w:rsidR="00220FEE" w:rsidRPr="00302605" w:rsidRDefault="00EF69D0" w:rsidP="00EF69D0">
            <w:pPr>
              <w:pStyle w:val="a3"/>
              <w:spacing w:after="0" w:afterAutospacing="0" w:line="259" w:lineRule="auto"/>
              <w:ind w:left="36"/>
            </w:pPr>
            <w:r w:rsidRPr="00302605">
              <w:t xml:space="preserve">Заочный этап </w:t>
            </w:r>
            <w:r w:rsidRPr="00302605">
              <w:rPr>
                <w:lang w:val="en-US"/>
              </w:rPr>
              <w:t>X</w:t>
            </w:r>
            <w:r w:rsidRPr="00302605">
              <w:t xml:space="preserve"> республиканского конкурса исследовательских работ и проектов школьников «Дебют в науке»</w:t>
            </w:r>
          </w:p>
        </w:tc>
        <w:tc>
          <w:tcPr>
            <w:tcW w:w="1008" w:type="pct"/>
          </w:tcPr>
          <w:p w:rsidR="00220FEE" w:rsidRPr="00302605" w:rsidRDefault="00C6768C" w:rsidP="00220FEE">
            <w:pPr>
              <w:spacing w:after="0"/>
              <w:contextualSpacing/>
              <w:rPr>
                <w:rFonts w:ascii="Times New Roman" w:hAnsi="Times New Roman"/>
                <w:sz w:val="24"/>
                <w:szCs w:val="24"/>
              </w:rPr>
            </w:pPr>
            <w:r w:rsidRPr="00302605">
              <w:rPr>
                <w:rFonts w:ascii="Times New Roman" w:hAnsi="Times New Roman"/>
                <w:sz w:val="24"/>
                <w:szCs w:val="24"/>
              </w:rPr>
              <w:t>Республиканск</w:t>
            </w:r>
            <w:r w:rsidR="00EF69D0" w:rsidRPr="00302605">
              <w:rPr>
                <w:rFonts w:ascii="Times New Roman" w:hAnsi="Times New Roman"/>
                <w:sz w:val="24"/>
                <w:szCs w:val="24"/>
              </w:rPr>
              <w:t>ий</w:t>
            </w:r>
          </w:p>
        </w:tc>
        <w:tc>
          <w:tcPr>
            <w:tcW w:w="402" w:type="pct"/>
          </w:tcPr>
          <w:p w:rsidR="00220FEE" w:rsidRPr="00302605" w:rsidRDefault="00EF69D0" w:rsidP="00220FE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20FEE" w:rsidRPr="00302605" w:rsidRDefault="00EF69D0" w:rsidP="00220FEE">
            <w:pPr>
              <w:spacing w:after="0"/>
              <w:contextualSpacing/>
              <w:jc w:val="both"/>
              <w:rPr>
                <w:rFonts w:ascii="Times New Roman" w:hAnsi="Times New Roman"/>
                <w:sz w:val="24"/>
                <w:szCs w:val="24"/>
              </w:rPr>
            </w:pPr>
            <w:r w:rsidRPr="00302605">
              <w:rPr>
                <w:rFonts w:ascii="Times New Roman" w:hAnsi="Times New Roman"/>
                <w:sz w:val="24"/>
                <w:szCs w:val="24"/>
              </w:rPr>
              <w:t>Участник, Семенова Е.П.</w:t>
            </w:r>
          </w:p>
        </w:tc>
      </w:tr>
      <w:tr w:rsidR="002972CE" w:rsidRPr="00302605" w:rsidTr="00420A0E">
        <w:tc>
          <w:tcPr>
            <w:tcW w:w="319" w:type="pct"/>
          </w:tcPr>
          <w:p w:rsidR="002972CE" w:rsidRPr="00302605" w:rsidRDefault="002972CE" w:rsidP="002972CE">
            <w:pPr>
              <w:spacing w:after="0"/>
              <w:contextualSpacing/>
              <w:jc w:val="center"/>
              <w:rPr>
                <w:rFonts w:ascii="Times New Roman" w:hAnsi="Times New Roman"/>
                <w:sz w:val="24"/>
                <w:szCs w:val="24"/>
              </w:rPr>
            </w:pPr>
            <w:r w:rsidRPr="00302605">
              <w:rPr>
                <w:rFonts w:ascii="Times New Roman" w:hAnsi="Times New Roman"/>
                <w:sz w:val="24"/>
                <w:szCs w:val="24"/>
              </w:rPr>
              <w:t>20</w:t>
            </w:r>
          </w:p>
        </w:tc>
        <w:tc>
          <w:tcPr>
            <w:tcW w:w="1882" w:type="pct"/>
          </w:tcPr>
          <w:p w:rsidR="002972CE" w:rsidRPr="00302605" w:rsidRDefault="002972CE" w:rsidP="002972CE">
            <w:pPr>
              <w:spacing w:after="0"/>
              <w:contextualSpacing/>
              <w:rPr>
                <w:rFonts w:ascii="Times New Roman" w:hAnsi="Times New Roman"/>
                <w:sz w:val="24"/>
                <w:szCs w:val="24"/>
              </w:rPr>
            </w:pPr>
            <w:r w:rsidRPr="00302605">
              <w:rPr>
                <w:rFonts w:ascii="Times New Roman" w:hAnsi="Times New Roman"/>
                <w:sz w:val="24"/>
                <w:szCs w:val="24"/>
              </w:rPr>
              <w:t>Муниципальный этап республиканской олимпиады школьников</w:t>
            </w:r>
          </w:p>
        </w:tc>
        <w:tc>
          <w:tcPr>
            <w:tcW w:w="1008" w:type="pct"/>
          </w:tcPr>
          <w:p w:rsidR="002972CE" w:rsidRPr="00302605" w:rsidRDefault="00C6768C" w:rsidP="002972CE">
            <w:pPr>
              <w:spacing w:after="0"/>
              <w:contextualSpacing/>
              <w:jc w:val="center"/>
              <w:rPr>
                <w:rFonts w:ascii="Times New Roman" w:hAnsi="Times New Roman"/>
                <w:sz w:val="24"/>
                <w:szCs w:val="24"/>
              </w:rPr>
            </w:pPr>
            <w:r w:rsidRPr="00302605">
              <w:rPr>
                <w:rFonts w:ascii="Times New Roman" w:hAnsi="Times New Roman"/>
                <w:sz w:val="24"/>
                <w:szCs w:val="24"/>
              </w:rPr>
              <w:t>Республиканск</w:t>
            </w:r>
            <w:r w:rsidR="002972CE" w:rsidRPr="00302605">
              <w:rPr>
                <w:rFonts w:ascii="Times New Roman" w:hAnsi="Times New Roman"/>
                <w:sz w:val="24"/>
                <w:szCs w:val="24"/>
              </w:rPr>
              <w:t>ий</w:t>
            </w:r>
          </w:p>
        </w:tc>
        <w:tc>
          <w:tcPr>
            <w:tcW w:w="402" w:type="pct"/>
          </w:tcPr>
          <w:p w:rsidR="002972CE" w:rsidRPr="00302605" w:rsidRDefault="002972CE" w:rsidP="002972C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972CE" w:rsidRPr="00302605" w:rsidRDefault="002972CE" w:rsidP="002972CE">
            <w:pPr>
              <w:spacing w:after="0"/>
              <w:contextualSpacing/>
              <w:jc w:val="both"/>
              <w:rPr>
                <w:rFonts w:ascii="Times New Roman" w:hAnsi="Times New Roman"/>
                <w:sz w:val="24"/>
                <w:szCs w:val="24"/>
              </w:rPr>
            </w:pPr>
            <w:r w:rsidRPr="00302605">
              <w:rPr>
                <w:rFonts w:ascii="Times New Roman" w:hAnsi="Times New Roman"/>
                <w:sz w:val="24"/>
                <w:szCs w:val="24"/>
              </w:rPr>
              <w:t>Диплом «Призера»; Хуртина Т.Ю.</w:t>
            </w:r>
          </w:p>
        </w:tc>
      </w:tr>
      <w:tr w:rsidR="002972CE" w:rsidRPr="00302605" w:rsidTr="00420A0E">
        <w:tc>
          <w:tcPr>
            <w:tcW w:w="319" w:type="pct"/>
          </w:tcPr>
          <w:p w:rsidR="002972CE" w:rsidRPr="00302605" w:rsidRDefault="002972CE" w:rsidP="002972CE">
            <w:pPr>
              <w:spacing w:after="0"/>
              <w:contextualSpacing/>
              <w:jc w:val="center"/>
              <w:rPr>
                <w:rFonts w:ascii="Times New Roman" w:hAnsi="Times New Roman"/>
                <w:sz w:val="24"/>
                <w:szCs w:val="24"/>
              </w:rPr>
            </w:pPr>
            <w:r w:rsidRPr="00302605">
              <w:rPr>
                <w:rFonts w:ascii="Times New Roman" w:hAnsi="Times New Roman"/>
                <w:sz w:val="24"/>
                <w:szCs w:val="24"/>
              </w:rPr>
              <w:t>21</w:t>
            </w:r>
          </w:p>
        </w:tc>
        <w:tc>
          <w:tcPr>
            <w:tcW w:w="1882" w:type="pct"/>
          </w:tcPr>
          <w:p w:rsidR="002972CE" w:rsidRPr="00302605" w:rsidRDefault="002972CE" w:rsidP="002972CE">
            <w:pPr>
              <w:spacing w:after="0" w:line="240" w:lineRule="auto"/>
              <w:contextualSpacing/>
              <w:rPr>
                <w:rFonts w:ascii="Times New Roman" w:hAnsi="Times New Roman"/>
                <w:sz w:val="24"/>
                <w:szCs w:val="24"/>
              </w:rPr>
            </w:pPr>
            <w:r w:rsidRPr="00302605">
              <w:rPr>
                <w:rFonts w:ascii="Times New Roman" w:hAnsi="Times New Roman"/>
                <w:sz w:val="24"/>
                <w:szCs w:val="24"/>
              </w:rPr>
              <w:t xml:space="preserve">Заключительный этап республиканской олимпиады </w:t>
            </w:r>
          </w:p>
        </w:tc>
        <w:tc>
          <w:tcPr>
            <w:tcW w:w="1008" w:type="pct"/>
          </w:tcPr>
          <w:p w:rsidR="002972CE" w:rsidRPr="00302605" w:rsidRDefault="00C6768C" w:rsidP="002972CE">
            <w:pPr>
              <w:spacing w:after="0"/>
              <w:contextualSpacing/>
              <w:rPr>
                <w:rFonts w:ascii="Times New Roman" w:hAnsi="Times New Roman"/>
                <w:sz w:val="24"/>
                <w:szCs w:val="24"/>
              </w:rPr>
            </w:pPr>
            <w:r w:rsidRPr="00302605">
              <w:rPr>
                <w:rFonts w:ascii="Times New Roman" w:hAnsi="Times New Roman"/>
                <w:sz w:val="24"/>
                <w:szCs w:val="24"/>
              </w:rPr>
              <w:t>Республиканск</w:t>
            </w:r>
            <w:r w:rsidR="002972CE" w:rsidRPr="00302605">
              <w:rPr>
                <w:rFonts w:ascii="Times New Roman" w:hAnsi="Times New Roman"/>
                <w:sz w:val="24"/>
                <w:szCs w:val="24"/>
              </w:rPr>
              <w:t>ий</w:t>
            </w:r>
          </w:p>
        </w:tc>
        <w:tc>
          <w:tcPr>
            <w:tcW w:w="402" w:type="pct"/>
          </w:tcPr>
          <w:p w:rsidR="002972CE" w:rsidRPr="00302605" w:rsidRDefault="001435A4" w:rsidP="002972CE">
            <w:pPr>
              <w:spacing w:after="0"/>
              <w:contextualSpacing/>
              <w:jc w:val="center"/>
              <w:rPr>
                <w:rFonts w:ascii="Times New Roman" w:hAnsi="Times New Roman"/>
                <w:sz w:val="24"/>
                <w:szCs w:val="24"/>
              </w:rPr>
            </w:pPr>
            <w:r w:rsidRPr="00302605">
              <w:rPr>
                <w:rFonts w:ascii="Times New Roman" w:hAnsi="Times New Roman"/>
                <w:sz w:val="24"/>
                <w:szCs w:val="24"/>
              </w:rPr>
              <w:t>1</w:t>
            </w:r>
          </w:p>
        </w:tc>
        <w:tc>
          <w:tcPr>
            <w:tcW w:w="1388" w:type="pct"/>
          </w:tcPr>
          <w:p w:rsidR="002972CE" w:rsidRPr="00302605" w:rsidRDefault="002972CE" w:rsidP="002972CE">
            <w:pPr>
              <w:spacing w:after="0"/>
              <w:rPr>
                <w:rFonts w:ascii="Times New Roman" w:hAnsi="Times New Roman"/>
                <w:sz w:val="24"/>
                <w:szCs w:val="24"/>
              </w:rPr>
            </w:pPr>
            <w:r w:rsidRPr="00302605">
              <w:rPr>
                <w:rFonts w:ascii="Times New Roman" w:hAnsi="Times New Roman"/>
                <w:sz w:val="24"/>
                <w:szCs w:val="24"/>
              </w:rPr>
              <w:t>Участие ;</w:t>
            </w:r>
          </w:p>
          <w:p w:rsidR="002972CE" w:rsidRPr="00302605" w:rsidRDefault="002972CE" w:rsidP="002972CE">
            <w:pPr>
              <w:spacing w:after="0"/>
              <w:rPr>
                <w:rFonts w:ascii="Times New Roman" w:hAnsi="Times New Roman"/>
                <w:sz w:val="24"/>
                <w:szCs w:val="24"/>
              </w:rPr>
            </w:pPr>
            <w:r w:rsidRPr="00302605">
              <w:rPr>
                <w:rFonts w:ascii="Times New Roman" w:hAnsi="Times New Roman"/>
                <w:sz w:val="24"/>
                <w:szCs w:val="24"/>
              </w:rPr>
              <w:t>Хуртина Т.Ю.</w:t>
            </w:r>
          </w:p>
        </w:tc>
      </w:tr>
      <w:tr w:rsidR="002972CE" w:rsidRPr="00302605" w:rsidTr="00420A0E">
        <w:tc>
          <w:tcPr>
            <w:tcW w:w="319" w:type="pct"/>
          </w:tcPr>
          <w:p w:rsidR="002972CE" w:rsidRPr="00302605" w:rsidRDefault="002972CE" w:rsidP="002972CE">
            <w:pPr>
              <w:spacing w:after="0"/>
              <w:contextualSpacing/>
              <w:jc w:val="center"/>
              <w:rPr>
                <w:rFonts w:ascii="Times New Roman" w:hAnsi="Times New Roman"/>
                <w:sz w:val="24"/>
                <w:szCs w:val="24"/>
              </w:rPr>
            </w:pPr>
            <w:r w:rsidRPr="00302605">
              <w:rPr>
                <w:rFonts w:ascii="Times New Roman" w:hAnsi="Times New Roman"/>
                <w:sz w:val="24"/>
                <w:szCs w:val="24"/>
              </w:rPr>
              <w:t>22</w:t>
            </w:r>
          </w:p>
        </w:tc>
        <w:tc>
          <w:tcPr>
            <w:tcW w:w="1882" w:type="pct"/>
          </w:tcPr>
          <w:p w:rsidR="002972CE" w:rsidRPr="00302605" w:rsidRDefault="002972CE" w:rsidP="002972CE">
            <w:pPr>
              <w:spacing w:after="0" w:line="240" w:lineRule="auto"/>
              <w:contextualSpacing/>
              <w:rPr>
                <w:rFonts w:ascii="Times New Roman" w:hAnsi="Times New Roman"/>
                <w:sz w:val="24"/>
                <w:szCs w:val="24"/>
              </w:rPr>
            </w:pPr>
            <w:r w:rsidRPr="00302605">
              <w:rPr>
                <w:rFonts w:ascii="Times New Roman" w:hAnsi="Times New Roman"/>
                <w:sz w:val="24"/>
                <w:szCs w:val="24"/>
              </w:rPr>
              <w:t>Региональная гуманитарная олимпиада для детей с нарушением зрения,  обучающихся 6-11 (7-12) классов специальных (коррекционных) общеобразовательных школ, в том числе школ-интернатов 3-4 вида»</w:t>
            </w:r>
          </w:p>
        </w:tc>
        <w:tc>
          <w:tcPr>
            <w:tcW w:w="1008" w:type="pct"/>
          </w:tcPr>
          <w:p w:rsidR="002972CE" w:rsidRPr="00302605" w:rsidRDefault="002972CE" w:rsidP="002972CE">
            <w:pPr>
              <w:spacing w:after="0"/>
              <w:contextualSpacing/>
              <w:rPr>
                <w:rFonts w:ascii="Times New Roman" w:hAnsi="Times New Roman"/>
                <w:sz w:val="24"/>
                <w:szCs w:val="24"/>
              </w:rPr>
            </w:pPr>
            <w:r w:rsidRPr="00302605">
              <w:rPr>
                <w:rFonts w:ascii="Times New Roman" w:hAnsi="Times New Roman"/>
                <w:sz w:val="24"/>
                <w:szCs w:val="24"/>
              </w:rPr>
              <w:t>Региональный</w:t>
            </w:r>
          </w:p>
        </w:tc>
        <w:tc>
          <w:tcPr>
            <w:tcW w:w="402" w:type="pct"/>
          </w:tcPr>
          <w:p w:rsidR="002972CE" w:rsidRPr="00302605" w:rsidRDefault="007C3F81" w:rsidP="002972CE">
            <w:pPr>
              <w:spacing w:after="0"/>
              <w:contextualSpacing/>
              <w:jc w:val="center"/>
              <w:rPr>
                <w:rFonts w:ascii="Times New Roman" w:hAnsi="Times New Roman"/>
                <w:sz w:val="24"/>
                <w:szCs w:val="24"/>
              </w:rPr>
            </w:pPr>
            <w:r w:rsidRPr="00302605">
              <w:rPr>
                <w:rFonts w:ascii="Times New Roman" w:hAnsi="Times New Roman"/>
                <w:sz w:val="24"/>
                <w:szCs w:val="24"/>
              </w:rPr>
              <w:t>64</w:t>
            </w:r>
          </w:p>
        </w:tc>
        <w:tc>
          <w:tcPr>
            <w:tcW w:w="1388" w:type="pct"/>
          </w:tcPr>
          <w:p w:rsidR="002972CE" w:rsidRPr="00302605" w:rsidRDefault="007C3F81" w:rsidP="002972CE">
            <w:pPr>
              <w:spacing w:after="0"/>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11 победителей;</w:t>
            </w:r>
          </w:p>
          <w:p w:rsidR="007C3F81" w:rsidRPr="00302605" w:rsidRDefault="007C3F81" w:rsidP="002972CE">
            <w:pPr>
              <w:spacing w:after="0"/>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Шеламенова Н.С., Семенова Е.П., Сизая В.В., Галиев Р.Г., Белоглазова А.А.</w:t>
            </w:r>
          </w:p>
        </w:tc>
      </w:tr>
      <w:tr w:rsidR="002972CE" w:rsidRPr="00302605" w:rsidTr="00420A0E">
        <w:tc>
          <w:tcPr>
            <w:tcW w:w="319" w:type="pct"/>
          </w:tcPr>
          <w:p w:rsidR="002972CE" w:rsidRPr="00302605" w:rsidRDefault="00420A0E" w:rsidP="002972CE">
            <w:pPr>
              <w:spacing w:after="0"/>
              <w:contextualSpacing/>
              <w:jc w:val="center"/>
              <w:rPr>
                <w:rFonts w:ascii="Times New Roman" w:hAnsi="Times New Roman"/>
                <w:sz w:val="24"/>
                <w:szCs w:val="24"/>
              </w:rPr>
            </w:pPr>
            <w:r w:rsidRPr="00302605">
              <w:rPr>
                <w:rFonts w:ascii="Times New Roman" w:hAnsi="Times New Roman"/>
                <w:sz w:val="24"/>
                <w:szCs w:val="24"/>
              </w:rPr>
              <w:t>23</w:t>
            </w:r>
          </w:p>
        </w:tc>
        <w:tc>
          <w:tcPr>
            <w:tcW w:w="1882" w:type="pct"/>
          </w:tcPr>
          <w:p w:rsidR="00420A0E" w:rsidRPr="00302605" w:rsidRDefault="00420A0E" w:rsidP="00420A0E">
            <w:pPr>
              <w:spacing w:after="0" w:line="240" w:lineRule="auto"/>
              <w:contextualSpacing/>
              <w:rPr>
                <w:rFonts w:ascii="Times New Roman" w:hAnsi="Times New Roman"/>
                <w:sz w:val="24"/>
                <w:szCs w:val="24"/>
              </w:rPr>
            </w:pPr>
            <w:r w:rsidRPr="00302605">
              <w:rPr>
                <w:rFonts w:ascii="Times New Roman" w:hAnsi="Times New Roman"/>
                <w:sz w:val="24"/>
                <w:szCs w:val="24"/>
              </w:rPr>
              <w:t xml:space="preserve">Всероссийская олимпиада школьников </w:t>
            </w:r>
          </w:p>
          <w:p w:rsidR="002972CE" w:rsidRPr="00302605" w:rsidRDefault="00420A0E" w:rsidP="001435A4">
            <w:pPr>
              <w:spacing w:after="0" w:line="240" w:lineRule="auto"/>
              <w:contextualSpacing/>
              <w:rPr>
                <w:rFonts w:ascii="Times New Roman" w:hAnsi="Times New Roman"/>
                <w:sz w:val="24"/>
                <w:szCs w:val="24"/>
              </w:rPr>
            </w:pPr>
            <w:r w:rsidRPr="00302605">
              <w:rPr>
                <w:rFonts w:ascii="Times New Roman" w:hAnsi="Times New Roman"/>
                <w:sz w:val="24"/>
                <w:szCs w:val="24"/>
              </w:rPr>
              <w:t>по общеобразовательным предметам</w:t>
            </w:r>
          </w:p>
        </w:tc>
        <w:tc>
          <w:tcPr>
            <w:tcW w:w="1008" w:type="pct"/>
          </w:tcPr>
          <w:p w:rsidR="002972CE" w:rsidRPr="00302605" w:rsidRDefault="00420A0E" w:rsidP="002972CE">
            <w:pPr>
              <w:spacing w:after="0"/>
              <w:contextualSpacing/>
              <w:jc w:val="center"/>
              <w:rPr>
                <w:rFonts w:ascii="Times New Roman" w:hAnsi="Times New Roman"/>
                <w:sz w:val="24"/>
                <w:szCs w:val="24"/>
              </w:rPr>
            </w:pPr>
            <w:r w:rsidRPr="00302605">
              <w:rPr>
                <w:rFonts w:ascii="Times New Roman" w:hAnsi="Times New Roman"/>
                <w:sz w:val="24"/>
                <w:szCs w:val="24"/>
              </w:rPr>
              <w:t>Всероссийский</w:t>
            </w:r>
          </w:p>
        </w:tc>
        <w:tc>
          <w:tcPr>
            <w:tcW w:w="402" w:type="pct"/>
          </w:tcPr>
          <w:p w:rsidR="002972CE" w:rsidRPr="00302605" w:rsidRDefault="00420A0E" w:rsidP="002972CE">
            <w:pPr>
              <w:spacing w:after="0"/>
              <w:contextualSpacing/>
              <w:jc w:val="center"/>
              <w:rPr>
                <w:rFonts w:ascii="Times New Roman" w:hAnsi="Times New Roman"/>
                <w:sz w:val="24"/>
                <w:szCs w:val="24"/>
              </w:rPr>
            </w:pPr>
            <w:r w:rsidRPr="00302605">
              <w:rPr>
                <w:rFonts w:ascii="Times New Roman" w:hAnsi="Times New Roman"/>
                <w:sz w:val="24"/>
                <w:szCs w:val="24"/>
              </w:rPr>
              <w:t xml:space="preserve">56 </w:t>
            </w:r>
          </w:p>
        </w:tc>
        <w:tc>
          <w:tcPr>
            <w:tcW w:w="1388" w:type="pct"/>
          </w:tcPr>
          <w:p w:rsidR="002972CE" w:rsidRPr="00302605" w:rsidRDefault="00420A0E" w:rsidP="002972CE">
            <w:pPr>
              <w:spacing w:after="0"/>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 победителя школьного этапа ;</w:t>
            </w:r>
          </w:p>
          <w:p w:rsidR="00420A0E" w:rsidRPr="00302605" w:rsidRDefault="00420A0E" w:rsidP="00420A0E">
            <w:pPr>
              <w:spacing w:after="0"/>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Бикбаева Г.Ф., Хуртина Т.Ю.</w:t>
            </w:r>
          </w:p>
        </w:tc>
      </w:tr>
    </w:tbl>
    <w:p w:rsidR="00B8382F" w:rsidRPr="00302605" w:rsidRDefault="00B8382F" w:rsidP="00550899">
      <w:pPr>
        <w:jc w:val="both"/>
        <w:rPr>
          <w:rFonts w:ascii="Times New Roman" w:eastAsia="Times New Roman" w:hAnsi="Times New Roman"/>
          <w:color w:val="FF0000"/>
          <w:sz w:val="24"/>
          <w:szCs w:val="24"/>
          <w:lang w:eastAsia="ru-RU"/>
        </w:rPr>
      </w:pPr>
    </w:p>
    <w:p w:rsidR="00E54A16" w:rsidRPr="00E54A16" w:rsidRDefault="00B8382F" w:rsidP="00E54A16">
      <w:pPr>
        <w:jc w:val="both"/>
        <w:rPr>
          <w:rFonts w:ascii="Times New Roman" w:eastAsia="SimSun" w:hAnsi="Times New Roman"/>
          <w:b/>
          <w:kern w:val="3"/>
          <w:sz w:val="24"/>
          <w:szCs w:val="24"/>
          <w:lang w:eastAsia="zh-CN" w:bidi="hi-IN"/>
        </w:rPr>
      </w:pPr>
      <w:r w:rsidRPr="00302605">
        <w:rPr>
          <w:rFonts w:ascii="Times New Roman" w:eastAsia="Times New Roman" w:hAnsi="Times New Roman"/>
          <w:color w:val="FF0000"/>
          <w:sz w:val="24"/>
          <w:szCs w:val="24"/>
          <w:lang w:val="kk-KZ" w:eastAsia="ru-RU"/>
        </w:rPr>
        <w:t xml:space="preserve"> </w:t>
      </w:r>
      <w:r w:rsidR="00E54A16" w:rsidRPr="00E54A16">
        <w:rPr>
          <w:rFonts w:ascii="Times New Roman" w:eastAsia="Times New Roman" w:hAnsi="Times New Roman"/>
          <w:sz w:val="24"/>
          <w:szCs w:val="24"/>
          <w:lang w:val="kk-KZ" w:eastAsia="ru-RU"/>
        </w:rPr>
        <w:t>7. Методическая и научно-исследовательская деятельность.</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Анализ методической работы за 2018 – 2019 учебный год составлен на основе сведений о работе: плана работы школы, отчетов методических объединений, на основе документации ВШК.</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В соответствии с  методической темой школы на 2017-2022 гг. </w:t>
      </w:r>
      <w:r w:rsidRPr="00E54A16">
        <w:rPr>
          <w:rFonts w:ascii="Times New Roman" w:eastAsia="SimSun" w:hAnsi="Times New Roman"/>
          <w:kern w:val="3"/>
          <w:sz w:val="24"/>
          <w:szCs w:val="24"/>
          <w:lang w:eastAsia="ru-RU"/>
        </w:rPr>
        <w:t xml:space="preserve">«Инновационные технологии общедефектологического принципа коррекционной направленности обучения в школе для  детей с ограниченными возможностями здоровья по зрению», </w:t>
      </w:r>
      <w:r w:rsidRPr="00E54A16">
        <w:rPr>
          <w:rFonts w:ascii="Times New Roman" w:eastAsia="SimSun" w:hAnsi="Times New Roman"/>
          <w:kern w:val="3"/>
          <w:sz w:val="24"/>
          <w:szCs w:val="24"/>
          <w:lang w:eastAsia="zh-CN" w:bidi="hi-IN"/>
        </w:rPr>
        <w:t xml:space="preserve"> </w:t>
      </w:r>
      <w:r w:rsidRPr="00E54A16">
        <w:rPr>
          <w:rFonts w:ascii="Times New Roman" w:eastAsia="SimSun" w:hAnsi="Times New Roman"/>
          <w:i/>
          <w:kern w:val="3"/>
          <w:sz w:val="24"/>
          <w:szCs w:val="24"/>
          <w:lang w:eastAsia="zh-CN" w:bidi="hi-IN"/>
        </w:rPr>
        <w:t>цель</w:t>
      </w:r>
      <w:r w:rsidRPr="00E54A16">
        <w:rPr>
          <w:rFonts w:ascii="Times New Roman" w:eastAsia="SimSun" w:hAnsi="Times New Roman"/>
          <w:kern w:val="3"/>
          <w:sz w:val="24"/>
          <w:szCs w:val="24"/>
          <w:lang w:eastAsia="zh-CN" w:bidi="hi-IN"/>
        </w:rPr>
        <w:t xml:space="preserve"> методической работы остается та же:                         </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w:t>
      </w:r>
      <w:r w:rsidRPr="00E54A16">
        <w:rPr>
          <w:rFonts w:ascii="Times New Roman" w:eastAsia="Times New Roman" w:hAnsi="Times New Roman"/>
          <w:kern w:val="3"/>
          <w:sz w:val="24"/>
          <w:szCs w:val="24"/>
          <w:lang w:eastAsia="zh-CN" w:bidi="hi-IN"/>
        </w:rPr>
        <w:t xml:space="preserve">формирование профессиональной компетенции  педагогов в реализации  общедефектологического принципа  коррекционно- педагогической деятельности  школы слепых и </w:t>
      </w:r>
      <w:r w:rsidRPr="00E54A16">
        <w:rPr>
          <w:rFonts w:ascii="Times New Roman" w:eastAsia="Times New Roman" w:hAnsi="Times New Roman"/>
          <w:kern w:val="3"/>
          <w:sz w:val="24"/>
          <w:szCs w:val="24"/>
          <w:lang w:eastAsia="zh-CN" w:bidi="hi-IN"/>
        </w:rPr>
        <w:lastRenderedPageBreak/>
        <w:t>слабовидящих  в том числе в условиях реализации  ФГОС НОО, ООО  для детей с ОВЗ</w:t>
      </w:r>
      <w:r w:rsidRPr="00E54A16">
        <w:rPr>
          <w:rFonts w:ascii="Times New Roman" w:eastAsia="SimSun" w:hAnsi="Times New Roman"/>
          <w:kern w:val="3"/>
          <w:sz w:val="24"/>
          <w:szCs w:val="24"/>
          <w:lang w:eastAsia="zh-CN" w:bidi="hi-IN"/>
        </w:rPr>
        <w:t>.</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На основании главных направлений работы и в соответствии с поставленными целями определили для коллектива основные </w:t>
      </w:r>
      <w:r w:rsidRPr="00E54A16">
        <w:rPr>
          <w:rFonts w:ascii="Times New Roman" w:eastAsia="SimSun" w:hAnsi="Times New Roman"/>
          <w:i/>
          <w:kern w:val="3"/>
          <w:sz w:val="24"/>
          <w:szCs w:val="24"/>
          <w:lang w:eastAsia="zh-CN" w:bidi="hi-IN"/>
        </w:rPr>
        <w:t xml:space="preserve">задачи </w:t>
      </w:r>
      <w:r w:rsidRPr="00E54A16">
        <w:rPr>
          <w:rFonts w:ascii="Times New Roman" w:eastAsia="SimSun" w:hAnsi="Times New Roman"/>
          <w:kern w:val="3"/>
          <w:sz w:val="24"/>
          <w:szCs w:val="24"/>
          <w:lang w:eastAsia="zh-CN" w:bidi="hi-IN"/>
        </w:rPr>
        <w:t>методической работы:</w:t>
      </w:r>
    </w:p>
    <w:p w:rsidR="00E54A16" w:rsidRPr="00E54A16" w:rsidRDefault="00E54A16" w:rsidP="00E54A16">
      <w:pPr>
        <w:tabs>
          <w:tab w:val="num" w:pos="540"/>
        </w:tabs>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  Совершенствование педагогического мастерства  через  разработку научно-методических и дидактических материалов, создание авторских программ;</w:t>
      </w:r>
    </w:p>
    <w:p w:rsidR="00E54A16" w:rsidRPr="00E54A16" w:rsidRDefault="00E54A16" w:rsidP="00E54A16">
      <w:pPr>
        <w:shd w:val="clear" w:color="auto" w:fill="FDFEFF"/>
        <w:tabs>
          <w:tab w:val="num" w:pos="540"/>
        </w:tabs>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2. Повышение качества проведения учебных занятий по разработке и внедрению в практику учебного процесса  специальных педагогических технологий, принципов, форм и методов обучения в соответствии с требованиями ФГОС НОО для детей с ОВЗ;  </w:t>
      </w:r>
    </w:p>
    <w:p w:rsidR="00E54A16" w:rsidRPr="00E54A16" w:rsidRDefault="00E54A16" w:rsidP="00E54A16">
      <w:pPr>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 Повышение эффективности учебного процесса на основе  изучения инновационных технологий коррекционно- педагогической деятельности, стратегий ФГОС НОО для детей с ОВЗ;</w:t>
      </w:r>
    </w:p>
    <w:p w:rsidR="00E54A16" w:rsidRPr="00E54A16" w:rsidRDefault="00E54A16" w:rsidP="00E54A16">
      <w:pPr>
        <w:shd w:val="clear" w:color="auto" w:fill="FDFEFF"/>
        <w:tabs>
          <w:tab w:val="num" w:pos="540"/>
        </w:tabs>
        <w:spacing w:after="0" w:line="240" w:lineRule="auto"/>
        <w:ind w:firstLine="709"/>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  Обобщение и распространение передового педагогического опыта через проведение предметных методических недель, активное участие в педагогических советах,  семинарах различного уровня, взаимодействие с учебными заведениями  коррекционного типа  города, региона, области.</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Для достижения цели школы  : «Ф</w:t>
      </w:r>
      <w:r w:rsidRPr="00E54A16">
        <w:rPr>
          <w:rFonts w:ascii="Times New Roman" w:eastAsia="Times New Roman" w:hAnsi="Times New Roman"/>
          <w:kern w:val="3"/>
          <w:sz w:val="24"/>
          <w:szCs w:val="24"/>
          <w:lang w:eastAsia="zh-CN" w:bidi="hi-IN"/>
        </w:rPr>
        <w:t>ормирование профессиональной компетенции  педагогов в реализации  общедефектологического принципа  коррекционно- педагогической деятельности  школы слепых и слабовидящих  в том числе в условиях реализации  ФГОС НОО для детей с ОВЗ»</w:t>
      </w:r>
      <w:r w:rsidRPr="00E54A16">
        <w:rPr>
          <w:rFonts w:ascii="Times New Roman" w:eastAsia="SimSun" w:hAnsi="Times New Roman"/>
          <w:kern w:val="3"/>
          <w:sz w:val="24"/>
          <w:szCs w:val="24"/>
          <w:lang w:eastAsia="zh-CN" w:bidi="hi-IN"/>
        </w:rPr>
        <w:t xml:space="preserve"> сделано следующее:</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1.  Составлен план   развития школы;</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2. Составлен учебный план, позволяющий заложить фундамент знаний по основным дисциплинам и определяющий приоритетные  направления  в коррекционном образовании обучающихся ограниченные возможностями по зрению</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3. Создана структура методической службы в школе;</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4. Все методические объединения  имели планы работы;</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5. Проводилась работа по участию учителей в Республиканской Инновационной Площадке  ИРО РТ по теме: « </w:t>
      </w:r>
      <w:r w:rsidRPr="00E54A16">
        <w:rPr>
          <w:rFonts w:ascii="Times New Roman" w:eastAsia="Times New Roman" w:hAnsi="Times New Roman"/>
          <w:bCs/>
          <w:sz w:val="24"/>
          <w:szCs w:val="24"/>
          <w:lang w:eastAsia="ru-RU"/>
        </w:rPr>
        <w:t>Научно-методическое и организационно-методическое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Республики Татарстан»</w:t>
      </w:r>
    </w:p>
    <w:p w:rsidR="00E54A16" w:rsidRPr="00E54A16" w:rsidRDefault="00E54A16" w:rsidP="00E54A16">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Поставленные задачи выполнены в полном объеме, чему способствовали:</w:t>
      </w:r>
    </w:p>
    <w:p w:rsidR="00E54A16" w:rsidRPr="00E54A16" w:rsidRDefault="00E54A16" w:rsidP="00E54A16">
      <w:pPr>
        <w:widowControl w:val="0"/>
        <w:suppressAutoHyphens/>
        <w:autoSpaceDN w:val="0"/>
        <w:spacing w:after="0" w:line="240" w:lineRule="auto"/>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 спланированная деятельность администрации школы по созданию условий для частников образовательного процесса;</w:t>
      </w:r>
      <w:r w:rsidRPr="00E54A16">
        <w:rPr>
          <w:rFonts w:ascii="Times New Roman" w:eastAsia="SimSun" w:hAnsi="Times New Roman"/>
          <w:kern w:val="3"/>
          <w:sz w:val="24"/>
          <w:szCs w:val="24"/>
          <w:lang w:eastAsia="zh-CN" w:bidi="hi-IN"/>
        </w:rPr>
        <w:br/>
        <w:t>— анализ выполнения принятых управленческих решений, обеспечивающих качество результатов  обученности учащихся;</w:t>
      </w:r>
      <w:r w:rsidRPr="00E54A16">
        <w:rPr>
          <w:rFonts w:ascii="Times New Roman" w:eastAsia="SimSun" w:hAnsi="Times New Roman"/>
          <w:kern w:val="3"/>
          <w:sz w:val="24"/>
          <w:szCs w:val="24"/>
          <w:lang w:eastAsia="zh-CN" w:bidi="hi-IN"/>
        </w:rPr>
        <w:br/>
        <w:t>— выявление причинно-следственных связей отдельных педагогических явлений и соответствующая коррекция деятельности;</w:t>
      </w:r>
    </w:p>
    <w:p w:rsidR="00E54A16" w:rsidRPr="00E54A16" w:rsidRDefault="00E54A16" w:rsidP="00E54A16">
      <w:pPr>
        <w:widowControl w:val="0"/>
        <w:suppressAutoHyphens/>
        <w:autoSpaceDN w:val="0"/>
        <w:spacing w:after="0" w:line="240" w:lineRule="auto"/>
        <w:rPr>
          <w:rFonts w:ascii="Times New Roman" w:hAnsi="Times New Roman"/>
          <w:sz w:val="24"/>
          <w:szCs w:val="24"/>
          <w:shd w:val="clear" w:color="auto" w:fill="FFFFFF"/>
        </w:rPr>
      </w:pPr>
      <w:r w:rsidRPr="00E54A16">
        <w:rPr>
          <w:rFonts w:ascii="Arial" w:hAnsi="Arial" w:cs="Arial"/>
          <w:sz w:val="21"/>
          <w:szCs w:val="21"/>
          <w:shd w:val="clear" w:color="auto" w:fill="FFFFFF"/>
        </w:rPr>
        <w:t xml:space="preserve">--  </w:t>
      </w:r>
      <w:r w:rsidRPr="00E54A16">
        <w:rPr>
          <w:rFonts w:ascii="Times New Roman" w:hAnsi="Times New Roman"/>
          <w:sz w:val="24"/>
          <w:szCs w:val="24"/>
          <w:shd w:val="clear" w:color="auto" w:fill="FFFFFF"/>
        </w:rPr>
        <w:t xml:space="preserve">глубокое понимание и осмысление собственного педагогического опыта через сравнение и изучение УВП  процесса для достижение более высоких личных  результатов, получение нового знания, внедрение новой педагогической практики. </w:t>
      </w:r>
    </w:p>
    <w:p w:rsidR="00E54A16" w:rsidRPr="00E54A16" w:rsidRDefault="00E54A16" w:rsidP="00E54A16">
      <w:pPr>
        <w:widowControl w:val="0"/>
        <w:suppressAutoHyphens/>
        <w:autoSpaceDN w:val="0"/>
        <w:spacing w:after="0" w:line="240" w:lineRule="auto"/>
        <w:rPr>
          <w:rFonts w:ascii="Times New Roman" w:hAnsi="Times New Roman"/>
          <w:sz w:val="24"/>
          <w:szCs w:val="24"/>
          <w:shd w:val="clear" w:color="auto" w:fill="FFFFFF"/>
        </w:rPr>
      </w:pPr>
      <w:r w:rsidRPr="00E54A16">
        <w:rPr>
          <w:rFonts w:ascii="Times New Roman" w:hAnsi="Times New Roman"/>
          <w:sz w:val="24"/>
          <w:szCs w:val="24"/>
          <w:shd w:val="clear" w:color="auto" w:fill="FFFFFF"/>
        </w:rPr>
        <w:t>Педагогам рекомендовано в следующем году  спланировать и реализовать личные педагогические новшества на повышение качества образования.</w:t>
      </w:r>
    </w:p>
    <w:p w:rsidR="00550899" w:rsidRDefault="00550899" w:rsidP="00E54A16">
      <w:pPr>
        <w:jc w:val="both"/>
        <w:rPr>
          <w:rFonts w:ascii="Times New Roman" w:eastAsia="SimSun" w:hAnsi="Times New Roman"/>
          <w:kern w:val="3"/>
          <w:sz w:val="24"/>
          <w:szCs w:val="24"/>
          <w:lang w:eastAsia="zh-CN" w:bidi="hi-IN"/>
        </w:rPr>
      </w:pPr>
    </w:p>
    <w:p w:rsidR="00AD0D31" w:rsidRPr="00E54A16" w:rsidRDefault="00AD0D31" w:rsidP="00E54A16">
      <w:pPr>
        <w:jc w:val="both"/>
        <w:rPr>
          <w:rFonts w:ascii="Times New Roman" w:eastAsia="SimSun" w:hAnsi="Times New Roman"/>
          <w:kern w:val="3"/>
          <w:sz w:val="24"/>
          <w:szCs w:val="24"/>
          <w:lang w:eastAsia="zh-CN" w:bidi="hi-IN"/>
        </w:rPr>
      </w:pPr>
    </w:p>
    <w:p w:rsidR="00550899" w:rsidRPr="00E54A16" w:rsidRDefault="00550899" w:rsidP="00B8382F">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p>
    <w:p w:rsidR="00550899" w:rsidRPr="00302605" w:rsidRDefault="00550899" w:rsidP="00B8382F">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302605">
        <w:rPr>
          <w:rFonts w:ascii="Times New Roman" w:eastAsia="SimSun" w:hAnsi="Times New Roman"/>
          <w:i/>
          <w:kern w:val="3"/>
          <w:sz w:val="24"/>
          <w:szCs w:val="24"/>
          <w:lang w:eastAsia="zh-CN" w:bidi="hi-IN"/>
        </w:rPr>
        <w:t xml:space="preserve">     Повышение квалификации педагогов.</w:t>
      </w:r>
      <w:r w:rsidRPr="00302605">
        <w:rPr>
          <w:rFonts w:ascii="Times New Roman" w:eastAsia="SimSun" w:hAnsi="Times New Roman"/>
          <w:kern w:val="3"/>
          <w:sz w:val="24"/>
          <w:szCs w:val="24"/>
          <w:lang w:eastAsia="zh-CN" w:bidi="hi-IN"/>
        </w:rPr>
        <w:t xml:space="preserve">          </w:t>
      </w:r>
    </w:p>
    <w:p w:rsidR="00550899" w:rsidRPr="00302605" w:rsidRDefault="001435A4" w:rsidP="001435A4">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color w:val="FF0000"/>
          <w:kern w:val="3"/>
          <w:sz w:val="24"/>
          <w:szCs w:val="24"/>
          <w:lang w:eastAsia="zh-CN" w:bidi="hi-IN"/>
        </w:rPr>
        <w:t xml:space="preserve">   </w:t>
      </w:r>
      <w:r w:rsidR="00550899" w:rsidRPr="00302605">
        <w:rPr>
          <w:rFonts w:ascii="Times New Roman" w:eastAsia="SimSun" w:hAnsi="Times New Roman"/>
          <w:color w:val="FF0000"/>
          <w:kern w:val="3"/>
          <w:sz w:val="24"/>
          <w:szCs w:val="24"/>
          <w:lang w:eastAsia="zh-CN" w:bidi="hi-IN"/>
        </w:rPr>
        <w:t xml:space="preserve"> </w:t>
      </w:r>
      <w:r w:rsidR="00550899" w:rsidRPr="00302605">
        <w:rPr>
          <w:rFonts w:ascii="Times New Roman" w:eastAsia="SimSun" w:hAnsi="Times New Roman"/>
          <w:kern w:val="3"/>
          <w:sz w:val="24"/>
          <w:szCs w:val="24"/>
          <w:lang w:eastAsia="zh-CN" w:bidi="hi-IN"/>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550899" w:rsidRPr="00302605" w:rsidRDefault="001435A4" w:rsidP="001435A4">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 xml:space="preserve">   </w:t>
      </w:r>
      <w:r w:rsidR="00550899" w:rsidRPr="00302605">
        <w:rPr>
          <w:rFonts w:ascii="Times New Roman" w:eastAsia="SimSun" w:hAnsi="Times New Roman"/>
          <w:kern w:val="3"/>
          <w:sz w:val="24"/>
          <w:szCs w:val="24"/>
          <w:lang w:eastAsia="zh-CN" w:bidi="hi-IN"/>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Педагоги стремятся к повышению профессионального мастерства, систематически проходят курсы повышения квалификации.</w:t>
      </w:r>
      <w:r w:rsidR="00550899" w:rsidRPr="00302605">
        <w:rPr>
          <w:rFonts w:ascii="Times New Roman" w:eastAsia="Times New Roman" w:hAnsi="Times New Roman"/>
          <w:sz w:val="24"/>
          <w:szCs w:val="24"/>
          <w:lang w:eastAsia="ru-RU"/>
        </w:rPr>
        <w:t xml:space="preserve"> В школе имеется План курсовой подготовки педагогических кадров, его выполнение 100%. </w:t>
      </w:r>
    </w:p>
    <w:p w:rsidR="00550899" w:rsidRPr="00302605" w:rsidRDefault="00550899" w:rsidP="00550899">
      <w:pPr>
        <w:widowControl w:val="0"/>
        <w:suppressAutoHyphens/>
        <w:autoSpaceDN w:val="0"/>
        <w:spacing w:after="0" w:line="240" w:lineRule="auto"/>
        <w:jc w:val="both"/>
        <w:rPr>
          <w:rFonts w:ascii="Times New Roman" w:eastAsia="SimSun" w:hAnsi="Times New Roman"/>
          <w:color w:val="FF0000"/>
          <w:kern w:val="3"/>
          <w:sz w:val="24"/>
          <w:szCs w:val="24"/>
          <w:lang w:eastAsia="zh-CN" w:bidi="hi-IN"/>
        </w:rPr>
      </w:pPr>
    </w:p>
    <w:p w:rsidR="00550899" w:rsidRPr="00302605" w:rsidRDefault="00550899" w:rsidP="00550899">
      <w:pPr>
        <w:widowControl w:val="0"/>
        <w:suppressAutoHyphens/>
        <w:autoSpaceDN w:val="0"/>
        <w:spacing w:after="0" w:line="240" w:lineRule="auto"/>
        <w:jc w:val="both"/>
        <w:rPr>
          <w:rFonts w:ascii="Times New Roman" w:eastAsia="SimSun" w:hAnsi="Times New Roman"/>
          <w:color w:val="FF0000"/>
          <w:kern w:val="3"/>
          <w:sz w:val="24"/>
          <w:szCs w:val="24"/>
          <w:lang w:eastAsia="zh-CN" w:bidi="hi-IN"/>
        </w:rPr>
      </w:pPr>
    </w:p>
    <w:tbl>
      <w:tblPr>
        <w:tblW w:w="5137"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2654"/>
        <w:gridCol w:w="3253"/>
        <w:gridCol w:w="3490"/>
        <w:gridCol w:w="866"/>
      </w:tblGrid>
      <w:tr w:rsidR="002065CE" w:rsidRPr="00302605" w:rsidTr="000F2B7B">
        <w:tc>
          <w:tcPr>
            <w:tcW w:w="205"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1224"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Ф.И.О.</w:t>
            </w:r>
          </w:p>
        </w:tc>
        <w:tc>
          <w:tcPr>
            <w:tcW w:w="1525"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Название</w:t>
            </w:r>
          </w:p>
        </w:tc>
        <w:tc>
          <w:tcPr>
            <w:tcW w:w="1635"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Кем организованы</w:t>
            </w:r>
          </w:p>
        </w:tc>
        <w:tc>
          <w:tcPr>
            <w:tcW w:w="410"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Кол-во часов</w:t>
            </w:r>
          </w:p>
        </w:tc>
      </w:tr>
      <w:tr w:rsidR="001435A4" w:rsidRPr="00302605" w:rsidTr="000F2B7B">
        <w:tc>
          <w:tcPr>
            <w:tcW w:w="205" w:type="pct"/>
            <w:shd w:val="clear" w:color="auto" w:fill="auto"/>
          </w:tcPr>
          <w:p w:rsidR="001435A4" w:rsidRPr="00302605" w:rsidRDefault="001C50B5"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1224"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  Кузнецова Евгения Валерьевна                     </w:t>
            </w:r>
          </w:p>
        </w:tc>
        <w:tc>
          <w:tcPr>
            <w:tcW w:w="1525"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«Технологии формирования и оценки личностных, метапредметных и предметных компетенций в процессе преподавания предметов области «Искусство»</w:t>
            </w:r>
          </w:p>
        </w:tc>
        <w:tc>
          <w:tcPr>
            <w:tcW w:w="1635"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410"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96</w:t>
            </w:r>
          </w:p>
        </w:tc>
      </w:tr>
      <w:tr w:rsidR="001435A4" w:rsidRPr="00302605" w:rsidTr="000F2B7B">
        <w:tc>
          <w:tcPr>
            <w:tcW w:w="205" w:type="pct"/>
            <w:shd w:val="clear" w:color="auto" w:fill="auto"/>
          </w:tcPr>
          <w:p w:rsidR="001435A4" w:rsidRPr="00302605" w:rsidRDefault="001C50B5"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1224"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Земдиханова Румия Фердинатовна</w:t>
            </w:r>
          </w:p>
        </w:tc>
        <w:tc>
          <w:tcPr>
            <w:tcW w:w="1525"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Инновационные формы и технологии коррекционно-педагогической работы с обучающимися с ОВЗ в условиях реализации требований ФГОС НОО ОВЗ, ФГОС О у/о</w:t>
            </w:r>
          </w:p>
        </w:tc>
        <w:tc>
          <w:tcPr>
            <w:tcW w:w="1635"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410"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96</w:t>
            </w:r>
          </w:p>
        </w:tc>
      </w:tr>
      <w:tr w:rsidR="001435A4" w:rsidRPr="00302605" w:rsidTr="000F2B7B">
        <w:tc>
          <w:tcPr>
            <w:tcW w:w="205" w:type="pct"/>
            <w:shd w:val="clear" w:color="auto" w:fill="auto"/>
          </w:tcPr>
          <w:p w:rsidR="001435A4" w:rsidRPr="00302605" w:rsidRDefault="001C50B5"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1224" w:type="pct"/>
            <w:shd w:val="clear" w:color="auto" w:fill="auto"/>
          </w:tcPr>
          <w:p w:rsidR="001435A4" w:rsidRPr="00302605" w:rsidRDefault="001435A4" w:rsidP="001435A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Сафиуллина Лейсан Тагировна</w:t>
            </w:r>
          </w:p>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p>
        </w:tc>
        <w:tc>
          <w:tcPr>
            <w:tcW w:w="1525"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Основы профессиональной деятельности педагога в специальном и инклюзивном образовании детей с ОВЗ</w:t>
            </w:r>
          </w:p>
        </w:tc>
        <w:tc>
          <w:tcPr>
            <w:tcW w:w="1635"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410" w:type="pct"/>
            <w:shd w:val="clear" w:color="auto" w:fill="auto"/>
          </w:tcPr>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96</w:t>
            </w:r>
          </w:p>
        </w:tc>
      </w:tr>
      <w:tr w:rsidR="001435A4" w:rsidRPr="00302605" w:rsidTr="000F2B7B">
        <w:tc>
          <w:tcPr>
            <w:tcW w:w="205" w:type="pct"/>
            <w:shd w:val="clear" w:color="auto" w:fill="auto"/>
          </w:tcPr>
          <w:p w:rsidR="001435A4" w:rsidRPr="00302605" w:rsidRDefault="001C50B5"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1224" w:type="pct"/>
            <w:shd w:val="clear" w:color="auto" w:fill="auto"/>
          </w:tcPr>
          <w:p w:rsidR="00251D3E" w:rsidRPr="00302605" w:rsidRDefault="00251D3E" w:rsidP="00251D3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Сулейманова Алия Рустамовна</w:t>
            </w:r>
          </w:p>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p>
        </w:tc>
        <w:tc>
          <w:tcPr>
            <w:tcW w:w="1525" w:type="pct"/>
            <w:shd w:val="clear" w:color="auto" w:fill="auto"/>
          </w:tcPr>
          <w:p w:rsidR="001435A4"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Инновационные формы и технологии коррекционно-педагогической работы с обучающимися с ОВЗ в условиях реализации требований ФГОС НОО ОВЗ, ФГОС О у/о</w:t>
            </w:r>
          </w:p>
        </w:tc>
        <w:tc>
          <w:tcPr>
            <w:tcW w:w="1635" w:type="pct"/>
            <w:shd w:val="clear" w:color="auto" w:fill="auto"/>
          </w:tcPr>
          <w:p w:rsidR="001435A4"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410" w:type="pct"/>
            <w:shd w:val="clear" w:color="auto" w:fill="auto"/>
          </w:tcPr>
          <w:p w:rsidR="001435A4"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96</w:t>
            </w:r>
          </w:p>
        </w:tc>
      </w:tr>
      <w:tr w:rsidR="001435A4" w:rsidRPr="00302605" w:rsidTr="000F2B7B">
        <w:tc>
          <w:tcPr>
            <w:tcW w:w="205" w:type="pct"/>
            <w:shd w:val="clear" w:color="auto" w:fill="auto"/>
          </w:tcPr>
          <w:p w:rsidR="001435A4" w:rsidRPr="00302605" w:rsidRDefault="001C50B5"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1224" w:type="pct"/>
            <w:shd w:val="clear" w:color="auto" w:fill="auto"/>
          </w:tcPr>
          <w:p w:rsidR="00251D3E" w:rsidRPr="00302605" w:rsidRDefault="00251D3E" w:rsidP="00251D3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Чумарина Гульнара Раисовна</w:t>
            </w:r>
          </w:p>
          <w:p w:rsidR="001435A4" w:rsidRPr="00302605" w:rsidRDefault="001435A4" w:rsidP="00754AE9">
            <w:pPr>
              <w:spacing w:after="0" w:line="240" w:lineRule="auto"/>
              <w:contextualSpacing/>
              <w:jc w:val="both"/>
              <w:rPr>
                <w:rFonts w:ascii="Times New Roman" w:eastAsia="Times New Roman" w:hAnsi="Times New Roman"/>
                <w:sz w:val="24"/>
                <w:szCs w:val="24"/>
                <w:lang w:eastAsia="ru-RU"/>
              </w:rPr>
            </w:pPr>
          </w:p>
        </w:tc>
        <w:tc>
          <w:tcPr>
            <w:tcW w:w="1525" w:type="pct"/>
            <w:shd w:val="clear" w:color="auto" w:fill="auto"/>
          </w:tcPr>
          <w:p w:rsidR="001435A4"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Современные подходы в преподавании иностранного языка в условиях введения ФГОС нового поколения</w:t>
            </w:r>
          </w:p>
        </w:tc>
        <w:tc>
          <w:tcPr>
            <w:tcW w:w="1635" w:type="pct"/>
            <w:shd w:val="clear" w:color="auto" w:fill="auto"/>
          </w:tcPr>
          <w:p w:rsidR="001435A4"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Институт филологии и межкультурной коммуникации им. Льва Толстого КФУ</w:t>
            </w:r>
          </w:p>
        </w:tc>
        <w:tc>
          <w:tcPr>
            <w:tcW w:w="410" w:type="pct"/>
            <w:shd w:val="clear" w:color="auto" w:fill="auto"/>
          </w:tcPr>
          <w:p w:rsidR="001435A4"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96</w:t>
            </w:r>
          </w:p>
        </w:tc>
      </w:tr>
      <w:tr w:rsidR="002065CE" w:rsidRPr="00302605" w:rsidTr="000F2B7B">
        <w:tc>
          <w:tcPr>
            <w:tcW w:w="205" w:type="pct"/>
            <w:shd w:val="clear" w:color="auto" w:fill="auto"/>
          </w:tcPr>
          <w:p w:rsidR="00550899" w:rsidRPr="00302605" w:rsidRDefault="001C50B5"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1224" w:type="pct"/>
            <w:shd w:val="clear" w:color="auto" w:fill="auto"/>
          </w:tcPr>
          <w:p w:rsidR="00251D3E" w:rsidRPr="00302605" w:rsidRDefault="00251D3E" w:rsidP="00251D3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Хабибуллина Инна Юрьевна</w:t>
            </w:r>
          </w:p>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p>
        </w:tc>
        <w:tc>
          <w:tcPr>
            <w:tcW w:w="1525" w:type="pct"/>
            <w:shd w:val="clear" w:color="auto" w:fill="auto"/>
          </w:tcPr>
          <w:p w:rsidR="00550899"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«Психолого-педагогические аспекты реализации музыкального воспитания детей с особыми образовательными потребностями в условиях инклюзивного образования»</w:t>
            </w:r>
          </w:p>
        </w:tc>
        <w:tc>
          <w:tcPr>
            <w:tcW w:w="1635" w:type="pct"/>
            <w:shd w:val="clear" w:color="auto" w:fill="auto"/>
          </w:tcPr>
          <w:p w:rsidR="00550899"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410" w:type="pct"/>
            <w:shd w:val="clear" w:color="auto" w:fill="auto"/>
          </w:tcPr>
          <w:p w:rsidR="00550899"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72</w:t>
            </w:r>
          </w:p>
        </w:tc>
      </w:tr>
      <w:tr w:rsidR="002065CE" w:rsidRPr="00302605" w:rsidTr="000F2B7B">
        <w:tc>
          <w:tcPr>
            <w:tcW w:w="205" w:type="pct"/>
            <w:shd w:val="clear" w:color="auto" w:fill="auto"/>
          </w:tcPr>
          <w:p w:rsidR="00550899" w:rsidRPr="00302605" w:rsidRDefault="001C50B5"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w:t>
            </w:r>
          </w:p>
        </w:tc>
        <w:tc>
          <w:tcPr>
            <w:tcW w:w="1224" w:type="pct"/>
            <w:shd w:val="clear" w:color="auto" w:fill="auto"/>
          </w:tcPr>
          <w:p w:rsidR="00251D3E" w:rsidRPr="00302605" w:rsidRDefault="00251D3E" w:rsidP="00251D3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Спирюхина Елена Юрьевна</w:t>
            </w:r>
          </w:p>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p>
        </w:tc>
        <w:tc>
          <w:tcPr>
            <w:tcW w:w="1525" w:type="pct"/>
            <w:shd w:val="clear" w:color="auto" w:fill="auto"/>
          </w:tcPr>
          <w:p w:rsidR="00550899"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Основы профессиональной деятельности педагога в специальном и инклюзивном образовании детей с ОВЗ</w:t>
            </w:r>
          </w:p>
        </w:tc>
        <w:tc>
          <w:tcPr>
            <w:tcW w:w="1635" w:type="pct"/>
            <w:shd w:val="clear" w:color="auto" w:fill="auto"/>
          </w:tcPr>
          <w:p w:rsidR="00550899"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410" w:type="pct"/>
            <w:shd w:val="clear" w:color="auto" w:fill="auto"/>
          </w:tcPr>
          <w:p w:rsidR="00550899" w:rsidRPr="00302605" w:rsidRDefault="00251D3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96</w:t>
            </w:r>
          </w:p>
        </w:tc>
      </w:tr>
      <w:tr w:rsidR="002065CE" w:rsidRPr="00302605" w:rsidTr="000F2B7B">
        <w:tc>
          <w:tcPr>
            <w:tcW w:w="205" w:type="pct"/>
            <w:shd w:val="clear" w:color="auto" w:fill="auto"/>
          </w:tcPr>
          <w:p w:rsidR="00550899" w:rsidRPr="00302605" w:rsidRDefault="001C50B5" w:rsidP="00754AE9">
            <w:pPr>
              <w:widowControl w:val="0"/>
              <w:suppressAutoHyphens/>
              <w:autoSpaceDN w:val="0"/>
              <w:spacing w:after="0" w:line="240" w:lineRule="auto"/>
              <w:ind w:left="-180"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8</w:t>
            </w:r>
          </w:p>
        </w:tc>
        <w:tc>
          <w:tcPr>
            <w:tcW w:w="1224" w:type="pct"/>
            <w:shd w:val="clear" w:color="auto" w:fill="auto"/>
          </w:tcPr>
          <w:p w:rsidR="00251D3E" w:rsidRPr="00302605" w:rsidRDefault="00251D3E" w:rsidP="00251D3E">
            <w:pPr>
              <w:widowControl w:val="0"/>
              <w:suppressAutoHyphens/>
              <w:autoSpaceDN w:val="0"/>
              <w:spacing w:after="0" w:line="240" w:lineRule="auto"/>
              <w:ind w:left="15" w:hanging="15"/>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 xml:space="preserve">Рожкова Екатерина </w:t>
            </w:r>
            <w:r w:rsidRPr="00302605">
              <w:rPr>
                <w:rFonts w:ascii="Times New Roman" w:eastAsia="SimSun" w:hAnsi="Times New Roman"/>
                <w:kern w:val="3"/>
                <w:sz w:val="24"/>
                <w:szCs w:val="24"/>
                <w:lang w:eastAsia="zh-CN" w:bidi="hi-IN"/>
              </w:rPr>
              <w:lastRenderedPageBreak/>
              <w:t>Михайловна</w:t>
            </w:r>
          </w:p>
          <w:p w:rsidR="00550899" w:rsidRPr="00302605" w:rsidRDefault="00550899" w:rsidP="00251D3E">
            <w:pPr>
              <w:widowControl w:val="0"/>
              <w:suppressAutoHyphens/>
              <w:autoSpaceDN w:val="0"/>
              <w:spacing w:after="0" w:line="240" w:lineRule="auto"/>
              <w:ind w:left="15"/>
              <w:jc w:val="both"/>
              <w:rPr>
                <w:rFonts w:ascii="Times New Roman" w:eastAsia="SimSun" w:hAnsi="Times New Roman"/>
                <w:kern w:val="3"/>
                <w:sz w:val="24"/>
                <w:szCs w:val="24"/>
                <w:lang w:eastAsia="zh-CN" w:bidi="hi-IN"/>
              </w:rPr>
            </w:pPr>
          </w:p>
        </w:tc>
        <w:tc>
          <w:tcPr>
            <w:tcW w:w="1525" w:type="pct"/>
            <w:shd w:val="clear" w:color="auto" w:fill="auto"/>
          </w:tcPr>
          <w:p w:rsidR="00550899" w:rsidRPr="00302605" w:rsidRDefault="00251D3E" w:rsidP="00754AE9">
            <w:pPr>
              <w:widowControl w:val="0"/>
              <w:suppressAutoHyphens/>
              <w:autoSpaceDN w:val="0"/>
              <w:spacing w:after="0" w:line="240" w:lineRule="auto"/>
              <w:ind w:left="-1" w:firstLine="1"/>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lastRenderedPageBreak/>
              <w:t xml:space="preserve">Основы профессиональной </w:t>
            </w:r>
            <w:r w:rsidRPr="00302605">
              <w:rPr>
                <w:rFonts w:ascii="Times New Roman" w:eastAsia="SimSun" w:hAnsi="Times New Roman"/>
                <w:kern w:val="3"/>
                <w:sz w:val="24"/>
                <w:szCs w:val="24"/>
                <w:lang w:eastAsia="zh-CN" w:bidi="hi-IN"/>
              </w:rPr>
              <w:lastRenderedPageBreak/>
              <w:t>деятельности педагога в специальном и инклюзивном образовании детей с ОВЗ</w:t>
            </w:r>
          </w:p>
        </w:tc>
        <w:tc>
          <w:tcPr>
            <w:tcW w:w="1635" w:type="pct"/>
            <w:shd w:val="clear" w:color="auto" w:fill="auto"/>
          </w:tcPr>
          <w:p w:rsidR="00550899" w:rsidRPr="00302605" w:rsidRDefault="00251D3E" w:rsidP="00754AE9">
            <w:pPr>
              <w:widowControl w:val="0"/>
              <w:suppressAutoHyphens/>
              <w:autoSpaceDN w:val="0"/>
              <w:spacing w:after="0" w:line="240" w:lineRule="auto"/>
              <w:ind w:left="32" w:firstLine="354"/>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lastRenderedPageBreak/>
              <w:t xml:space="preserve">Государственное </w:t>
            </w:r>
            <w:r w:rsidRPr="00302605">
              <w:rPr>
                <w:rFonts w:ascii="Times New Roman" w:eastAsia="SimSun" w:hAnsi="Times New Roman"/>
                <w:kern w:val="3"/>
                <w:sz w:val="24"/>
                <w:szCs w:val="24"/>
                <w:lang w:eastAsia="zh-CN" w:bidi="hi-IN"/>
              </w:rPr>
              <w:lastRenderedPageBreak/>
              <w:t>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410" w:type="pct"/>
            <w:shd w:val="clear" w:color="auto" w:fill="auto"/>
          </w:tcPr>
          <w:p w:rsidR="00550899" w:rsidRPr="00302605" w:rsidRDefault="00251D3E" w:rsidP="00754AE9">
            <w:pPr>
              <w:widowControl w:val="0"/>
              <w:suppressAutoHyphens/>
              <w:autoSpaceDN w:val="0"/>
              <w:spacing w:after="0" w:line="240" w:lineRule="auto"/>
              <w:ind w:left="-180"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lastRenderedPageBreak/>
              <w:t>96</w:t>
            </w:r>
          </w:p>
        </w:tc>
      </w:tr>
      <w:tr w:rsidR="002065CE" w:rsidRPr="00302605" w:rsidTr="000F2B7B">
        <w:tc>
          <w:tcPr>
            <w:tcW w:w="205" w:type="pct"/>
            <w:shd w:val="clear" w:color="auto" w:fill="auto"/>
          </w:tcPr>
          <w:p w:rsidR="00550899" w:rsidRPr="00302605" w:rsidRDefault="001C50B5" w:rsidP="00754AE9">
            <w:pPr>
              <w:widowControl w:val="0"/>
              <w:suppressAutoHyphens/>
              <w:autoSpaceDN w:val="0"/>
              <w:spacing w:after="0" w:line="240" w:lineRule="auto"/>
              <w:ind w:left="-180"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lastRenderedPageBreak/>
              <w:t>9</w:t>
            </w:r>
          </w:p>
        </w:tc>
        <w:tc>
          <w:tcPr>
            <w:tcW w:w="1224" w:type="pct"/>
            <w:shd w:val="clear" w:color="auto" w:fill="auto"/>
          </w:tcPr>
          <w:p w:rsidR="00251D3E" w:rsidRPr="00302605" w:rsidRDefault="00251D3E" w:rsidP="00251D3E">
            <w:pPr>
              <w:widowControl w:val="0"/>
              <w:suppressAutoHyphens/>
              <w:autoSpaceDN w:val="0"/>
              <w:spacing w:after="0" w:line="240" w:lineRule="auto"/>
              <w:ind w:left="-3"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Морозова Людмила Аркадьевна</w:t>
            </w:r>
          </w:p>
          <w:p w:rsidR="00550899" w:rsidRPr="00302605" w:rsidRDefault="00550899" w:rsidP="00754AE9">
            <w:pPr>
              <w:widowControl w:val="0"/>
              <w:suppressAutoHyphens/>
              <w:autoSpaceDN w:val="0"/>
              <w:spacing w:after="0" w:line="240" w:lineRule="auto"/>
              <w:ind w:left="-3" w:firstLine="180"/>
              <w:jc w:val="both"/>
              <w:rPr>
                <w:rFonts w:ascii="Times New Roman" w:eastAsia="SimSun" w:hAnsi="Times New Roman"/>
                <w:kern w:val="3"/>
                <w:sz w:val="24"/>
                <w:szCs w:val="24"/>
                <w:lang w:eastAsia="zh-CN" w:bidi="hi-IN"/>
              </w:rPr>
            </w:pPr>
          </w:p>
        </w:tc>
        <w:tc>
          <w:tcPr>
            <w:tcW w:w="1525" w:type="pct"/>
            <w:shd w:val="clear" w:color="auto" w:fill="auto"/>
          </w:tcPr>
          <w:p w:rsidR="00550899" w:rsidRPr="00302605" w:rsidRDefault="00251D3E" w:rsidP="00754AE9">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Основы профессиональной деятельности педагога в специальном и инклюзивном образовании детей с ОВЗ</w:t>
            </w:r>
          </w:p>
        </w:tc>
        <w:tc>
          <w:tcPr>
            <w:tcW w:w="1635" w:type="pct"/>
            <w:shd w:val="clear" w:color="auto" w:fill="auto"/>
          </w:tcPr>
          <w:p w:rsidR="00550899" w:rsidRPr="00302605" w:rsidRDefault="00251D3E" w:rsidP="00754AE9">
            <w:pPr>
              <w:widowControl w:val="0"/>
              <w:suppressAutoHyphens/>
              <w:autoSpaceDN w:val="0"/>
              <w:spacing w:after="0" w:line="240" w:lineRule="auto"/>
              <w:ind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410" w:type="pct"/>
            <w:shd w:val="clear" w:color="auto" w:fill="auto"/>
          </w:tcPr>
          <w:p w:rsidR="00550899" w:rsidRPr="00302605" w:rsidRDefault="00251D3E" w:rsidP="00754AE9">
            <w:pPr>
              <w:widowControl w:val="0"/>
              <w:suppressAutoHyphens/>
              <w:autoSpaceDN w:val="0"/>
              <w:spacing w:after="0" w:line="240" w:lineRule="auto"/>
              <w:ind w:left="-180"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96</w:t>
            </w:r>
          </w:p>
        </w:tc>
      </w:tr>
      <w:tr w:rsidR="002065CE" w:rsidRPr="00302605" w:rsidTr="000F2B7B">
        <w:tc>
          <w:tcPr>
            <w:tcW w:w="205" w:type="pct"/>
            <w:shd w:val="clear" w:color="auto" w:fill="auto"/>
          </w:tcPr>
          <w:p w:rsidR="00550899" w:rsidRPr="00302605" w:rsidRDefault="001C50B5" w:rsidP="001C50B5">
            <w:pPr>
              <w:widowControl w:val="0"/>
              <w:suppressAutoHyphens/>
              <w:autoSpaceDN w:val="0"/>
              <w:spacing w:after="0" w:line="240" w:lineRule="auto"/>
              <w:ind w:left="-59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101210</w:t>
            </w:r>
          </w:p>
        </w:tc>
        <w:tc>
          <w:tcPr>
            <w:tcW w:w="1224" w:type="pct"/>
            <w:shd w:val="clear" w:color="auto" w:fill="auto"/>
          </w:tcPr>
          <w:p w:rsidR="00251D3E" w:rsidRPr="00302605" w:rsidRDefault="00251D3E" w:rsidP="00251D3E">
            <w:pPr>
              <w:widowControl w:val="0"/>
              <w:suppressAutoHyphens/>
              <w:autoSpaceDN w:val="0"/>
              <w:spacing w:after="0" w:line="240" w:lineRule="auto"/>
              <w:ind w:left="15" w:hanging="15"/>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Курбатова Ольга Александровна</w:t>
            </w:r>
          </w:p>
          <w:p w:rsidR="00550899" w:rsidRPr="00302605" w:rsidRDefault="00550899" w:rsidP="00251D3E">
            <w:pPr>
              <w:widowControl w:val="0"/>
              <w:suppressAutoHyphens/>
              <w:autoSpaceDN w:val="0"/>
              <w:spacing w:after="0" w:line="240" w:lineRule="auto"/>
              <w:ind w:left="298" w:hanging="141"/>
              <w:jc w:val="both"/>
              <w:rPr>
                <w:rFonts w:ascii="Times New Roman" w:eastAsia="SimSun" w:hAnsi="Times New Roman"/>
                <w:kern w:val="3"/>
                <w:sz w:val="24"/>
                <w:szCs w:val="24"/>
                <w:lang w:eastAsia="zh-CN" w:bidi="hi-IN"/>
              </w:rPr>
            </w:pPr>
          </w:p>
        </w:tc>
        <w:tc>
          <w:tcPr>
            <w:tcW w:w="1525" w:type="pct"/>
            <w:shd w:val="clear" w:color="auto" w:fill="auto"/>
          </w:tcPr>
          <w:p w:rsidR="00550899" w:rsidRPr="00302605" w:rsidRDefault="00251D3E" w:rsidP="00754AE9">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Основы профессиональной деятельности педагога в специальном и инклюзивном образовании детей с ОВЗ</w:t>
            </w:r>
          </w:p>
        </w:tc>
        <w:tc>
          <w:tcPr>
            <w:tcW w:w="1635" w:type="pct"/>
            <w:shd w:val="clear" w:color="auto" w:fill="auto"/>
          </w:tcPr>
          <w:p w:rsidR="00550899" w:rsidRPr="00302605" w:rsidRDefault="00251D3E" w:rsidP="00754AE9">
            <w:pPr>
              <w:widowControl w:val="0"/>
              <w:suppressAutoHyphens/>
              <w:autoSpaceDN w:val="0"/>
              <w:spacing w:after="0" w:line="240" w:lineRule="auto"/>
              <w:ind w:left="32" w:hanging="32"/>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410" w:type="pct"/>
            <w:shd w:val="clear" w:color="auto" w:fill="auto"/>
          </w:tcPr>
          <w:p w:rsidR="00550899" w:rsidRPr="00302605" w:rsidRDefault="00251D3E" w:rsidP="00754AE9">
            <w:pPr>
              <w:widowControl w:val="0"/>
              <w:suppressAutoHyphens/>
              <w:autoSpaceDN w:val="0"/>
              <w:spacing w:after="0" w:line="240" w:lineRule="auto"/>
              <w:ind w:left="-180"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96</w:t>
            </w:r>
          </w:p>
        </w:tc>
      </w:tr>
      <w:tr w:rsidR="002065CE" w:rsidRPr="00302605" w:rsidTr="000F2B7B">
        <w:tc>
          <w:tcPr>
            <w:tcW w:w="205" w:type="pct"/>
            <w:shd w:val="clear" w:color="auto" w:fill="auto"/>
          </w:tcPr>
          <w:p w:rsidR="00550899" w:rsidRPr="00302605" w:rsidRDefault="001C50B5" w:rsidP="001C50B5">
            <w:pPr>
              <w:widowControl w:val="0"/>
              <w:suppressAutoHyphens/>
              <w:autoSpaceDN w:val="0"/>
              <w:spacing w:after="0" w:line="240" w:lineRule="auto"/>
              <w:ind w:left="-394"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111</w:t>
            </w:r>
          </w:p>
        </w:tc>
        <w:tc>
          <w:tcPr>
            <w:tcW w:w="1224" w:type="pct"/>
            <w:shd w:val="clear" w:color="auto" w:fill="auto"/>
          </w:tcPr>
          <w:p w:rsidR="00550899" w:rsidRPr="00302605" w:rsidRDefault="00251D3E" w:rsidP="00251D3E">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Макарова Вероника Викторовна</w:t>
            </w:r>
          </w:p>
        </w:tc>
        <w:tc>
          <w:tcPr>
            <w:tcW w:w="1525" w:type="pct"/>
            <w:shd w:val="clear" w:color="auto" w:fill="auto"/>
          </w:tcPr>
          <w:p w:rsidR="00550899" w:rsidRPr="00302605" w:rsidRDefault="00251D3E" w:rsidP="00754AE9">
            <w:pPr>
              <w:widowControl w:val="0"/>
              <w:suppressAutoHyphens/>
              <w:autoSpaceDN w:val="0"/>
              <w:spacing w:after="0" w:line="240" w:lineRule="auto"/>
              <w:ind w:left="-1" w:firstLine="1"/>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Совершенствование у учителей-логопедов профессиональных компетенций в области коррекционно-педагогической работы с детьми с ОВЗ в условиях реализации ФГОС ДО</w:t>
            </w:r>
          </w:p>
        </w:tc>
        <w:tc>
          <w:tcPr>
            <w:tcW w:w="1635" w:type="pct"/>
            <w:shd w:val="clear" w:color="auto" w:fill="auto"/>
          </w:tcPr>
          <w:p w:rsidR="00550899" w:rsidRPr="00302605" w:rsidRDefault="00251D3E" w:rsidP="00754AE9">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410" w:type="pct"/>
            <w:shd w:val="clear" w:color="auto" w:fill="auto"/>
          </w:tcPr>
          <w:p w:rsidR="00550899" w:rsidRPr="00302605" w:rsidRDefault="00251D3E" w:rsidP="00754AE9">
            <w:pPr>
              <w:widowControl w:val="0"/>
              <w:suppressAutoHyphens/>
              <w:autoSpaceDN w:val="0"/>
              <w:spacing w:after="0" w:line="240" w:lineRule="auto"/>
              <w:ind w:left="-180" w:firstLine="180"/>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96</w:t>
            </w:r>
          </w:p>
        </w:tc>
      </w:tr>
    </w:tbl>
    <w:p w:rsidR="00550899" w:rsidRPr="00302605" w:rsidRDefault="00550899" w:rsidP="00550899">
      <w:pPr>
        <w:widowControl w:val="0"/>
        <w:suppressAutoHyphens/>
        <w:autoSpaceDN w:val="0"/>
        <w:spacing w:after="0" w:line="240" w:lineRule="auto"/>
        <w:jc w:val="both"/>
        <w:rPr>
          <w:rFonts w:ascii="Times New Roman" w:eastAsia="SimSun" w:hAnsi="Times New Roman"/>
          <w:color w:val="FF0000"/>
          <w:kern w:val="3"/>
          <w:sz w:val="24"/>
          <w:szCs w:val="24"/>
          <w:lang w:eastAsia="zh-CN" w:bidi="hi-IN"/>
        </w:rPr>
      </w:pPr>
    </w:p>
    <w:p w:rsidR="00550899" w:rsidRPr="00302605" w:rsidRDefault="000F2B7B" w:rsidP="00550899">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 xml:space="preserve">   В 2018-2019</w:t>
      </w:r>
      <w:r w:rsidR="00550899" w:rsidRPr="00302605">
        <w:rPr>
          <w:rFonts w:ascii="Times New Roman" w:eastAsia="SimSun" w:hAnsi="Times New Roman"/>
          <w:kern w:val="3"/>
          <w:sz w:val="24"/>
          <w:szCs w:val="24"/>
          <w:lang w:eastAsia="zh-CN" w:bidi="hi-IN"/>
        </w:rPr>
        <w:t xml:space="preserve"> учебном году увеличилось количество педагогических работников, которые самостоятельно  </w:t>
      </w:r>
      <w:r w:rsidRPr="00302605">
        <w:rPr>
          <w:rFonts w:ascii="Times New Roman" w:eastAsia="SimSun" w:hAnsi="Times New Roman"/>
          <w:kern w:val="3"/>
          <w:sz w:val="24"/>
          <w:szCs w:val="24"/>
          <w:lang w:eastAsia="zh-CN" w:bidi="hi-IN"/>
        </w:rPr>
        <w:t xml:space="preserve">повысили </w:t>
      </w:r>
      <w:r w:rsidR="00550899" w:rsidRPr="00302605">
        <w:rPr>
          <w:rFonts w:ascii="Times New Roman" w:eastAsia="SimSun" w:hAnsi="Times New Roman"/>
          <w:kern w:val="3"/>
          <w:sz w:val="24"/>
          <w:szCs w:val="24"/>
          <w:lang w:eastAsia="zh-CN" w:bidi="hi-IN"/>
        </w:rPr>
        <w:t xml:space="preserve"> свою кв</w:t>
      </w:r>
      <w:r w:rsidRPr="00302605">
        <w:rPr>
          <w:rFonts w:ascii="Times New Roman" w:eastAsia="SimSun" w:hAnsi="Times New Roman"/>
          <w:kern w:val="3"/>
          <w:sz w:val="24"/>
          <w:szCs w:val="24"/>
          <w:lang w:eastAsia="zh-CN" w:bidi="hi-IN"/>
        </w:rPr>
        <w:t xml:space="preserve">алификацию  через дистанционные  курсы, </w:t>
      </w:r>
      <w:r w:rsidR="00550899" w:rsidRPr="00302605">
        <w:rPr>
          <w:rFonts w:ascii="Times New Roman" w:eastAsia="SimSun" w:hAnsi="Times New Roman"/>
          <w:kern w:val="3"/>
          <w:sz w:val="24"/>
          <w:szCs w:val="24"/>
          <w:lang w:eastAsia="zh-CN" w:bidi="hi-IN"/>
        </w:rPr>
        <w:t xml:space="preserve"> профессиональную переподготовку:</w:t>
      </w:r>
    </w:p>
    <w:p w:rsidR="00550899" w:rsidRPr="00302605" w:rsidRDefault="00550899" w:rsidP="00550899">
      <w:pPr>
        <w:widowControl w:val="0"/>
        <w:suppressAutoHyphens/>
        <w:autoSpaceDN w:val="0"/>
        <w:spacing w:after="0" w:line="240" w:lineRule="auto"/>
        <w:jc w:val="both"/>
        <w:rPr>
          <w:rFonts w:ascii="Times New Roman" w:eastAsia="SimSun" w:hAnsi="Times New Roman"/>
          <w:color w:val="FF0000"/>
          <w:kern w:val="3"/>
          <w:sz w:val="24"/>
          <w:szCs w:val="24"/>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179"/>
        <w:gridCol w:w="3607"/>
        <w:gridCol w:w="852"/>
        <w:gridCol w:w="2339"/>
      </w:tblGrid>
      <w:tr w:rsidR="009428F0" w:rsidRPr="00302605" w:rsidTr="00765CC8">
        <w:tc>
          <w:tcPr>
            <w:tcW w:w="0" w:type="auto"/>
            <w:shd w:val="clear" w:color="auto" w:fill="auto"/>
          </w:tcPr>
          <w:p w:rsidR="00765CC8" w:rsidRPr="00302605" w:rsidRDefault="00765CC8" w:rsidP="00765CC8">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3205" w:type="dxa"/>
            <w:shd w:val="clear" w:color="auto" w:fill="auto"/>
          </w:tcPr>
          <w:p w:rsidR="00765CC8" w:rsidRPr="00302605" w:rsidRDefault="00765CC8" w:rsidP="00765CC8">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Тема</w:t>
            </w:r>
          </w:p>
        </w:tc>
        <w:tc>
          <w:tcPr>
            <w:tcW w:w="3683" w:type="dxa"/>
            <w:shd w:val="clear" w:color="auto" w:fill="auto"/>
          </w:tcPr>
          <w:p w:rsidR="00765CC8" w:rsidRPr="00302605" w:rsidRDefault="00765CC8" w:rsidP="00765CC8">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Кем организованы</w:t>
            </w:r>
          </w:p>
        </w:tc>
        <w:tc>
          <w:tcPr>
            <w:tcW w:w="855" w:type="dxa"/>
            <w:shd w:val="clear" w:color="auto" w:fill="auto"/>
          </w:tcPr>
          <w:p w:rsidR="00765CC8" w:rsidRPr="00302605" w:rsidRDefault="00765CC8" w:rsidP="00765CC8">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Кол-во часов</w:t>
            </w:r>
          </w:p>
        </w:tc>
        <w:tc>
          <w:tcPr>
            <w:tcW w:w="2363" w:type="dxa"/>
            <w:shd w:val="clear" w:color="auto" w:fill="auto"/>
          </w:tcPr>
          <w:p w:rsidR="00765CC8" w:rsidRPr="00302605" w:rsidRDefault="00765CC8" w:rsidP="00765CC8">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Ф.И.О.</w:t>
            </w:r>
          </w:p>
        </w:tc>
      </w:tr>
      <w:tr w:rsidR="009428F0" w:rsidRPr="00302605" w:rsidTr="00765CC8">
        <w:tc>
          <w:tcPr>
            <w:tcW w:w="0" w:type="auto"/>
            <w:shd w:val="clear" w:color="auto" w:fill="auto"/>
          </w:tcPr>
          <w:p w:rsidR="00765CC8" w:rsidRPr="00302605" w:rsidRDefault="00765CC8" w:rsidP="00765CC8">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1</w:t>
            </w:r>
          </w:p>
        </w:tc>
        <w:tc>
          <w:tcPr>
            <w:tcW w:w="3205" w:type="dxa"/>
            <w:shd w:val="clear" w:color="auto" w:fill="auto"/>
          </w:tcPr>
          <w:p w:rsidR="00765CC8" w:rsidRPr="00302605" w:rsidRDefault="00765CC8" w:rsidP="00765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Деятельность тьюторов в условиях модернизации технологий и содержания обучения в соответсвии с новыми ФГОС, ПООП и концепциями модернизации учебных предметов(предметных областей), в том числе , по адаптированным образовательным программам для обучающихся с ОВЗ»</w:t>
            </w:r>
          </w:p>
        </w:tc>
        <w:tc>
          <w:tcPr>
            <w:tcW w:w="3683" w:type="dxa"/>
            <w:shd w:val="clear" w:color="auto" w:fill="auto"/>
          </w:tcPr>
          <w:p w:rsidR="00765CC8" w:rsidRPr="00302605" w:rsidRDefault="00765CC8" w:rsidP="00765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ООО СП «Содружество» г. Москва</w:t>
            </w:r>
          </w:p>
        </w:tc>
        <w:tc>
          <w:tcPr>
            <w:tcW w:w="855" w:type="dxa"/>
            <w:shd w:val="clear" w:color="auto" w:fill="auto"/>
          </w:tcPr>
          <w:p w:rsidR="00765CC8" w:rsidRPr="00302605" w:rsidRDefault="00765CC8" w:rsidP="00765CC8">
            <w:pPr>
              <w:pBdr>
                <w:top w:val="nil"/>
                <w:left w:val="nil"/>
                <w:bottom w:val="nil"/>
                <w:right w:val="nil"/>
                <w:between w:val="nil"/>
              </w:pBdr>
              <w:spacing w:after="0" w:line="240" w:lineRule="auto"/>
              <w:ind w:left="-180" w:firstLine="18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72ч.</w:t>
            </w:r>
          </w:p>
        </w:tc>
        <w:tc>
          <w:tcPr>
            <w:tcW w:w="2363" w:type="dxa"/>
          </w:tcPr>
          <w:p w:rsidR="00765CC8" w:rsidRPr="00302605" w:rsidRDefault="00765CC8" w:rsidP="00765CC8">
            <w:pPr>
              <w:pBdr>
                <w:top w:val="nil"/>
                <w:left w:val="nil"/>
                <w:bottom w:val="nil"/>
                <w:right w:val="nil"/>
                <w:between w:val="nil"/>
              </w:pBdr>
              <w:spacing w:after="0" w:line="240" w:lineRule="auto"/>
              <w:ind w:left="-180" w:firstLine="18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Сизая В. В. </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Земдиханова Р.Ф.</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Сергеева Н.О.</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Куклина Т.А.</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Низамиева С. Р.</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Бекирова З. Ф.</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Сергеева Н. О.</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Сизая В.В.</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Гильмутдинова Э.А.</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Соловьева И.И.</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Шеламенова Н.С.</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Семенова Е.П.</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Латыпова А.Т.</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Ивко Н.Н.</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Сизая Э.В.</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Бикбаева Г.Ф.</w:t>
            </w:r>
          </w:p>
          <w:p w:rsidR="00765CC8" w:rsidRPr="00302605" w:rsidRDefault="00765CC8"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Башаркина Ю.Г.</w:t>
            </w:r>
          </w:p>
          <w:p w:rsidR="009428F0" w:rsidRPr="00302605" w:rsidRDefault="009428F0"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Артемьева А.В.</w:t>
            </w:r>
          </w:p>
          <w:p w:rsidR="009428F0" w:rsidRPr="00302605" w:rsidRDefault="009428F0" w:rsidP="00765CC8">
            <w:pPr>
              <w:pBdr>
                <w:top w:val="nil"/>
                <w:left w:val="nil"/>
                <w:bottom w:val="nil"/>
                <w:right w:val="nil"/>
                <w:between w:val="nil"/>
              </w:pBdr>
              <w:spacing w:after="0" w:line="240" w:lineRule="auto"/>
              <w:ind w:left="50" w:hanging="50"/>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Макарова В.В.</w:t>
            </w:r>
          </w:p>
        </w:tc>
      </w:tr>
      <w:tr w:rsidR="009428F0" w:rsidRPr="00302605" w:rsidTr="00765CC8">
        <w:tc>
          <w:tcPr>
            <w:tcW w:w="0" w:type="auto"/>
            <w:shd w:val="clear" w:color="auto" w:fill="auto"/>
          </w:tcPr>
          <w:p w:rsidR="00765CC8" w:rsidRPr="00302605" w:rsidRDefault="00765CC8" w:rsidP="00765CC8">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lastRenderedPageBreak/>
              <w:t>9</w:t>
            </w:r>
          </w:p>
        </w:tc>
        <w:tc>
          <w:tcPr>
            <w:tcW w:w="3205" w:type="dxa"/>
            <w:shd w:val="clear" w:color="auto" w:fill="auto"/>
          </w:tcPr>
          <w:p w:rsidR="00765CC8" w:rsidRPr="00302605" w:rsidRDefault="00765CC8" w:rsidP="00765CC8">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Менеджмент в образовании</w:t>
            </w:r>
          </w:p>
        </w:tc>
        <w:tc>
          <w:tcPr>
            <w:tcW w:w="3683" w:type="dxa"/>
            <w:shd w:val="clear" w:color="auto" w:fill="auto"/>
          </w:tcPr>
          <w:p w:rsidR="00765CC8" w:rsidRPr="00302605" w:rsidRDefault="00765CC8" w:rsidP="00765CC8">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ООДПО «Частное учреждение «Институт современных образовательных технологий и измерений» г.Омск</w:t>
            </w:r>
          </w:p>
        </w:tc>
        <w:tc>
          <w:tcPr>
            <w:tcW w:w="855" w:type="dxa"/>
            <w:shd w:val="clear" w:color="auto" w:fill="auto"/>
          </w:tcPr>
          <w:p w:rsidR="00765CC8" w:rsidRPr="00302605" w:rsidRDefault="00765CC8" w:rsidP="00765CC8">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520 ч.</w:t>
            </w:r>
          </w:p>
        </w:tc>
        <w:tc>
          <w:tcPr>
            <w:tcW w:w="2363" w:type="dxa"/>
          </w:tcPr>
          <w:p w:rsidR="00765CC8" w:rsidRPr="00302605" w:rsidRDefault="00765CC8" w:rsidP="00765CC8">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Сизая В.В.</w:t>
            </w:r>
          </w:p>
        </w:tc>
      </w:tr>
    </w:tbl>
    <w:p w:rsidR="00550899" w:rsidRPr="00302605" w:rsidRDefault="00550899" w:rsidP="00550899">
      <w:pPr>
        <w:spacing w:after="0" w:line="240" w:lineRule="auto"/>
        <w:jc w:val="both"/>
        <w:rPr>
          <w:rFonts w:ascii="Times New Roman" w:eastAsia="SimSun" w:hAnsi="Times New Roman"/>
          <w:i/>
          <w:color w:val="FF0000"/>
          <w:kern w:val="3"/>
          <w:sz w:val="24"/>
          <w:szCs w:val="24"/>
          <w:lang w:eastAsia="zh-CN" w:bidi="hi-IN"/>
        </w:rPr>
      </w:pPr>
    </w:p>
    <w:p w:rsidR="00550899" w:rsidRPr="00302605" w:rsidRDefault="00550899" w:rsidP="00550899">
      <w:pPr>
        <w:spacing w:after="0" w:line="240" w:lineRule="auto"/>
        <w:jc w:val="both"/>
        <w:rPr>
          <w:rFonts w:ascii="Times New Roman" w:eastAsia="SimSun" w:hAnsi="Times New Roman"/>
          <w:i/>
          <w:kern w:val="3"/>
          <w:sz w:val="24"/>
          <w:szCs w:val="24"/>
          <w:lang w:eastAsia="zh-CN" w:bidi="hi-IN"/>
        </w:rPr>
      </w:pPr>
      <w:r w:rsidRPr="00302605">
        <w:rPr>
          <w:rFonts w:ascii="Times New Roman" w:eastAsia="SimSun" w:hAnsi="Times New Roman"/>
          <w:i/>
          <w:kern w:val="3"/>
          <w:sz w:val="24"/>
          <w:szCs w:val="24"/>
          <w:lang w:eastAsia="zh-CN" w:bidi="hi-IN"/>
        </w:rPr>
        <w:t>Аттестация педагогических работников.</w:t>
      </w:r>
    </w:p>
    <w:p w:rsidR="009428F0" w:rsidRPr="00302605" w:rsidRDefault="009428F0" w:rsidP="00550899">
      <w:pPr>
        <w:widowControl w:val="0"/>
        <w:suppressAutoHyphens/>
        <w:autoSpaceDN w:val="0"/>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   В 2018 – 2019 </w:t>
      </w:r>
      <w:r w:rsidR="00550899" w:rsidRPr="00302605">
        <w:rPr>
          <w:rFonts w:ascii="Times New Roman" w:eastAsia="Times New Roman" w:hAnsi="Times New Roman"/>
          <w:sz w:val="24"/>
          <w:szCs w:val="24"/>
          <w:lang w:eastAsia="ru-RU"/>
        </w:rPr>
        <w:t xml:space="preserve">учебном году подали заявления на заявленные квалификационные категории </w:t>
      </w:r>
      <w:r w:rsidRPr="00302605">
        <w:rPr>
          <w:rFonts w:ascii="Times New Roman" w:eastAsia="Times New Roman" w:hAnsi="Times New Roman"/>
          <w:sz w:val="24"/>
          <w:szCs w:val="24"/>
          <w:lang w:eastAsia="ru-RU"/>
        </w:rPr>
        <w:t xml:space="preserve"> 9 </w:t>
      </w:r>
      <w:r w:rsidR="00550899" w:rsidRPr="00302605">
        <w:rPr>
          <w:rFonts w:ascii="Times New Roman" w:eastAsia="Times New Roman" w:hAnsi="Times New Roman"/>
          <w:sz w:val="24"/>
          <w:szCs w:val="24"/>
          <w:lang w:eastAsia="ru-RU"/>
        </w:rPr>
        <w:t>учителей:</w:t>
      </w:r>
      <w:r w:rsidRPr="00302605">
        <w:rPr>
          <w:rFonts w:ascii="Times New Roman" w:eastAsia="Times New Roman" w:hAnsi="Times New Roman"/>
          <w:color w:val="FF0000"/>
          <w:sz w:val="24"/>
          <w:szCs w:val="24"/>
          <w:lang w:eastAsia="ru-RU"/>
        </w:rPr>
        <w:t xml:space="preserve"> </w:t>
      </w:r>
      <w:r w:rsidR="00550899" w:rsidRPr="00302605">
        <w:rPr>
          <w:rFonts w:ascii="Times New Roman" w:eastAsia="Times New Roman" w:hAnsi="Times New Roman"/>
          <w:color w:val="FF0000"/>
          <w:sz w:val="24"/>
          <w:szCs w:val="24"/>
          <w:lang w:eastAsia="ru-RU"/>
        </w:rPr>
        <w:t xml:space="preserve"> </w:t>
      </w:r>
      <w:r w:rsidRPr="00302605">
        <w:rPr>
          <w:rFonts w:ascii="Times New Roman" w:eastAsia="Times New Roman" w:hAnsi="Times New Roman"/>
          <w:sz w:val="24"/>
          <w:szCs w:val="24"/>
          <w:lang w:eastAsia="ru-RU"/>
        </w:rPr>
        <w:t>учителя</w:t>
      </w:r>
      <w:r w:rsidR="00550899" w:rsidRPr="00302605">
        <w:rPr>
          <w:rFonts w:ascii="Times New Roman" w:eastAsia="Times New Roman" w:hAnsi="Times New Roman"/>
          <w:sz w:val="24"/>
          <w:szCs w:val="24"/>
          <w:lang w:eastAsia="ru-RU"/>
        </w:rPr>
        <w:t>-дефектолог</w:t>
      </w:r>
      <w:r w:rsidRPr="00302605">
        <w:rPr>
          <w:rFonts w:ascii="Times New Roman" w:eastAsia="Times New Roman" w:hAnsi="Times New Roman"/>
          <w:sz w:val="24"/>
          <w:szCs w:val="24"/>
          <w:lang w:eastAsia="ru-RU"/>
        </w:rPr>
        <w:t>и Гатауллина Фаниля Мунировна,</w:t>
      </w:r>
      <w:r w:rsidRPr="00302605">
        <w:rPr>
          <w:sz w:val="24"/>
          <w:szCs w:val="24"/>
        </w:rPr>
        <w:t xml:space="preserve"> </w:t>
      </w:r>
      <w:r w:rsidRPr="00302605">
        <w:rPr>
          <w:rFonts w:ascii="Times New Roman" w:eastAsia="Times New Roman" w:hAnsi="Times New Roman"/>
          <w:sz w:val="24"/>
          <w:szCs w:val="24"/>
          <w:lang w:eastAsia="ru-RU"/>
        </w:rPr>
        <w:t>Ахмадеев Рамиль Наилевич</w:t>
      </w:r>
      <w:r w:rsidR="00550899" w:rsidRPr="00302605">
        <w:rPr>
          <w:rFonts w:ascii="Times New Roman" w:eastAsia="Times New Roman" w:hAnsi="Times New Roman"/>
          <w:sz w:val="24"/>
          <w:szCs w:val="24"/>
          <w:lang w:eastAsia="ru-RU"/>
        </w:rPr>
        <w:t xml:space="preserve"> – подтверждение 1 КК, учителя-дефектологи </w:t>
      </w:r>
      <w:r w:rsidRPr="00302605">
        <w:rPr>
          <w:rFonts w:ascii="Times New Roman" w:eastAsia="Times New Roman" w:hAnsi="Times New Roman"/>
          <w:sz w:val="24"/>
          <w:szCs w:val="24"/>
          <w:lang w:eastAsia="ru-RU"/>
        </w:rPr>
        <w:t>Ивко Нина Николаевна,</w:t>
      </w:r>
      <w:r w:rsidRPr="00302605">
        <w:rPr>
          <w:sz w:val="24"/>
          <w:szCs w:val="24"/>
        </w:rPr>
        <w:t xml:space="preserve"> </w:t>
      </w:r>
      <w:r w:rsidRPr="00302605">
        <w:rPr>
          <w:rFonts w:ascii="Times New Roman" w:eastAsia="Times New Roman" w:hAnsi="Times New Roman"/>
          <w:sz w:val="24"/>
          <w:szCs w:val="24"/>
          <w:lang w:eastAsia="ru-RU"/>
        </w:rPr>
        <w:t>Шеламенова Надежда Сергеевна</w:t>
      </w:r>
      <w:r w:rsidR="00550899" w:rsidRPr="00302605">
        <w:rPr>
          <w:rFonts w:ascii="Times New Roman" w:eastAsia="Times New Roman" w:hAnsi="Times New Roman"/>
          <w:sz w:val="24"/>
          <w:szCs w:val="24"/>
          <w:lang w:eastAsia="ru-RU"/>
        </w:rPr>
        <w:t xml:space="preserve"> – подтвер</w:t>
      </w:r>
      <w:r w:rsidRPr="00302605">
        <w:rPr>
          <w:rFonts w:ascii="Times New Roman" w:eastAsia="Times New Roman" w:hAnsi="Times New Roman"/>
          <w:sz w:val="24"/>
          <w:szCs w:val="24"/>
          <w:lang w:eastAsia="ru-RU"/>
        </w:rPr>
        <w:t>ждение высшей КК, учителя–дефектологи Спирюхина Елена Юрьевна,</w:t>
      </w:r>
      <w:r w:rsidRPr="00302605">
        <w:rPr>
          <w:rFonts w:ascii="Helvetica" w:eastAsia="Times New Roman" w:hAnsi="Helvetica" w:cs="Helvetica"/>
          <w:color w:val="333333"/>
          <w:sz w:val="24"/>
          <w:szCs w:val="24"/>
          <w:lang w:eastAsia="ru-RU"/>
        </w:rPr>
        <w:t xml:space="preserve"> </w:t>
      </w:r>
      <w:r w:rsidRPr="00302605">
        <w:rPr>
          <w:rFonts w:ascii="Times New Roman" w:eastAsia="Times New Roman" w:hAnsi="Times New Roman"/>
          <w:sz w:val="24"/>
          <w:szCs w:val="24"/>
          <w:lang w:eastAsia="ru-RU"/>
        </w:rPr>
        <w:t>Латыпова Алсу Тагировна,</w:t>
      </w:r>
      <w:r w:rsidR="00550899" w:rsidRPr="00302605">
        <w:rPr>
          <w:rFonts w:ascii="Times New Roman" w:eastAsia="Times New Roman" w:hAnsi="Times New Roman"/>
          <w:sz w:val="24"/>
          <w:szCs w:val="24"/>
          <w:lang w:eastAsia="ru-RU"/>
        </w:rPr>
        <w:t xml:space="preserve"> </w:t>
      </w:r>
      <w:r w:rsidRPr="00302605">
        <w:rPr>
          <w:rFonts w:ascii="Times New Roman" w:eastAsia="Times New Roman" w:hAnsi="Times New Roman"/>
          <w:sz w:val="24"/>
          <w:szCs w:val="24"/>
          <w:lang w:eastAsia="ru-RU"/>
        </w:rPr>
        <w:t>Низамиева Светлана Рафкатовна, педагог-психолог Ахмедзянова Раиля Дамировна , учитель истории</w:t>
      </w:r>
      <w:r w:rsidRPr="00302605">
        <w:rPr>
          <w:rFonts w:ascii="Helvetica" w:eastAsia="Times New Roman" w:hAnsi="Helvetica" w:cs="Helvetica"/>
          <w:color w:val="333333"/>
          <w:sz w:val="24"/>
          <w:szCs w:val="24"/>
          <w:lang w:eastAsia="ru-RU"/>
        </w:rPr>
        <w:t xml:space="preserve"> </w:t>
      </w:r>
      <w:r w:rsidRPr="00302605">
        <w:rPr>
          <w:rFonts w:ascii="Times New Roman" w:eastAsia="Times New Roman" w:hAnsi="Times New Roman"/>
          <w:sz w:val="24"/>
          <w:szCs w:val="24"/>
          <w:lang w:eastAsia="ru-RU"/>
        </w:rPr>
        <w:t xml:space="preserve">Сизая Вероника Владимировна  </w:t>
      </w:r>
      <w:r w:rsidR="00550899" w:rsidRPr="00302605">
        <w:rPr>
          <w:rFonts w:ascii="Times New Roman" w:eastAsia="Times New Roman" w:hAnsi="Times New Roman"/>
          <w:sz w:val="24"/>
          <w:szCs w:val="24"/>
          <w:lang w:eastAsia="ru-RU"/>
        </w:rPr>
        <w:t>– присвоение 1 КК,</w:t>
      </w:r>
      <w:r w:rsidRPr="00302605">
        <w:rPr>
          <w:rFonts w:ascii="Times New Roman" w:eastAsia="Times New Roman" w:hAnsi="Times New Roman"/>
          <w:sz w:val="24"/>
          <w:szCs w:val="24"/>
          <w:lang w:eastAsia="ru-RU"/>
        </w:rPr>
        <w:t xml:space="preserve"> </w:t>
      </w:r>
    </w:p>
    <w:p w:rsidR="00550899" w:rsidRPr="00302605" w:rsidRDefault="00550899" w:rsidP="00550899">
      <w:pPr>
        <w:widowControl w:val="0"/>
        <w:suppressAutoHyphens/>
        <w:autoSpaceDN w:val="0"/>
        <w:spacing w:after="0" w:line="240" w:lineRule="auto"/>
        <w:jc w:val="both"/>
        <w:rPr>
          <w:rFonts w:ascii="Times New Roman" w:eastAsia="Times New Roman" w:hAnsi="Times New Roman"/>
          <w:color w:val="FF0000"/>
          <w:sz w:val="24"/>
          <w:szCs w:val="24"/>
          <w:lang w:eastAsia="ru-RU"/>
        </w:rPr>
      </w:pPr>
      <w:r w:rsidRPr="00302605">
        <w:rPr>
          <w:rFonts w:ascii="Times New Roman" w:eastAsia="Times New Roman" w:hAnsi="Times New Roman"/>
          <w:color w:val="FF0000"/>
          <w:sz w:val="24"/>
          <w:szCs w:val="24"/>
          <w:lang w:eastAsia="ru-RU"/>
        </w:rPr>
        <w:t xml:space="preserve"> </w:t>
      </w:r>
      <w:r w:rsidRPr="00302605">
        <w:rPr>
          <w:rFonts w:ascii="Times New Roman" w:eastAsia="Times New Roman" w:hAnsi="Times New Roman"/>
          <w:sz w:val="24"/>
          <w:szCs w:val="24"/>
          <w:lang w:eastAsia="ru-RU"/>
        </w:rPr>
        <w:t>Итог: все заявления на присвоение квалификационных категорий были в 100% случаев удовлетворены</w:t>
      </w:r>
      <w:r w:rsidRPr="00302605">
        <w:rPr>
          <w:rFonts w:ascii="Times New Roman" w:eastAsia="Times New Roman" w:hAnsi="Times New Roman"/>
          <w:color w:val="FF0000"/>
          <w:sz w:val="24"/>
          <w:szCs w:val="24"/>
          <w:lang w:eastAsia="ru-RU"/>
        </w:rPr>
        <w:t>.</w:t>
      </w:r>
    </w:p>
    <w:p w:rsidR="00A415F1" w:rsidRPr="00302605" w:rsidRDefault="00A415F1" w:rsidP="00A415F1">
      <w:pPr>
        <w:shd w:val="clear" w:color="auto" w:fill="FFFFFF"/>
        <w:spacing w:after="0" w:line="240" w:lineRule="auto"/>
        <w:jc w:val="both"/>
        <w:rPr>
          <w:rFonts w:ascii="Times New Roman" w:eastAsia="Times New Roman" w:hAnsi="Times New Roman"/>
          <w:b/>
          <w:sz w:val="24"/>
          <w:szCs w:val="24"/>
          <w:lang w:val="kk-KZ" w:eastAsia="ru-RU"/>
        </w:rPr>
      </w:pPr>
    </w:p>
    <w:p w:rsidR="00550899" w:rsidRPr="00DD55BB" w:rsidRDefault="00F34614" w:rsidP="00550899">
      <w:pPr>
        <w:suppressAutoHyphens/>
        <w:autoSpaceDE w:val="0"/>
        <w:autoSpaceDN w:val="0"/>
        <w:adjustRightInd w:val="0"/>
        <w:spacing w:after="0" w:line="240" w:lineRule="auto"/>
        <w:ind w:firstLine="709"/>
        <w:jc w:val="both"/>
        <w:rPr>
          <w:rFonts w:ascii="Times New Roman" w:eastAsia="Times New Roman" w:hAnsi="Times New Roman"/>
          <w:i/>
          <w:sz w:val="24"/>
          <w:szCs w:val="24"/>
          <w:lang w:val="kk-KZ" w:eastAsia="ru-RU"/>
        </w:rPr>
      </w:pPr>
      <w:r w:rsidRPr="00DD55BB">
        <w:rPr>
          <w:rFonts w:ascii="Times New Roman" w:eastAsia="Times New Roman" w:hAnsi="Times New Roman"/>
          <w:i/>
          <w:sz w:val="24"/>
          <w:szCs w:val="24"/>
          <w:lang w:val="kk-KZ" w:eastAsia="ru-RU"/>
        </w:rPr>
        <w:t xml:space="preserve">Количество педагогов </w:t>
      </w:r>
      <w:r w:rsidR="009428F0" w:rsidRPr="00DD55BB">
        <w:rPr>
          <w:rFonts w:ascii="Times New Roman" w:eastAsia="Times New Roman" w:hAnsi="Times New Roman"/>
          <w:i/>
          <w:sz w:val="24"/>
          <w:szCs w:val="24"/>
          <w:lang w:val="kk-KZ" w:eastAsia="ru-RU"/>
        </w:rPr>
        <w:t>предполагаемой аттестации в 2019-2020</w:t>
      </w:r>
      <w:r w:rsidRPr="00DD55BB">
        <w:rPr>
          <w:rFonts w:ascii="Times New Roman" w:eastAsia="Times New Roman" w:hAnsi="Times New Roman"/>
          <w:i/>
          <w:sz w:val="24"/>
          <w:szCs w:val="24"/>
          <w:lang w:val="kk-KZ" w:eastAsia="ru-RU"/>
        </w:rPr>
        <w:t xml:space="preserve"> уч.году.</w:t>
      </w:r>
    </w:p>
    <w:p w:rsidR="007B4D59" w:rsidRPr="00302605" w:rsidRDefault="007B4D59" w:rsidP="00550899">
      <w:pPr>
        <w:suppressAutoHyphens/>
        <w:autoSpaceDE w:val="0"/>
        <w:autoSpaceDN w:val="0"/>
        <w:adjustRightInd w:val="0"/>
        <w:spacing w:after="0" w:line="240" w:lineRule="auto"/>
        <w:ind w:firstLine="709"/>
        <w:jc w:val="both"/>
        <w:rPr>
          <w:rFonts w:ascii="Times New Roman" w:eastAsia="Times New Roman" w:hAnsi="Times New Roman"/>
          <w:sz w:val="24"/>
          <w:szCs w:val="24"/>
          <w:lang w:val="kk-KZ" w:eastAsia="ru-RU"/>
        </w:rPr>
      </w:pPr>
    </w:p>
    <w:tbl>
      <w:tblPr>
        <w:tblStyle w:val="ab"/>
        <w:tblW w:w="0" w:type="auto"/>
        <w:tblLook w:val="04A0" w:firstRow="1" w:lastRow="0" w:firstColumn="1" w:lastColumn="0" w:noHBand="0" w:noVBand="1"/>
      </w:tblPr>
      <w:tblGrid>
        <w:gridCol w:w="533"/>
        <w:gridCol w:w="4668"/>
        <w:gridCol w:w="2613"/>
        <w:gridCol w:w="2608"/>
      </w:tblGrid>
      <w:tr w:rsidR="007B4D59" w:rsidRPr="00302605" w:rsidTr="007B4D59">
        <w:tc>
          <w:tcPr>
            <w:tcW w:w="534" w:type="dxa"/>
          </w:tcPr>
          <w:p w:rsidR="007B4D59" w:rsidRPr="00302605" w:rsidRDefault="007B4D59" w:rsidP="007B4D59">
            <w:pPr>
              <w:suppressAutoHyphens/>
              <w:autoSpaceDE w:val="0"/>
              <w:autoSpaceDN w:val="0"/>
              <w:adjustRightInd w:val="0"/>
              <w:spacing w:after="0" w:line="240" w:lineRule="auto"/>
              <w:jc w:val="both"/>
              <w:rPr>
                <w:rFonts w:ascii="Times New Roman" w:hAnsi="Times New Roman"/>
                <w:i/>
                <w:sz w:val="24"/>
                <w:szCs w:val="24"/>
              </w:rPr>
            </w:pPr>
            <w:r w:rsidRPr="00302605">
              <w:rPr>
                <w:rFonts w:ascii="Times New Roman" w:hAnsi="Times New Roman"/>
                <w:sz w:val="24"/>
                <w:szCs w:val="24"/>
              </w:rPr>
              <w:t>№</w:t>
            </w:r>
          </w:p>
        </w:tc>
        <w:tc>
          <w:tcPr>
            <w:tcW w:w="4741" w:type="dxa"/>
          </w:tcPr>
          <w:p w:rsidR="007B4D59" w:rsidRPr="00302605" w:rsidRDefault="007B4D59" w:rsidP="007B4D59">
            <w:pPr>
              <w:rPr>
                <w:rFonts w:ascii="Times New Roman" w:hAnsi="Times New Roman"/>
                <w:i/>
                <w:sz w:val="24"/>
                <w:szCs w:val="24"/>
              </w:rPr>
            </w:pPr>
            <w:r w:rsidRPr="00302605">
              <w:rPr>
                <w:rFonts w:ascii="Times New Roman" w:hAnsi="Times New Roman"/>
                <w:sz w:val="24"/>
                <w:szCs w:val="24"/>
              </w:rPr>
              <w:t>ФИО</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i/>
                <w:sz w:val="24"/>
                <w:szCs w:val="24"/>
                <w:lang w:eastAsia="ru-RU"/>
              </w:rPr>
            </w:pPr>
            <w:r w:rsidRPr="00302605">
              <w:rPr>
                <w:rFonts w:ascii="Times New Roman" w:eastAsia="Times New Roman" w:hAnsi="Times New Roman"/>
                <w:i/>
                <w:sz w:val="24"/>
                <w:szCs w:val="24"/>
                <w:lang w:eastAsia="ru-RU"/>
              </w:rPr>
              <w:t>квалификация</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i/>
                <w:sz w:val="24"/>
                <w:szCs w:val="24"/>
                <w:lang w:eastAsia="ru-RU"/>
              </w:rPr>
            </w:pPr>
            <w:r w:rsidRPr="00302605">
              <w:rPr>
                <w:rFonts w:ascii="Times New Roman" w:hAnsi="Times New Roman"/>
                <w:sz w:val="24"/>
                <w:szCs w:val="24"/>
              </w:rPr>
              <w:t xml:space="preserve">Должность </w:t>
            </w:r>
          </w:p>
        </w:tc>
      </w:tr>
      <w:tr w:rsidR="007B4D59" w:rsidRPr="00302605" w:rsidTr="007B4D59">
        <w:tc>
          <w:tcPr>
            <w:tcW w:w="534"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hAnsi="Times New Roman"/>
                <w:i/>
                <w:sz w:val="24"/>
                <w:szCs w:val="24"/>
              </w:rPr>
              <w:t>1</w:t>
            </w:r>
          </w:p>
        </w:tc>
        <w:tc>
          <w:tcPr>
            <w:tcW w:w="4741" w:type="dxa"/>
          </w:tcPr>
          <w:p w:rsidR="007B4D59" w:rsidRPr="00302605" w:rsidRDefault="007B4D59" w:rsidP="007B4D59">
            <w:pPr>
              <w:rPr>
                <w:rFonts w:ascii="Times New Roman" w:eastAsia="Times New Roman" w:hAnsi="Times New Roman"/>
                <w:color w:val="FF0000"/>
                <w:sz w:val="24"/>
                <w:szCs w:val="24"/>
                <w:lang w:val="kk-KZ" w:eastAsia="ru-RU"/>
              </w:rPr>
            </w:pPr>
            <w:r w:rsidRPr="00302605">
              <w:rPr>
                <w:rFonts w:ascii="Times New Roman" w:hAnsi="Times New Roman"/>
                <w:i/>
                <w:sz w:val="24"/>
                <w:szCs w:val="24"/>
              </w:rPr>
              <w:t>Башаркина Юлия Геннадьевна</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 xml:space="preserve">Первая </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Начальные классы</w:t>
            </w:r>
          </w:p>
        </w:tc>
      </w:tr>
      <w:tr w:rsidR="007B4D59" w:rsidRPr="00302605" w:rsidTr="007B4D59">
        <w:trPr>
          <w:trHeight w:val="438"/>
        </w:trPr>
        <w:tc>
          <w:tcPr>
            <w:tcW w:w="534" w:type="dxa"/>
          </w:tcPr>
          <w:p w:rsidR="007B4D59" w:rsidRPr="00302605" w:rsidRDefault="007B4D59" w:rsidP="007B4D59">
            <w:pPr>
              <w:spacing w:after="0"/>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2</w:t>
            </w:r>
          </w:p>
        </w:tc>
        <w:tc>
          <w:tcPr>
            <w:tcW w:w="4741"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Белоглазова Альмира Абдулловна</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 xml:space="preserve">Первая </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Учитель-дефектолог</w:t>
            </w:r>
          </w:p>
        </w:tc>
      </w:tr>
      <w:tr w:rsidR="007B4D59" w:rsidRPr="00302605" w:rsidTr="007B4D59">
        <w:tc>
          <w:tcPr>
            <w:tcW w:w="534"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3</w:t>
            </w:r>
          </w:p>
        </w:tc>
        <w:tc>
          <w:tcPr>
            <w:tcW w:w="4741"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Гильмутдинова Эльмира Асхатовна</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 xml:space="preserve">Высшая </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Учитель-дефектолог</w:t>
            </w:r>
          </w:p>
        </w:tc>
      </w:tr>
      <w:tr w:rsidR="007B4D59" w:rsidRPr="00302605" w:rsidTr="007B4D59">
        <w:tc>
          <w:tcPr>
            <w:tcW w:w="534"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4</w:t>
            </w:r>
          </w:p>
        </w:tc>
        <w:tc>
          <w:tcPr>
            <w:tcW w:w="4741"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Муртазина Алина Рустамовна</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 xml:space="preserve">Первая </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Начальные классы</w:t>
            </w:r>
          </w:p>
        </w:tc>
      </w:tr>
      <w:tr w:rsidR="007B4D59" w:rsidRPr="00302605" w:rsidTr="007B4D59">
        <w:tc>
          <w:tcPr>
            <w:tcW w:w="534"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5</w:t>
            </w:r>
          </w:p>
        </w:tc>
        <w:tc>
          <w:tcPr>
            <w:tcW w:w="4741" w:type="dxa"/>
          </w:tcPr>
          <w:p w:rsidR="007B4D59" w:rsidRPr="00302605" w:rsidRDefault="007B4D59" w:rsidP="007B4D59">
            <w:pPr>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Прыгунова Елена Владимировна</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 xml:space="preserve">Первая </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Учитель-дефектолог</w:t>
            </w:r>
          </w:p>
        </w:tc>
      </w:tr>
      <w:tr w:rsidR="007B4D59" w:rsidRPr="00302605" w:rsidTr="007B4D59">
        <w:tc>
          <w:tcPr>
            <w:tcW w:w="534"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6</w:t>
            </w:r>
          </w:p>
        </w:tc>
        <w:tc>
          <w:tcPr>
            <w:tcW w:w="4741"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Сафиуллина Лейсан Тагировна</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 xml:space="preserve">Высшая </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Учитель-дефектолог</w:t>
            </w:r>
          </w:p>
        </w:tc>
      </w:tr>
      <w:tr w:rsidR="007B4D59" w:rsidRPr="00302605" w:rsidTr="007B4D59">
        <w:tc>
          <w:tcPr>
            <w:tcW w:w="534"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7</w:t>
            </w:r>
          </w:p>
        </w:tc>
        <w:tc>
          <w:tcPr>
            <w:tcW w:w="4741" w:type="dxa"/>
          </w:tcPr>
          <w:p w:rsidR="007B4D59" w:rsidRPr="00302605" w:rsidRDefault="007B4D59" w:rsidP="007B4D59">
            <w:pPr>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Сулейманова Алия Рустамовна</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 xml:space="preserve">Первая </w:t>
            </w:r>
          </w:p>
        </w:tc>
        <w:tc>
          <w:tcPr>
            <w:tcW w:w="2638" w:type="dxa"/>
          </w:tcPr>
          <w:p w:rsidR="007B4D59" w:rsidRPr="00302605" w:rsidRDefault="007B4D59" w:rsidP="007B4D59">
            <w:pPr>
              <w:suppressAutoHyphens/>
              <w:autoSpaceDE w:val="0"/>
              <w:autoSpaceDN w:val="0"/>
              <w:adjustRightInd w:val="0"/>
              <w:spacing w:after="0" w:line="240" w:lineRule="auto"/>
              <w:jc w:val="both"/>
              <w:rPr>
                <w:rFonts w:ascii="Times New Roman" w:eastAsia="Times New Roman" w:hAnsi="Times New Roman"/>
                <w:color w:val="FF0000"/>
                <w:sz w:val="24"/>
                <w:szCs w:val="24"/>
                <w:lang w:val="kk-KZ" w:eastAsia="ru-RU"/>
              </w:rPr>
            </w:pPr>
            <w:r w:rsidRPr="00302605">
              <w:rPr>
                <w:rFonts w:ascii="Times New Roman" w:eastAsia="Times New Roman" w:hAnsi="Times New Roman"/>
                <w:i/>
                <w:sz w:val="24"/>
                <w:szCs w:val="24"/>
                <w:lang w:eastAsia="ru-RU"/>
              </w:rPr>
              <w:t>Начальные классы</w:t>
            </w:r>
          </w:p>
        </w:tc>
      </w:tr>
    </w:tbl>
    <w:p w:rsidR="00F34614" w:rsidRPr="00302605" w:rsidRDefault="00F34614" w:rsidP="00550899">
      <w:pPr>
        <w:suppressAutoHyphens/>
        <w:autoSpaceDE w:val="0"/>
        <w:autoSpaceDN w:val="0"/>
        <w:adjustRightInd w:val="0"/>
        <w:spacing w:after="0" w:line="240" w:lineRule="auto"/>
        <w:ind w:firstLine="709"/>
        <w:jc w:val="both"/>
        <w:rPr>
          <w:rFonts w:ascii="Times New Roman" w:eastAsia="Times New Roman" w:hAnsi="Times New Roman"/>
          <w:color w:val="FF0000"/>
          <w:sz w:val="24"/>
          <w:szCs w:val="24"/>
          <w:lang w:val="kk-KZ" w:eastAsia="ru-RU"/>
        </w:rPr>
      </w:pPr>
    </w:p>
    <w:p w:rsidR="006E24B3" w:rsidRPr="00302605" w:rsidRDefault="00550899" w:rsidP="006E24B3">
      <w:pPr>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02605">
        <w:rPr>
          <w:rFonts w:ascii="Times New Roman" w:eastAsia="Times New Roman" w:hAnsi="Times New Roman"/>
          <w:i/>
          <w:sz w:val="24"/>
          <w:szCs w:val="24"/>
          <w:lang w:eastAsia="ru-RU"/>
        </w:rPr>
        <w:t>Методческие темы педагогов</w:t>
      </w:r>
    </w:p>
    <w:p w:rsidR="00550899" w:rsidRPr="00302605" w:rsidRDefault="00550899" w:rsidP="006E24B3">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302605">
        <w:rPr>
          <w:rFonts w:ascii="Times New Roman" w:eastAsia="SimSun" w:hAnsi="Times New Roman"/>
          <w:kern w:val="3"/>
          <w:sz w:val="24"/>
          <w:szCs w:val="24"/>
          <w:lang w:eastAsia="zh-CN" w:bidi="hi-IN"/>
        </w:rPr>
        <w:t>Индивидуальные методические темы каждого педагога  соответствуют целям и задачам  работы образовательной организации, направлениям работы  ШМО, а также  современного образования в целом.</w:t>
      </w:r>
    </w:p>
    <w:p w:rsidR="006E24B3" w:rsidRPr="00302605" w:rsidRDefault="006E24B3" w:rsidP="006E24B3">
      <w:pPr>
        <w:widowControl w:val="0"/>
        <w:suppressAutoHyphens/>
        <w:autoSpaceDN w:val="0"/>
        <w:spacing w:after="0" w:line="240" w:lineRule="auto"/>
        <w:ind w:firstLine="709"/>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Темы самообразования:</w:t>
      </w:r>
    </w:p>
    <w:p w:rsidR="006E24B3" w:rsidRPr="00302605" w:rsidRDefault="006E24B3" w:rsidP="006E24B3">
      <w:pPr>
        <w:spacing w:after="0" w:line="240" w:lineRule="auto"/>
        <w:rPr>
          <w:rFonts w:ascii="Times New Roman" w:eastAsia="Times New Roman" w:hAnsi="Times New Roman"/>
          <w:b/>
          <w:sz w:val="24"/>
          <w:szCs w:val="24"/>
          <w:lang w:eastAsia="ru-RU"/>
        </w:rPr>
      </w:pPr>
      <w:r w:rsidRPr="00302605">
        <w:rPr>
          <w:rFonts w:ascii="Times New Roman CYR" w:eastAsia="Times New Roman" w:hAnsi="Times New Roman CYR" w:cs="Times New Roman CYR"/>
          <w:sz w:val="24"/>
          <w:szCs w:val="24"/>
          <w:lang w:eastAsia="ru-RU"/>
        </w:rPr>
        <w:t>-Гатауллина Ф.М. – «Языковой портфель ученика как инструмент самооценки и саморазвития в современной системе образования детей с ОВЗ по зрению».</w:t>
      </w:r>
    </w:p>
    <w:p w:rsidR="006E24B3"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 xml:space="preserve">-Касьянова О.А. </w:t>
      </w:r>
      <w:r w:rsidRPr="00302605">
        <w:rPr>
          <w:rFonts w:ascii="Times New Roman" w:eastAsia="Times New Roman" w:hAnsi="Times New Roman"/>
          <w:sz w:val="24"/>
          <w:szCs w:val="24"/>
          <w:lang w:eastAsia="ru-RU"/>
        </w:rPr>
        <w:t>‒</w:t>
      </w:r>
      <w:r w:rsidRPr="00302605">
        <w:rPr>
          <w:rFonts w:ascii="Times New Roman CYR" w:eastAsia="Times New Roman" w:hAnsi="Times New Roman CYR" w:cs="Times New Roman CYR"/>
          <w:sz w:val="24"/>
          <w:szCs w:val="24"/>
          <w:lang w:eastAsia="ru-RU"/>
        </w:rPr>
        <w:t xml:space="preserve"> «Методы и формы обучения, как средство повышения эффективности и качества образования в обучении иностранному языку».</w:t>
      </w:r>
    </w:p>
    <w:p w:rsidR="006E24B3" w:rsidRPr="00302605" w:rsidRDefault="006E24B3" w:rsidP="006E24B3">
      <w:pPr>
        <w:spacing w:after="0" w:line="240" w:lineRule="auto"/>
        <w:jc w:val="both"/>
        <w:rPr>
          <w:rFonts w:ascii="Times New Roman" w:eastAsia="Times New Roman" w:hAnsi="Times New Roman"/>
          <w:sz w:val="24"/>
          <w:szCs w:val="24"/>
          <w:lang w:eastAsia="ru-RU"/>
        </w:rPr>
      </w:pPr>
      <w:r w:rsidRPr="00302605">
        <w:rPr>
          <w:rFonts w:ascii="Times New Roman CYR" w:eastAsia="Times New Roman" w:hAnsi="Times New Roman CYR" w:cs="Times New Roman CYR"/>
          <w:sz w:val="24"/>
          <w:szCs w:val="24"/>
          <w:lang w:eastAsia="ru-RU"/>
        </w:rPr>
        <w:t xml:space="preserve">-Латыпова А.Т. – </w:t>
      </w:r>
      <w:r w:rsidRPr="00302605">
        <w:rPr>
          <w:rFonts w:ascii="Times New Roman" w:eastAsia="Times New Roman" w:hAnsi="Times New Roman"/>
          <w:sz w:val="24"/>
          <w:szCs w:val="24"/>
          <w:lang w:eastAsia="ru-RU"/>
        </w:rPr>
        <w:t>«Современные образовательные технологии. Проектная деятельность на уроках английского языка в школе для детей с ОВЗ».</w:t>
      </w:r>
    </w:p>
    <w:p w:rsidR="006E24B3"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-Сафиуллина Л.Т. – «Использование регионального компонента на уроках родного языка с использованием инновационных технологий»;</w:t>
      </w:r>
    </w:p>
    <w:p w:rsidR="006E24B3"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-Семенова Е.П. – «Текстовая деятельность на уроках русского языка как одна из форм эффективной подготовки к сдаче ОГЭ и ЕГЭ»;</w:t>
      </w:r>
    </w:p>
    <w:p w:rsidR="006E24B3"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-Соловьева И.И. – «Формирование мотивации к изучению русского языка и литературы на уроках с применением информационно-коммуникационных технологий»;</w:t>
      </w:r>
    </w:p>
    <w:p w:rsidR="006E24B3"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-Чумарина Г.Р. – «Использование диалоговых технологий в рамках подготовки к экзаменам по английскому языку детей с нарушением зрения»</w:t>
      </w:r>
    </w:p>
    <w:p w:rsidR="006E24B3"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-Шеламенова Н.С. – «Нестандартный урок как инновационная форма организации учебного занятия на уроках русского языка».</w:t>
      </w:r>
    </w:p>
    <w:p w:rsidR="006E24B3" w:rsidRPr="00302605" w:rsidRDefault="006E24B3" w:rsidP="006E24B3">
      <w:pPr>
        <w:spacing w:after="0" w:line="240" w:lineRule="auto"/>
        <w:ind w:right="-438"/>
        <w:jc w:val="both"/>
        <w:rPr>
          <w:rFonts w:ascii="Times New Roman" w:eastAsia="Times New Roman" w:hAnsi="Times New Roman"/>
          <w:sz w:val="24"/>
          <w:szCs w:val="24"/>
          <w:lang w:eastAsia="ru-RU"/>
        </w:rPr>
      </w:pPr>
      <w:r w:rsidRPr="00302605">
        <w:rPr>
          <w:rFonts w:ascii="Times New Roman" w:eastAsia="Times New Roman" w:hAnsi="Times New Roman"/>
          <w:b/>
          <w:sz w:val="24"/>
          <w:szCs w:val="24"/>
          <w:lang w:eastAsia="ru-RU"/>
        </w:rPr>
        <w:t>-</w:t>
      </w:r>
      <w:r w:rsidRPr="00302605">
        <w:rPr>
          <w:rFonts w:ascii="Times New Roman" w:eastAsia="Times New Roman" w:hAnsi="Times New Roman"/>
          <w:sz w:val="24"/>
          <w:szCs w:val="24"/>
          <w:lang w:eastAsia="ru-RU"/>
        </w:rPr>
        <w:t>Земдиханова Р.Ф. Развитие социального интеллекта обучающихся с ОВЗ, способствующее овладению необходимых жизненно важных компетенций и успешной социальной адаптации.</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-Бикбаева Г.Ф. (учитель химии). Экологическое воспитание школьников с нарушением зрения на уроках химии. </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lastRenderedPageBreak/>
        <w:t>-Ивко. Н.Н. (учитель математики) Социализация незрячего ребенка на уроках естественно-математического цикла.</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-Прыгунова Е.В. (учитель математики) Применение индивидуально - дифференцированного подхода к учащимся с учётом степени нарушения зрения на уроках математики.</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-Сизая В.В.</w:t>
      </w:r>
      <w:r w:rsidRPr="00302605">
        <w:rPr>
          <w:rFonts w:ascii="Times New Roman" w:eastAsia="Times New Roman" w:hAnsi="Times New Roman"/>
          <w:color w:val="000000"/>
          <w:sz w:val="24"/>
          <w:szCs w:val="24"/>
          <w:lang w:eastAsia="ru-RU"/>
        </w:rPr>
        <w:t xml:space="preserve"> (учитель истории) Применение </w:t>
      </w:r>
      <w:r w:rsidRPr="00302605">
        <w:rPr>
          <w:rFonts w:ascii="Times New Roman" w:eastAsia="Times New Roman" w:hAnsi="Times New Roman"/>
          <w:sz w:val="24"/>
          <w:szCs w:val="24"/>
          <w:lang w:eastAsia="ru-RU"/>
        </w:rPr>
        <w:t>интерактивных методов на уроках истории и обществознания для детей с ограниченными возможностями по зрению</w:t>
      </w:r>
      <w:r w:rsidRPr="00302605">
        <w:rPr>
          <w:rFonts w:ascii="Times New Roman" w:eastAsia="Times New Roman" w:hAnsi="Times New Roman"/>
          <w:color w:val="000000"/>
          <w:sz w:val="24"/>
          <w:szCs w:val="24"/>
          <w:lang w:eastAsia="ru-RU"/>
        </w:rPr>
        <w:t>.</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-Шепынева Е.В. (учитель начальных классов, математика 5 кл.)   Применение индивидуально - дифференцированного подхода к учащимся с учётом степени нарушения зрения на уроках математики.  </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-Хабибуллина И.Ю. (учитель музыки) Развитие детей с ОВЗ как фактор повышения эффективности психолого-педагогической коррекции и реабилитации творческого потенциала детей.</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b/>
          <w:sz w:val="24"/>
          <w:szCs w:val="24"/>
          <w:lang w:eastAsia="ru-RU"/>
        </w:rPr>
        <w:t>-</w:t>
      </w:r>
      <w:r w:rsidRPr="00302605">
        <w:rPr>
          <w:rFonts w:ascii="Times New Roman" w:eastAsia="Times New Roman" w:hAnsi="Times New Roman"/>
          <w:sz w:val="24"/>
          <w:szCs w:val="24"/>
          <w:lang w:eastAsia="ru-RU"/>
        </w:rPr>
        <w:t xml:space="preserve">Белоглазова А.А. (учитель истории и обществознания).  Социализация обучающихся с ОВЗ через внеурочную деятельность.   </w:t>
      </w:r>
    </w:p>
    <w:p w:rsidR="006E24B3" w:rsidRPr="00302605" w:rsidRDefault="006E24B3" w:rsidP="006E24B3">
      <w:pPr>
        <w:spacing w:after="0" w:line="240" w:lineRule="auto"/>
        <w:ind w:right="-1042"/>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-Галиев Р.Г. (учитель биологии).  Проектная деятельность на уроках биологии. </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-Ахмадеев Р.Н. (учитель физкультуры). Особенности реализации принципа коррекционной направленности на уроках физкультуры в школах для детей с нарушением зрения.</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-Кузнецова Е.В. (учитель технологии и изо) Развитие художественно-творческих способностей через индивидуальный подход к учащимся на уроках ИЗО.</w:t>
      </w:r>
    </w:p>
    <w:p w:rsidR="006E24B3" w:rsidRPr="00302605" w:rsidRDefault="006E24B3" w:rsidP="006E24B3">
      <w:pPr>
        <w:spacing w:after="0" w:line="240" w:lineRule="auto"/>
        <w:ind w:right="-13"/>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-Хуртина Т.Ю. (учитель математики 6 кл.) Здоровьесберегающие технологии для детей с патологией зрения.</w:t>
      </w:r>
    </w:p>
    <w:p w:rsidR="007B4D59" w:rsidRPr="00302605" w:rsidRDefault="006E24B3" w:rsidP="007B4D59">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Бекирова З.Ф., – «Проектирование современного урока в начальных классах в рамках требований ФГОС».</w:t>
      </w:r>
    </w:p>
    <w:p w:rsidR="001435A4" w:rsidRPr="00302605" w:rsidRDefault="006E24B3" w:rsidP="007B4D59">
      <w:pPr>
        <w:suppressAutoHyphens/>
        <w:autoSpaceDE w:val="0"/>
        <w:autoSpaceDN w:val="0"/>
        <w:adjustRightInd w:val="0"/>
        <w:spacing w:after="0" w:line="240" w:lineRule="auto"/>
        <w:jc w:val="both"/>
        <w:rPr>
          <w:rFonts w:ascii="Helvetica" w:eastAsia="Times New Roman" w:hAnsi="Helvetica"/>
          <w:color w:val="333333"/>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 xml:space="preserve">Низамиева С.Р., </w:t>
      </w:r>
      <w:r w:rsidR="00420A0E" w:rsidRPr="00302605">
        <w:rPr>
          <w:rFonts w:ascii="Times New Roman" w:eastAsia="Times New Roman" w:hAnsi="Times New Roman"/>
          <w:sz w:val="24"/>
          <w:szCs w:val="24"/>
          <w:lang w:eastAsia="ru-RU"/>
        </w:rPr>
        <w:t>‒</w:t>
      </w:r>
      <w:r w:rsidR="00420A0E" w:rsidRPr="00302605">
        <w:rPr>
          <w:rFonts w:ascii="Times New Roman CYR" w:eastAsia="Times New Roman" w:hAnsi="Times New Roman CYR" w:cs="Times New Roman CYR"/>
          <w:sz w:val="24"/>
          <w:szCs w:val="24"/>
          <w:lang w:eastAsia="ru-RU"/>
        </w:rPr>
        <w:t xml:space="preserve"> «Развитие речи учащихся как одна из основных задач начального образования в </w:t>
      </w:r>
    </w:p>
    <w:p w:rsidR="00420A0E" w:rsidRPr="00302605" w:rsidRDefault="001435A4" w:rsidP="001435A4">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 xml:space="preserve"> </w:t>
      </w:r>
      <w:r w:rsidR="00420A0E" w:rsidRPr="00302605">
        <w:rPr>
          <w:rFonts w:ascii="Times New Roman CYR" w:eastAsia="Times New Roman" w:hAnsi="Times New Roman CYR" w:cs="Times New Roman CYR"/>
          <w:sz w:val="24"/>
          <w:szCs w:val="24"/>
          <w:lang w:eastAsia="ru-RU"/>
        </w:rPr>
        <w:t>х реализации ФГОС».</w:t>
      </w:r>
    </w:p>
    <w:p w:rsidR="00420A0E" w:rsidRPr="00302605" w:rsidRDefault="006E24B3" w:rsidP="006E24B3">
      <w:pPr>
        <w:spacing w:after="0" w:line="240" w:lineRule="auto"/>
        <w:jc w:val="both"/>
        <w:rPr>
          <w:rFonts w:ascii="Times New Roman" w:eastAsia="Times New Roman" w:hAnsi="Times New Roman"/>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Муртазина А.Р.,</w:t>
      </w:r>
      <w:r w:rsidR="00420A0E" w:rsidRPr="00302605">
        <w:rPr>
          <w:rFonts w:ascii="Times New Roman" w:hAnsi="Times New Roman"/>
          <w:sz w:val="24"/>
          <w:szCs w:val="24"/>
        </w:rPr>
        <w:t xml:space="preserve"> </w:t>
      </w:r>
      <w:r w:rsidR="00420A0E" w:rsidRPr="00302605">
        <w:rPr>
          <w:rFonts w:ascii="Times New Roman CYR" w:eastAsia="Times New Roman" w:hAnsi="Times New Roman CYR" w:cs="Times New Roman CYR"/>
          <w:sz w:val="24"/>
          <w:szCs w:val="24"/>
          <w:lang w:eastAsia="ru-RU"/>
        </w:rPr>
        <w:t xml:space="preserve">Сулейманова А.Р., – </w:t>
      </w:r>
      <w:r w:rsidR="00420A0E" w:rsidRPr="00302605">
        <w:rPr>
          <w:rFonts w:ascii="Times New Roman" w:eastAsia="Times New Roman" w:hAnsi="Times New Roman"/>
          <w:sz w:val="24"/>
          <w:szCs w:val="24"/>
          <w:lang w:eastAsia="ru-RU"/>
        </w:rPr>
        <w:t>«Развитие представлений о возможностях инклюзии и интегрированного образования детей с нарушением интеллекта».</w:t>
      </w:r>
    </w:p>
    <w:p w:rsidR="00420A0E"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Куклина Т.А., – «Коррекция недостатков психофизического развития слепых детей через общедефектологический принцип коррекционной направленности обучения на уроках, спецкурсах»;</w:t>
      </w:r>
    </w:p>
    <w:p w:rsidR="00420A0E"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Сергеева Н.О., – «Использование средств наглядности в обучении и воспитании младших школьников в школах для учащихся с ОВЗ »;</w:t>
      </w:r>
    </w:p>
    <w:p w:rsidR="00420A0E"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Башаркина Ю.Г., – «Индивидуальный подход, как средство формирования познавательной активности обучающихся с ОВЗ»;</w:t>
      </w:r>
    </w:p>
    <w:p w:rsidR="00420A0E" w:rsidRPr="00302605" w:rsidRDefault="006E24B3" w:rsidP="006E24B3">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Макарова В.В., учитель-логопед – «Коррекция дисграфии, дислексии средствами ИКТ в работе учителя-логопеда».</w:t>
      </w:r>
    </w:p>
    <w:p w:rsidR="006E24B3" w:rsidRPr="00302605" w:rsidRDefault="006E24B3" w:rsidP="00420A0E">
      <w:pPr>
        <w:spacing w:after="0" w:line="259" w:lineRule="auto"/>
        <w:jc w:val="both"/>
        <w:rPr>
          <w:rFonts w:ascii="Times New Roman" w:eastAsia="Times New Roman" w:hAnsi="Times New Roman"/>
          <w:sz w:val="24"/>
          <w:szCs w:val="24"/>
          <w:lang w:eastAsia="ru-RU"/>
        </w:rPr>
      </w:pPr>
      <w:r w:rsidRPr="00302605">
        <w:rPr>
          <w:rFonts w:ascii="Times New Roman CYR" w:eastAsia="Times New Roman" w:hAnsi="Times New Roman CYR" w:cs="Times New Roman CYR"/>
          <w:sz w:val="24"/>
          <w:szCs w:val="24"/>
          <w:lang w:eastAsia="ru-RU"/>
        </w:rPr>
        <w:t>-</w:t>
      </w:r>
      <w:r w:rsidR="00420A0E" w:rsidRPr="00302605">
        <w:rPr>
          <w:rFonts w:ascii="Times New Roman CYR" w:eastAsia="Times New Roman" w:hAnsi="Times New Roman CYR" w:cs="Times New Roman CYR"/>
          <w:sz w:val="24"/>
          <w:szCs w:val="24"/>
          <w:lang w:eastAsia="ru-RU"/>
        </w:rPr>
        <w:t>Курбатова О.А., воспитатель ГПД – «</w:t>
      </w:r>
      <w:r w:rsidR="00420A0E" w:rsidRPr="00302605">
        <w:rPr>
          <w:rFonts w:ascii="Times New Roman" w:eastAsia="Times New Roman" w:hAnsi="Times New Roman"/>
          <w:sz w:val="24"/>
          <w:szCs w:val="24"/>
          <w:lang w:eastAsia="ru-RU"/>
        </w:rPr>
        <w:t>Коррекционные возможности обучающих игр с детьми младшего школьного возраста в группе продленного дня»</w:t>
      </w:r>
    </w:p>
    <w:p w:rsidR="00420A0E" w:rsidRPr="00302605" w:rsidRDefault="006E24B3" w:rsidP="00420A0E">
      <w:pPr>
        <w:spacing w:after="0" w:line="259"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r w:rsidR="00420A0E" w:rsidRPr="00302605">
        <w:rPr>
          <w:rFonts w:ascii="Times New Roman CYR" w:eastAsia="Times New Roman" w:hAnsi="Times New Roman CYR" w:cs="Times New Roman CYR"/>
          <w:sz w:val="24"/>
          <w:szCs w:val="24"/>
          <w:lang w:eastAsia="ru-RU"/>
        </w:rPr>
        <w:t xml:space="preserve"> Скрипина Е.А., воспитатель ГПД –  «</w:t>
      </w:r>
      <w:r w:rsidR="00420A0E" w:rsidRPr="00302605">
        <w:rPr>
          <w:rFonts w:ascii="Times New Roman" w:eastAsia="Times New Roman" w:hAnsi="Times New Roman"/>
          <w:sz w:val="24"/>
          <w:szCs w:val="24"/>
          <w:lang w:eastAsia="ru-RU"/>
        </w:rPr>
        <w:t>Здоровьесберегающие технологии при воспитании и обучении учащихся с патологией зрения».</w:t>
      </w:r>
    </w:p>
    <w:p w:rsidR="00550899" w:rsidRPr="00302605" w:rsidRDefault="00550899" w:rsidP="00550899">
      <w:pPr>
        <w:widowControl w:val="0"/>
        <w:suppressAutoHyphens/>
        <w:autoSpaceDN w:val="0"/>
        <w:spacing w:after="0" w:line="240" w:lineRule="auto"/>
        <w:jc w:val="both"/>
        <w:rPr>
          <w:rFonts w:ascii="Times New Roman" w:eastAsia="SimSun" w:hAnsi="Times New Roman"/>
          <w:i/>
          <w:color w:val="000000" w:themeColor="text1"/>
          <w:kern w:val="3"/>
          <w:sz w:val="24"/>
          <w:szCs w:val="24"/>
          <w:lang w:eastAsia="zh-CN" w:bidi="hi-IN"/>
        </w:rPr>
      </w:pPr>
    </w:p>
    <w:p w:rsidR="00550899" w:rsidRPr="00302605" w:rsidRDefault="00193D85" w:rsidP="00550899">
      <w:pPr>
        <w:widowControl w:val="0"/>
        <w:suppressAutoHyphens/>
        <w:autoSpaceDN w:val="0"/>
        <w:spacing w:after="0" w:line="240" w:lineRule="auto"/>
        <w:jc w:val="both"/>
        <w:rPr>
          <w:rFonts w:ascii="Times New Roman" w:eastAsia="SimSun" w:hAnsi="Times New Roman"/>
          <w:i/>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 xml:space="preserve">   </w:t>
      </w:r>
      <w:r w:rsidRPr="00302605">
        <w:rPr>
          <w:rFonts w:ascii="Times New Roman" w:eastAsia="Times New Roman" w:hAnsi="Times New Roman"/>
          <w:b/>
          <w:sz w:val="24"/>
          <w:szCs w:val="24"/>
          <w:lang w:eastAsia="ru-RU"/>
        </w:rPr>
        <w:t xml:space="preserve"> </w:t>
      </w:r>
      <w:r w:rsidRPr="00302605">
        <w:rPr>
          <w:rFonts w:ascii="Times New Roman" w:eastAsia="Times New Roman" w:hAnsi="Times New Roman"/>
          <w:i/>
          <w:sz w:val="24"/>
          <w:szCs w:val="24"/>
          <w:lang w:eastAsia="ru-RU"/>
        </w:rPr>
        <w:t>Перечень печатных работ за 2018-2019 уч. год</w:t>
      </w:r>
      <w:r w:rsidRPr="00302605">
        <w:rPr>
          <w:rFonts w:ascii="Times New Roman" w:eastAsia="SimSun" w:hAnsi="Times New Roman"/>
          <w:i/>
          <w:color w:val="000000" w:themeColor="text1"/>
          <w:kern w:val="3"/>
          <w:sz w:val="24"/>
          <w:szCs w:val="24"/>
          <w:lang w:eastAsia="zh-CN" w:bidi="hi-IN"/>
        </w:rPr>
        <w:t xml:space="preserve"> </w:t>
      </w:r>
      <w:r w:rsidR="00550899" w:rsidRPr="00302605">
        <w:rPr>
          <w:rFonts w:ascii="Times New Roman" w:eastAsia="SimSun" w:hAnsi="Times New Roman"/>
          <w:i/>
          <w:color w:val="000000" w:themeColor="text1"/>
          <w:kern w:val="3"/>
          <w:sz w:val="24"/>
          <w:szCs w:val="24"/>
          <w:lang w:eastAsia="zh-CN" w:bidi="hi-IN"/>
        </w:rPr>
        <w:t xml:space="preserve">  </w:t>
      </w:r>
    </w:p>
    <w:p w:rsidR="00550899" w:rsidRPr="00302605" w:rsidRDefault="00550899" w:rsidP="00550899">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 xml:space="preserve">  Педагоги школы активно делились своим опытом н</w:t>
      </w:r>
      <w:r w:rsidR="00B94704" w:rsidRPr="00302605">
        <w:rPr>
          <w:rFonts w:ascii="Times New Roman" w:eastAsia="SimSun" w:hAnsi="Times New Roman"/>
          <w:color w:val="000000" w:themeColor="text1"/>
          <w:kern w:val="3"/>
          <w:sz w:val="24"/>
          <w:szCs w:val="24"/>
          <w:lang w:eastAsia="zh-CN" w:bidi="hi-IN"/>
        </w:rPr>
        <w:t>а педагогических сайтах, в с</w:t>
      </w:r>
      <w:r w:rsidRPr="00302605">
        <w:rPr>
          <w:rFonts w:ascii="Times New Roman" w:eastAsia="SimSun" w:hAnsi="Times New Roman"/>
          <w:color w:val="000000" w:themeColor="text1"/>
          <w:kern w:val="3"/>
          <w:sz w:val="24"/>
          <w:szCs w:val="24"/>
          <w:lang w:eastAsia="zh-CN" w:bidi="hi-IN"/>
        </w:rPr>
        <w:t>борниках конференций, на страницах печатных изданий:</w:t>
      </w:r>
    </w:p>
    <w:p w:rsidR="00193D85" w:rsidRPr="00302605" w:rsidRDefault="00193D85" w:rsidP="00193D85">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1785"/>
        <w:gridCol w:w="4298"/>
        <w:gridCol w:w="3670"/>
      </w:tblGrid>
      <w:tr w:rsidR="00193D85" w:rsidRPr="00302605" w:rsidTr="00B94704">
        <w:tc>
          <w:tcPr>
            <w:tcW w:w="615" w:type="dxa"/>
          </w:tcPr>
          <w:p w:rsidR="00193D85" w:rsidRPr="00302605" w:rsidRDefault="00193D85" w:rsidP="00193D8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ОО</w:t>
            </w:r>
          </w:p>
        </w:tc>
        <w:tc>
          <w:tcPr>
            <w:tcW w:w="1785" w:type="dxa"/>
          </w:tcPr>
          <w:p w:rsidR="00193D85" w:rsidRPr="00302605" w:rsidRDefault="00193D85" w:rsidP="00193D8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ФИО</w:t>
            </w:r>
          </w:p>
        </w:tc>
        <w:tc>
          <w:tcPr>
            <w:tcW w:w="4298" w:type="dxa"/>
          </w:tcPr>
          <w:p w:rsidR="00193D85" w:rsidRPr="00302605" w:rsidRDefault="00193D85" w:rsidP="00193D8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Название статьи</w:t>
            </w:r>
          </w:p>
        </w:tc>
        <w:tc>
          <w:tcPr>
            <w:tcW w:w="3670" w:type="dxa"/>
          </w:tcPr>
          <w:p w:rsidR="00193D85" w:rsidRPr="00302605" w:rsidRDefault="00193D85" w:rsidP="00193D8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Название сборника, стр., издательство</w:t>
            </w:r>
          </w:p>
        </w:tc>
      </w:tr>
      <w:tr w:rsidR="00193D85" w:rsidRPr="00302605" w:rsidTr="00B94704">
        <w:trPr>
          <w:trHeight w:val="1143"/>
        </w:trPr>
        <w:tc>
          <w:tcPr>
            <w:tcW w:w="615" w:type="dxa"/>
          </w:tcPr>
          <w:p w:rsidR="00193D85" w:rsidRPr="00302605" w:rsidRDefault="00193D85" w:rsidP="00193D8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1785" w:type="dxa"/>
          </w:tcPr>
          <w:p w:rsidR="00193D85" w:rsidRPr="00302605" w:rsidRDefault="00B94704" w:rsidP="00193D8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Сизая Вероника Викторовна</w:t>
            </w:r>
          </w:p>
        </w:tc>
        <w:tc>
          <w:tcPr>
            <w:tcW w:w="4298" w:type="dxa"/>
          </w:tcPr>
          <w:p w:rsidR="00193D85" w:rsidRPr="00302605" w:rsidRDefault="00193D85" w:rsidP="00193D85">
            <w:pPr>
              <w:spacing w:after="0" w:line="240" w:lineRule="auto"/>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«Практика применения дальтон-технологии на уроках истории». Конспект урока в 11 классе по теме: «Гражданство РФ»</w:t>
            </w:r>
          </w:p>
        </w:tc>
        <w:tc>
          <w:tcPr>
            <w:tcW w:w="3670" w:type="dxa"/>
          </w:tcPr>
          <w:p w:rsidR="00193D85" w:rsidRPr="00302605" w:rsidRDefault="00193D85" w:rsidP="00193D85">
            <w:pPr>
              <w:spacing w:after="0" w:line="240" w:lineRule="auto"/>
              <w:rPr>
                <w:rFonts w:ascii="Times New Roman" w:eastAsia="Times New Roman" w:hAnsi="Times New Roman"/>
                <w:b/>
                <w:sz w:val="24"/>
                <w:szCs w:val="24"/>
                <w:lang w:eastAsia="ru-RU"/>
              </w:rPr>
            </w:pPr>
            <w:r w:rsidRPr="00302605">
              <w:rPr>
                <w:rFonts w:ascii="Times New Roman" w:eastAsia="Times New Roman" w:hAnsi="Times New Roman"/>
                <w:sz w:val="24"/>
                <w:szCs w:val="24"/>
                <w:lang w:eastAsia="ru-RU"/>
              </w:rPr>
              <w:t xml:space="preserve">Социальная сеть взаимовыручки для учителей Infourok.ru., 4 страницы </w:t>
            </w:r>
            <w:hyperlink r:id="rId17" w:history="1">
              <w:r w:rsidR="001435A4" w:rsidRPr="00302605">
                <w:rPr>
                  <w:rStyle w:val="ae"/>
                  <w:rFonts w:ascii="Times New Roman" w:eastAsia="Times New Roman" w:hAnsi="Times New Roman"/>
                  <w:sz w:val="24"/>
                  <w:szCs w:val="24"/>
                  <w:lang w:eastAsia="ru-RU"/>
                </w:rPr>
                <w:t>https://infourok.ru/</w:t>
              </w:r>
            </w:hyperlink>
            <w:r w:rsidRPr="00302605">
              <w:rPr>
                <w:rFonts w:ascii="Times New Roman" w:eastAsia="Times New Roman" w:hAnsi="Times New Roman"/>
                <w:sz w:val="24"/>
                <w:szCs w:val="24"/>
                <w:lang w:eastAsia="ru-RU"/>
              </w:rPr>
              <w:t xml:space="preserve"> </w:t>
            </w:r>
          </w:p>
        </w:tc>
      </w:tr>
      <w:tr w:rsidR="00193D85" w:rsidRPr="00302605" w:rsidTr="00B94704">
        <w:tc>
          <w:tcPr>
            <w:tcW w:w="615" w:type="dxa"/>
          </w:tcPr>
          <w:p w:rsidR="00193D85" w:rsidRPr="00302605" w:rsidRDefault="00B94704" w:rsidP="00193D85">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1785" w:type="dxa"/>
          </w:tcPr>
          <w:p w:rsidR="00193D85"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Ивко Нина Николаевна</w:t>
            </w:r>
          </w:p>
        </w:tc>
        <w:tc>
          <w:tcPr>
            <w:tcW w:w="4298" w:type="dxa"/>
          </w:tcPr>
          <w:p w:rsidR="00193D85" w:rsidRPr="00302605" w:rsidRDefault="00193D85" w:rsidP="00193D85">
            <w:pPr>
              <w:spacing w:after="0" w:line="240" w:lineRule="auto"/>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Презентация к уроку математики «Упрощение выражений», 5 класс</w:t>
            </w:r>
          </w:p>
        </w:tc>
        <w:tc>
          <w:tcPr>
            <w:tcW w:w="3670" w:type="dxa"/>
          </w:tcPr>
          <w:p w:rsidR="00193D85" w:rsidRPr="00302605" w:rsidRDefault="00193D85" w:rsidP="00193D85">
            <w:pPr>
              <w:spacing w:after="0" w:line="240" w:lineRule="auto"/>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Публикация на сайте</w:t>
            </w:r>
            <w:r w:rsidRPr="00302605">
              <w:rPr>
                <w:rFonts w:ascii="Times New Roman" w:eastAsia="Times New Roman" w:hAnsi="Times New Roman"/>
                <w:sz w:val="24"/>
                <w:szCs w:val="24"/>
                <w:lang w:val="en-US" w:eastAsia="ru-RU"/>
              </w:rPr>
              <w:t xml:space="preserve"> infourok</w:t>
            </w:r>
            <w:r w:rsidRPr="00302605">
              <w:rPr>
                <w:rFonts w:ascii="Times New Roman" w:eastAsia="Times New Roman" w:hAnsi="Times New Roman"/>
                <w:sz w:val="24"/>
                <w:szCs w:val="24"/>
                <w:lang w:eastAsia="ru-RU"/>
              </w:rPr>
              <w:t>.</w:t>
            </w:r>
          </w:p>
        </w:tc>
      </w:tr>
      <w:tr w:rsidR="00B94704" w:rsidRPr="00302605" w:rsidTr="00B94704">
        <w:tc>
          <w:tcPr>
            <w:tcW w:w="61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178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hAnsi="Times New Roman"/>
                <w:sz w:val="24"/>
                <w:szCs w:val="24"/>
              </w:rPr>
              <w:t xml:space="preserve">Низамиева Светлана </w:t>
            </w:r>
            <w:r w:rsidRPr="00302605">
              <w:rPr>
                <w:rFonts w:ascii="Times New Roman" w:hAnsi="Times New Roman"/>
                <w:sz w:val="24"/>
                <w:szCs w:val="24"/>
              </w:rPr>
              <w:lastRenderedPageBreak/>
              <w:t>Рафкатовна</w:t>
            </w:r>
          </w:p>
        </w:tc>
        <w:tc>
          <w:tcPr>
            <w:tcW w:w="4298"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rPr>
              <w:lastRenderedPageBreak/>
              <w:t>Статья «Современные электронные формы продвижения книги и чтения»</w:t>
            </w:r>
          </w:p>
        </w:tc>
        <w:tc>
          <w:tcPr>
            <w:tcW w:w="3670"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rPr>
              <w:t>Сайт</w:t>
            </w:r>
            <w:r w:rsidRPr="00302605">
              <w:rPr>
                <w:rFonts w:ascii="Times New Roman" w:hAnsi="Times New Roman"/>
                <w:sz w:val="24"/>
                <w:szCs w:val="24"/>
                <w:lang w:val="en-US"/>
              </w:rPr>
              <w:t xml:space="preserve"> http</w:t>
            </w:r>
            <w:r w:rsidRPr="00302605">
              <w:rPr>
                <w:rFonts w:ascii="Times New Roman" w:hAnsi="Times New Roman"/>
                <w:sz w:val="24"/>
                <w:szCs w:val="24"/>
              </w:rPr>
              <w:t xml:space="preserve">:// </w:t>
            </w:r>
            <w:r w:rsidRPr="00302605">
              <w:rPr>
                <w:rFonts w:ascii="Times New Roman" w:hAnsi="Times New Roman"/>
                <w:sz w:val="24"/>
                <w:szCs w:val="24"/>
                <w:lang w:val="en-US"/>
              </w:rPr>
              <w:t>infourok.ru</w:t>
            </w:r>
          </w:p>
        </w:tc>
      </w:tr>
      <w:tr w:rsidR="00B94704" w:rsidRPr="00302605" w:rsidTr="00B94704">
        <w:tc>
          <w:tcPr>
            <w:tcW w:w="61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lastRenderedPageBreak/>
              <w:t>4</w:t>
            </w:r>
          </w:p>
        </w:tc>
        <w:tc>
          <w:tcPr>
            <w:tcW w:w="178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hAnsi="Times New Roman"/>
                <w:sz w:val="24"/>
                <w:szCs w:val="24"/>
              </w:rPr>
              <w:t>Сергеева Наталия Олеговна</w:t>
            </w:r>
          </w:p>
        </w:tc>
        <w:tc>
          <w:tcPr>
            <w:tcW w:w="4298"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rPr>
              <w:t>«Особенности обучения детей с ОВЗ (с умственной отсталостью)».</w:t>
            </w:r>
          </w:p>
        </w:tc>
        <w:tc>
          <w:tcPr>
            <w:tcW w:w="3670"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rPr>
              <w:t xml:space="preserve">7стр. </w:t>
            </w:r>
            <w:r w:rsidRPr="00302605">
              <w:rPr>
                <w:rFonts w:ascii="Times New Roman" w:hAnsi="Times New Roman"/>
                <w:sz w:val="24"/>
                <w:szCs w:val="24"/>
                <w:lang w:val="en-US"/>
              </w:rPr>
              <w:t>Infourok</w:t>
            </w:r>
            <w:r w:rsidRPr="00302605">
              <w:rPr>
                <w:rFonts w:ascii="Times New Roman" w:hAnsi="Times New Roman"/>
                <w:sz w:val="24"/>
                <w:szCs w:val="24"/>
              </w:rPr>
              <w:t>.</w:t>
            </w:r>
            <w:r w:rsidRPr="00302605">
              <w:rPr>
                <w:rFonts w:ascii="Times New Roman" w:hAnsi="Times New Roman"/>
                <w:sz w:val="24"/>
                <w:szCs w:val="24"/>
                <w:lang w:val="en-US"/>
              </w:rPr>
              <w:t>ru</w:t>
            </w:r>
          </w:p>
        </w:tc>
      </w:tr>
      <w:tr w:rsidR="00B94704" w:rsidRPr="00302605" w:rsidTr="00B94704">
        <w:tc>
          <w:tcPr>
            <w:tcW w:w="61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178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hAnsi="Times New Roman"/>
                <w:color w:val="000000"/>
                <w:sz w:val="24"/>
                <w:szCs w:val="24"/>
              </w:rPr>
              <w:t>Куклина Татьяна Александровна</w:t>
            </w:r>
          </w:p>
        </w:tc>
        <w:tc>
          <w:tcPr>
            <w:tcW w:w="4298"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color w:val="000000"/>
                <w:sz w:val="24"/>
                <w:szCs w:val="24"/>
              </w:rPr>
              <w:t>«Методологические аспекты подготовки детей с нарушением зрения к письму».</w:t>
            </w:r>
          </w:p>
        </w:tc>
        <w:tc>
          <w:tcPr>
            <w:tcW w:w="3670"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color w:val="000000"/>
                <w:sz w:val="24"/>
                <w:szCs w:val="24"/>
              </w:rPr>
              <w:t>Videouroki.net</w:t>
            </w:r>
          </w:p>
        </w:tc>
      </w:tr>
      <w:tr w:rsidR="00B94704" w:rsidRPr="00302605" w:rsidTr="00B94704">
        <w:tc>
          <w:tcPr>
            <w:tcW w:w="61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w:t>
            </w:r>
          </w:p>
        </w:tc>
        <w:tc>
          <w:tcPr>
            <w:tcW w:w="178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hAnsi="Times New Roman"/>
                <w:sz w:val="24"/>
                <w:szCs w:val="24"/>
              </w:rPr>
              <w:t>Башаркина Юлия Геннадьевна</w:t>
            </w:r>
          </w:p>
        </w:tc>
        <w:tc>
          <w:tcPr>
            <w:tcW w:w="4298"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rPr>
              <w:t>«Роль учителя в формировании самооценки младших школьников с нарушениями зрения».</w:t>
            </w:r>
          </w:p>
        </w:tc>
        <w:tc>
          <w:tcPr>
            <w:tcW w:w="3670"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lang w:val="en-US"/>
              </w:rPr>
              <w:t>I</w:t>
            </w:r>
            <w:r w:rsidRPr="00302605">
              <w:rPr>
                <w:rFonts w:ascii="Times New Roman" w:hAnsi="Times New Roman"/>
                <w:sz w:val="24"/>
                <w:szCs w:val="24"/>
              </w:rPr>
              <w:t xml:space="preserve"> Международная научно-практическая  конференция "Педагогика и образование ХХ</w:t>
            </w:r>
            <w:r w:rsidRPr="00302605">
              <w:rPr>
                <w:rFonts w:ascii="Times New Roman" w:hAnsi="Times New Roman"/>
                <w:sz w:val="24"/>
                <w:szCs w:val="24"/>
                <w:lang w:val="en-US"/>
              </w:rPr>
              <w:t>I</w:t>
            </w:r>
            <w:r w:rsidRPr="00302605">
              <w:rPr>
                <w:rFonts w:ascii="Times New Roman" w:hAnsi="Times New Roman"/>
                <w:sz w:val="24"/>
                <w:szCs w:val="24"/>
              </w:rPr>
              <w:t xml:space="preserve"> века: теоретический и практический аспекты", сборник стр.42</w:t>
            </w:r>
          </w:p>
        </w:tc>
      </w:tr>
      <w:tr w:rsidR="00B94704" w:rsidRPr="00302605" w:rsidTr="00B94704">
        <w:tc>
          <w:tcPr>
            <w:tcW w:w="615" w:type="dxa"/>
          </w:tcPr>
          <w:p w:rsidR="00B94704" w:rsidRPr="00302605" w:rsidRDefault="00B94704" w:rsidP="00B94704">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w:t>
            </w:r>
          </w:p>
        </w:tc>
        <w:tc>
          <w:tcPr>
            <w:tcW w:w="1785" w:type="dxa"/>
          </w:tcPr>
          <w:p w:rsidR="00B94704" w:rsidRPr="00302605" w:rsidRDefault="00B94704" w:rsidP="00B94704">
            <w:pPr>
              <w:spacing w:after="0" w:line="240" w:lineRule="auto"/>
              <w:jc w:val="center"/>
              <w:rPr>
                <w:rFonts w:ascii="Times New Roman" w:eastAsia="Times New Roman" w:hAnsi="Times New Roman"/>
                <w:sz w:val="24"/>
                <w:szCs w:val="24"/>
                <w:lang w:eastAsia="ru-RU"/>
              </w:rPr>
            </w:pPr>
            <w:r w:rsidRPr="00302605">
              <w:rPr>
                <w:rFonts w:ascii="Times New Roman" w:hAnsi="Times New Roman"/>
                <w:sz w:val="24"/>
                <w:szCs w:val="24"/>
              </w:rPr>
              <w:t>Сулейманова Алия Рустамовна</w:t>
            </w:r>
          </w:p>
        </w:tc>
        <w:tc>
          <w:tcPr>
            <w:tcW w:w="4298"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rPr>
              <w:t>Реализация требований ФГОС в предметной области «Филология» н примере урока во 2 классе по теме «Азбука и Алфавит»</w:t>
            </w:r>
          </w:p>
        </w:tc>
        <w:tc>
          <w:tcPr>
            <w:tcW w:w="3670" w:type="dxa"/>
          </w:tcPr>
          <w:p w:rsidR="00B94704" w:rsidRPr="00302605" w:rsidRDefault="00B94704" w:rsidP="00B94704">
            <w:pPr>
              <w:spacing w:after="0" w:line="240" w:lineRule="auto"/>
              <w:rPr>
                <w:rFonts w:ascii="Times New Roman" w:eastAsia="Times New Roman" w:hAnsi="Times New Roman"/>
                <w:sz w:val="24"/>
                <w:szCs w:val="24"/>
                <w:lang w:eastAsia="ru-RU"/>
              </w:rPr>
            </w:pPr>
            <w:r w:rsidRPr="00302605">
              <w:rPr>
                <w:rFonts w:ascii="Times New Roman" w:hAnsi="Times New Roman"/>
                <w:sz w:val="24"/>
                <w:szCs w:val="24"/>
              </w:rPr>
              <w:t>«Опыт практической деятельности педагога», Чебоксары: ООО «Образовательный центр «Инициатива», 2018. – 454 с.</w:t>
            </w:r>
          </w:p>
        </w:tc>
      </w:tr>
    </w:tbl>
    <w:p w:rsidR="00E7136E" w:rsidRPr="00302605" w:rsidRDefault="00E7136E" w:rsidP="00550899">
      <w:pPr>
        <w:widowControl w:val="0"/>
        <w:suppressAutoHyphens/>
        <w:autoSpaceDN w:val="0"/>
        <w:spacing w:after="0" w:line="240" w:lineRule="auto"/>
        <w:jc w:val="both"/>
        <w:rPr>
          <w:rFonts w:ascii="Times New Roman" w:eastAsia="SimSun" w:hAnsi="Times New Roman"/>
          <w:i/>
          <w:color w:val="000000" w:themeColor="text1"/>
          <w:kern w:val="3"/>
          <w:sz w:val="24"/>
          <w:szCs w:val="24"/>
          <w:lang w:eastAsia="zh-CN" w:bidi="hi-IN"/>
        </w:rPr>
      </w:pPr>
    </w:p>
    <w:p w:rsidR="00550899" w:rsidRPr="00302605" w:rsidRDefault="00550899" w:rsidP="00550899">
      <w:pPr>
        <w:widowControl w:val="0"/>
        <w:suppressAutoHyphens/>
        <w:autoSpaceDN w:val="0"/>
        <w:spacing w:after="0" w:line="240" w:lineRule="auto"/>
        <w:jc w:val="both"/>
        <w:rPr>
          <w:rFonts w:ascii="Times New Roman" w:eastAsia="SimSun" w:hAnsi="Times New Roman"/>
          <w:i/>
          <w:color w:val="000000" w:themeColor="text1"/>
          <w:kern w:val="3"/>
          <w:sz w:val="24"/>
          <w:szCs w:val="24"/>
          <w:lang w:eastAsia="zh-CN" w:bidi="hi-IN"/>
        </w:rPr>
      </w:pPr>
      <w:r w:rsidRPr="00302605">
        <w:rPr>
          <w:rFonts w:ascii="Times New Roman" w:eastAsia="SimSun" w:hAnsi="Times New Roman"/>
          <w:i/>
          <w:color w:val="000000" w:themeColor="text1"/>
          <w:kern w:val="3"/>
          <w:sz w:val="24"/>
          <w:szCs w:val="24"/>
          <w:lang w:eastAsia="zh-CN" w:bidi="hi-IN"/>
        </w:rPr>
        <w:t>Участие педагогов в конкурсах</w:t>
      </w:r>
      <w:r w:rsidR="00193D85" w:rsidRPr="00302605">
        <w:rPr>
          <w:rFonts w:ascii="Times New Roman" w:eastAsia="SimSun" w:hAnsi="Times New Roman"/>
          <w:i/>
          <w:color w:val="000000" w:themeColor="text1"/>
          <w:kern w:val="3"/>
          <w:sz w:val="24"/>
          <w:szCs w:val="24"/>
          <w:lang w:eastAsia="zh-CN" w:bidi="hi-IN"/>
        </w:rPr>
        <w:t xml:space="preserve"> в 2018-2019 учебный год:</w:t>
      </w:r>
    </w:p>
    <w:p w:rsidR="00550899" w:rsidRPr="00302605" w:rsidRDefault="00550899" w:rsidP="00550899">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 xml:space="preserve">         На протяжении года педагоги были задействованы в проведении соответствующих предметных мероприятий. Особо надо выделить учителей начальной школы. Многие учителя участвовали в различных педагогических конкурсах.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738"/>
        <w:gridCol w:w="1978"/>
        <w:gridCol w:w="2141"/>
      </w:tblGrid>
      <w:tr w:rsidR="002065CE" w:rsidRPr="00302605" w:rsidTr="00F75998">
        <w:tc>
          <w:tcPr>
            <w:tcW w:w="271" w:type="pct"/>
            <w:shd w:val="clear" w:color="auto" w:fill="auto"/>
          </w:tcPr>
          <w:p w:rsidR="00550899" w:rsidRPr="00302605" w:rsidRDefault="00550899" w:rsidP="00754AE9">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w:t>
            </w:r>
          </w:p>
        </w:tc>
        <w:tc>
          <w:tcPr>
            <w:tcW w:w="2753" w:type="pct"/>
            <w:shd w:val="clear" w:color="auto" w:fill="auto"/>
          </w:tcPr>
          <w:p w:rsidR="00550899" w:rsidRPr="00302605" w:rsidRDefault="00550899" w:rsidP="00754AE9">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Название</w:t>
            </w:r>
          </w:p>
        </w:tc>
        <w:tc>
          <w:tcPr>
            <w:tcW w:w="949" w:type="pct"/>
            <w:shd w:val="clear" w:color="auto" w:fill="auto"/>
          </w:tcPr>
          <w:p w:rsidR="00550899" w:rsidRPr="00302605" w:rsidRDefault="00550899" w:rsidP="00754AE9">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Уровень</w:t>
            </w:r>
          </w:p>
        </w:tc>
        <w:tc>
          <w:tcPr>
            <w:tcW w:w="1027" w:type="pct"/>
            <w:shd w:val="clear" w:color="auto" w:fill="auto"/>
          </w:tcPr>
          <w:p w:rsidR="00550899" w:rsidRPr="00302605" w:rsidRDefault="00550899" w:rsidP="00754AE9">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Результат, учитель</w:t>
            </w:r>
          </w:p>
        </w:tc>
      </w:tr>
      <w:tr w:rsidR="00B94704" w:rsidRPr="00302605" w:rsidTr="00F75998">
        <w:tc>
          <w:tcPr>
            <w:tcW w:w="271" w:type="pct"/>
            <w:shd w:val="clear" w:color="auto" w:fill="auto"/>
          </w:tcPr>
          <w:p w:rsidR="00B94704" w:rsidRPr="00302605" w:rsidRDefault="00B94704" w:rsidP="00B94704">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1</w:t>
            </w:r>
          </w:p>
        </w:tc>
        <w:tc>
          <w:tcPr>
            <w:tcW w:w="2753" w:type="pct"/>
            <w:shd w:val="clear" w:color="auto" w:fill="auto"/>
          </w:tcPr>
          <w:p w:rsidR="00B94704" w:rsidRPr="00302605" w:rsidRDefault="00B94704" w:rsidP="00B94704">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hAnsi="Times New Roman"/>
                <w:color w:val="000000"/>
                <w:sz w:val="24"/>
                <w:szCs w:val="24"/>
              </w:rPr>
              <w:t>Образовательный курс Цикл вебинаров «Технологический инструментарий цифрового учителя» Вебинар №2 «Технология создания электронных дидактических игр»</w:t>
            </w:r>
          </w:p>
        </w:tc>
        <w:tc>
          <w:tcPr>
            <w:tcW w:w="949" w:type="pct"/>
            <w:shd w:val="clear" w:color="auto" w:fill="auto"/>
          </w:tcPr>
          <w:p w:rsidR="00B94704" w:rsidRPr="00302605" w:rsidRDefault="00B94704" w:rsidP="00B94704">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hAnsi="Times New Roman"/>
                <w:color w:val="000000"/>
                <w:sz w:val="24"/>
                <w:szCs w:val="24"/>
              </w:rPr>
              <w:t>Всероссийский</w:t>
            </w:r>
          </w:p>
        </w:tc>
        <w:tc>
          <w:tcPr>
            <w:tcW w:w="1027" w:type="pct"/>
            <w:shd w:val="clear" w:color="auto" w:fill="auto"/>
          </w:tcPr>
          <w:p w:rsidR="00B94704" w:rsidRPr="00302605" w:rsidRDefault="00B94704" w:rsidP="00B94704">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hAnsi="Times New Roman"/>
                <w:color w:val="000000"/>
                <w:sz w:val="24"/>
                <w:szCs w:val="24"/>
              </w:rPr>
              <w:t>Диплом участника образовательного курса.14 марта 2019 г., Ивко Н.Н.</w:t>
            </w:r>
          </w:p>
        </w:tc>
      </w:tr>
      <w:tr w:rsidR="008C02BE" w:rsidRPr="00302605" w:rsidTr="00F75998">
        <w:tc>
          <w:tcPr>
            <w:tcW w:w="271" w:type="pct"/>
            <w:shd w:val="clear" w:color="auto" w:fill="auto"/>
          </w:tcPr>
          <w:p w:rsidR="008C02BE" w:rsidRPr="00302605" w:rsidRDefault="008C02BE" w:rsidP="008C02BE">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2</w:t>
            </w:r>
          </w:p>
        </w:tc>
        <w:tc>
          <w:tcPr>
            <w:tcW w:w="2753" w:type="pct"/>
          </w:tcPr>
          <w:p w:rsidR="008C02BE" w:rsidRPr="00302605" w:rsidRDefault="008C02BE" w:rsidP="008C02BE">
            <w:pPr>
              <w:contextualSpacing/>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Выставка «Мир вокруг нас», посвящённый месячнику «Белой трости» от Национального исламского благотворительного фонда «Ярдэм»</w:t>
            </w:r>
          </w:p>
        </w:tc>
        <w:tc>
          <w:tcPr>
            <w:tcW w:w="949" w:type="pct"/>
          </w:tcPr>
          <w:p w:rsidR="008C02BE" w:rsidRPr="00302605" w:rsidRDefault="008C02BE" w:rsidP="008C02BE">
            <w:pPr>
              <w:widowControl w:val="0"/>
              <w:suppressAutoHyphens/>
              <w:autoSpaceDN w:val="0"/>
              <w:spacing w:after="0" w:line="240" w:lineRule="auto"/>
              <w:ind w:left="-180" w:firstLine="180"/>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Республиканский</w:t>
            </w:r>
          </w:p>
        </w:tc>
        <w:tc>
          <w:tcPr>
            <w:tcW w:w="1027" w:type="pct"/>
          </w:tcPr>
          <w:p w:rsidR="008C02BE" w:rsidRPr="00302605" w:rsidRDefault="008C02BE" w:rsidP="008C02BE">
            <w:pPr>
              <w:widowControl w:val="0"/>
              <w:suppressAutoHyphens/>
              <w:autoSpaceDN w:val="0"/>
              <w:spacing w:after="0" w:line="240" w:lineRule="auto"/>
              <w:ind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Благодарственное письмо, Земдиханова Р.Ф.</w:t>
            </w:r>
          </w:p>
        </w:tc>
      </w:tr>
      <w:tr w:rsidR="008C02BE" w:rsidRPr="00302605" w:rsidTr="00F75998">
        <w:tc>
          <w:tcPr>
            <w:tcW w:w="271" w:type="pct"/>
            <w:shd w:val="clear" w:color="auto" w:fill="auto"/>
          </w:tcPr>
          <w:p w:rsidR="008C02BE" w:rsidRPr="00302605" w:rsidRDefault="008C02BE" w:rsidP="008C02BE">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3</w:t>
            </w:r>
          </w:p>
        </w:tc>
        <w:tc>
          <w:tcPr>
            <w:tcW w:w="2753" w:type="pct"/>
          </w:tcPr>
          <w:p w:rsidR="008C02BE" w:rsidRPr="00302605" w:rsidRDefault="008C02BE" w:rsidP="008C02BE">
            <w:pPr>
              <w:widowControl w:val="0"/>
              <w:suppressAutoHyphens/>
              <w:autoSpaceDN w:val="0"/>
              <w:spacing w:after="0" w:line="240" w:lineRule="auto"/>
              <w:ind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Лучшая методическая разработка</w:t>
            </w:r>
          </w:p>
        </w:tc>
        <w:tc>
          <w:tcPr>
            <w:tcW w:w="949" w:type="pct"/>
          </w:tcPr>
          <w:p w:rsidR="008C02BE" w:rsidRPr="00302605" w:rsidRDefault="008C02BE" w:rsidP="008C02BE">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Международный</w:t>
            </w:r>
          </w:p>
        </w:tc>
        <w:tc>
          <w:tcPr>
            <w:tcW w:w="1027" w:type="pct"/>
          </w:tcPr>
          <w:p w:rsidR="008C02BE" w:rsidRPr="00302605" w:rsidRDefault="008C02BE" w:rsidP="008C02BE">
            <w:pPr>
              <w:widowControl w:val="0"/>
              <w:suppressAutoHyphens/>
              <w:autoSpaceDN w:val="0"/>
              <w:spacing w:after="0" w:line="240" w:lineRule="auto"/>
              <w:ind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3 место, Бикбаева Г.Ф.</w:t>
            </w:r>
          </w:p>
        </w:tc>
      </w:tr>
      <w:tr w:rsidR="008C02BE" w:rsidRPr="00302605" w:rsidTr="00F75998">
        <w:tc>
          <w:tcPr>
            <w:tcW w:w="271" w:type="pct"/>
            <w:shd w:val="clear" w:color="auto" w:fill="auto"/>
          </w:tcPr>
          <w:p w:rsidR="008C02BE" w:rsidRPr="00302605" w:rsidRDefault="008C02BE" w:rsidP="008C02BE">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4</w:t>
            </w:r>
          </w:p>
        </w:tc>
        <w:tc>
          <w:tcPr>
            <w:tcW w:w="2753" w:type="pct"/>
          </w:tcPr>
          <w:p w:rsidR="008C02BE" w:rsidRPr="00302605" w:rsidRDefault="008C02BE" w:rsidP="008C02BE">
            <w:pPr>
              <w:widowControl w:val="0"/>
              <w:suppressAutoHyphens/>
              <w:autoSpaceDN w:val="0"/>
              <w:spacing w:after="0" w:line="240" w:lineRule="auto"/>
              <w:ind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Городская педагогическая игра для учителей истории «Машина времени», организованная Управлением образования г. Казани</w:t>
            </w:r>
          </w:p>
        </w:tc>
        <w:tc>
          <w:tcPr>
            <w:tcW w:w="949" w:type="pct"/>
          </w:tcPr>
          <w:p w:rsidR="008C02BE" w:rsidRPr="00302605" w:rsidRDefault="008C02BE" w:rsidP="008C02BE">
            <w:pPr>
              <w:widowControl w:val="0"/>
              <w:suppressAutoHyphens/>
              <w:autoSpaceDN w:val="0"/>
              <w:spacing w:after="0" w:line="240" w:lineRule="auto"/>
              <w:ind w:left="-180"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Городской</w:t>
            </w:r>
          </w:p>
        </w:tc>
        <w:tc>
          <w:tcPr>
            <w:tcW w:w="1027" w:type="pct"/>
          </w:tcPr>
          <w:p w:rsidR="008C02BE" w:rsidRPr="00302605" w:rsidRDefault="008C02BE" w:rsidP="008C02BE">
            <w:pPr>
              <w:widowControl w:val="0"/>
              <w:suppressAutoHyphens/>
              <w:autoSpaceDN w:val="0"/>
              <w:spacing w:after="0" w:line="240" w:lineRule="auto"/>
              <w:ind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Сертификат участника, Сизая В.В.</w:t>
            </w:r>
          </w:p>
        </w:tc>
      </w:tr>
      <w:tr w:rsidR="008C02BE" w:rsidRPr="00302605" w:rsidTr="00F75998">
        <w:tc>
          <w:tcPr>
            <w:tcW w:w="271" w:type="pct"/>
            <w:shd w:val="clear" w:color="auto" w:fill="auto"/>
          </w:tcPr>
          <w:p w:rsidR="008C02BE" w:rsidRPr="00302605" w:rsidRDefault="008C02BE" w:rsidP="008C02BE">
            <w:pPr>
              <w:widowControl w:val="0"/>
              <w:suppressAutoHyphens/>
              <w:autoSpaceDN w:val="0"/>
              <w:spacing w:after="0" w:line="240" w:lineRule="auto"/>
              <w:jc w:val="both"/>
              <w:rPr>
                <w:rFonts w:ascii="Times New Roman" w:eastAsia="SimSun" w:hAnsi="Times New Roman"/>
                <w:color w:val="000000" w:themeColor="text1"/>
                <w:kern w:val="3"/>
                <w:sz w:val="24"/>
                <w:szCs w:val="24"/>
                <w:lang w:eastAsia="zh-CN" w:bidi="hi-IN"/>
              </w:rPr>
            </w:pPr>
            <w:r w:rsidRPr="00302605">
              <w:rPr>
                <w:rFonts w:ascii="Times New Roman" w:eastAsia="SimSun" w:hAnsi="Times New Roman"/>
                <w:color w:val="000000" w:themeColor="text1"/>
                <w:kern w:val="3"/>
                <w:sz w:val="24"/>
                <w:szCs w:val="24"/>
                <w:lang w:eastAsia="zh-CN" w:bidi="hi-IN"/>
              </w:rPr>
              <w:t>5</w:t>
            </w:r>
          </w:p>
        </w:tc>
        <w:tc>
          <w:tcPr>
            <w:tcW w:w="2753" w:type="pct"/>
          </w:tcPr>
          <w:p w:rsidR="008C02BE" w:rsidRPr="00302605" w:rsidRDefault="008C02BE" w:rsidP="008C02BE">
            <w:pPr>
              <w:widowControl w:val="0"/>
              <w:suppressAutoHyphens/>
              <w:autoSpaceDN w:val="0"/>
              <w:spacing w:after="0" w:line="240" w:lineRule="auto"/>
              <w:ind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Республиканская научно- практическая конференция на тему «Практика инклюзивного образования. Профессиональное партнерство педагогов образовательных организаций и коррекционных образовательных организаций в реализации инклюзивного образования», организованная Министерством образования и науки РТ, «институтом развития образования РТ, г. Казань.</w:t>
            </w:r>
          </w:p>
        </w:tc>
        <w:tc>
          <w:tcPr>
            <w:tcW w:w="949" w:type="pct"/>
          </w:tcPr>
          <w:p w:rsidR="008C02BE" w:rsidRPr="00302605" w:rsidRDefault="008C02BE" w:rsidP="008C02BE">
            <w:pPr>
              <w:widowControl w:val="0"/>
              <w:suppressAutoHyphens/>
              <w:autoSpaceDN w:val="0"/>
              <w:spacing w:after="0" w:line="240" w:lineRule="auto"/>
              <w:ind w:left="-180"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Республиканская</w:t>
            </w:r>
          </w:p>
        </w:tc>
        <w:tc>
          <w:tcPr>
            <w:tcW w:w="1027" w:type="pct"/>
          </w:tcPr>
          <w:p w:rsidR="008C02BE" w:rsidRPr="00302605" w:rsidRDefault="008C02BE" w:rsidP="008C02BE">
            <w:pPr>
              <w:spacing w:after="0"/>
              <w:ind w:firstLine="180"/>
              <w:rPr>
                <w:rFonts w:ascii="Times New Roman" w:hAnsi="Times New Roman"/>
                <w:sz w:val="24"/>
                <w:szCs w:val="24"/>
              </w:rPr>
            </w:pPr>
            <w:r w:rsidRPr="00302605">
              <w:rPr>
                <w:rFonts w:ascii="Times New Roman" w:hAnsi="Times New Roman"/>
                <w:sz w:val="24"/>
                <w:szCs w:val="24"/>
              </w:rPr>
              <w:t>Участник;</w:t>
            </w:r>
          </w:p>
          <w:p w:rsidR="008C02BE" w:rsidRPr="00302605" w:rsidRDefault="008C02BE" w:rsidP="008C02BE">
            <w:pPr>
              <w:spacing w:after="0"/>
              <w:ind w:firstLine="180"/>
              <w:rPr>
                <w:rFonts w:ascii="Times New Roman" w:hAnsi="Times New Roman"/>
                <w:sz w:val="24"/>
                <w:szCs w:val="24"/>
              </w:rPr>
            </w:pPr>
            <w:r w:rsidRPr="00302605">
              <w:rPr>
                <w:rFonts w:ascii="Times New Roman" w:hAnsi="Times New Roman"/>
                <w:sz w:val="24"/>
                <w:szCs w:val="24"/>
              </w:rPr>
              <w:t>Низамиева С.Р.</w:t>
            </w:r>
          </w:p>
          <w:p w:rsidR="008C02BE" w:rsidRPr="00302605" w:rsidRDefault="008C02BE" w:rsidP="008C02BE">
            <w:pPr>
              <w:widowControl w:val="0"/>
              <w:suppressAutoHyphens/>
              <w:autoSpaceDN w:val="0"/>
              <w:spacing w:after="0" w:line="240" w:lineRule="auto"/>
              <w:ind w:firstLine="180"/>
              <w:jc w:val="both"/>
              <w:rPr>
                <w:rFonts w:ascii="Times New Roman" w:eastAsia="SimSun" w:hAnsi="Times New Roman"/>
                <w:color w:val="000000" w:themeColor="text1"/>
                <w:kern w:val="3"/>
                <w:sz w:val="24"/>
                <w:szCs w:val="24"/>
                <w:lang w:eastAsia="zh-CN" w:bidi="hi-IN"/>
              </w:rPr>
            </w:pPr>
            <w:r w:rsidRPr="00302605">
              <w:rPr>
                <w:rFonts w:ascii="Times New Roman" w:hAnsi="Times New Roman"/>
                <w:sz w:val="24"/>
                <w:szCs w:val="24"/>
              </w:rPr>
              <w:t>Бекирова З.Ф.</w:t>
            </w:r>
          </w:p>
        </w:tc>
      </w:tr>
    </w:tbl>
    <w:p w:rsidR="00550899" w:rsidRPr="00302605" w:rsidRDefault="00550899" w:rsidP="00550899">
      <w:pPr>
        <w:spacing w:after="0" w:line="240" w:lineRule="auto"/>
        <w:jc w:val="both"/>
        <w:rPr>
          <w:rFonts w:ascii="Times New Roman" w:eastAsia="SimSun" w:hAnsi="Times New Roman"/>
          <w:i/>
          <w:color w:val="000000" w:themeColor="text1"/>
          <w:kern w:val="3"/>
          <w:sz w:val="24"/>
          <w:szCs w:val="24"/>
          <w:lang w:eastAsia="zh-CN" w:bidi="hi-IN"/>
        </w:rPr>
      </w:pPr>
    </w:p>
    <w:p w:rsidR="00550899" w:rsidRPr="00302605" w:rsidRDefault="00550899" w:rsidP="00550899">
      <w:pPr>
        <w:spacing w:after="0" w:line="240" w:lineRule="auto"/>
        <w:jc w:val="both"/>
        <w:rPr>
          <w:rFonts w:ascii="Times New Roman" w:eastAsia="SimSun" w:hAnsi="Times New Roman"/>
          <w:i/>
          <w:kern w:val="3"/>
          <w:sz w:val="24"/>
          <w:szCs w:val="24"/>
          <w:lang w:eastAsia="zh-CN" w:bidi="hi-IN"/>
        </w:rPr>
      </w:pPr>
      <w:r w:rsidRPr="00302605">
        <w:rPr>
          <w:rFonts w:ascii="Times New Roman" w:eastAsia="SimSun" w:hAnsi="Times New Roman"/>
          <w:i/>
          <w:kern w:val="3"/>
          <w:sz w:val="24"/>
          <w:szCs w:val="24"/>
          <w:lang w:eastAsia="zh-CN" w:bidi="hi-IN"/>
        </w:rPr>
        <w:t>Обмен опытом.</w:t>
      </w:r>
    </w:p>
    <w:p w:rsidR="00550899" w:rsidRPr="00302605" w:rsidRDefault="00550899" w:rsidP="00550899">
      <w:pPr>
        <w:spacing w:after="0" w:line="240" w:lineRule="auto"/>
        <w:ind w:firstLine="709"/>
        <w:contextualSpacing/>
        <w:jc w:val="both"/>
        <w:rPr>
          <w:rFonts w:ascii="Times New Roman" w:eastAsia="Times New Roman" w:hAnsi="Times New Roman"/>
          <w:i/>
          <w:sz w:val="24"/>
          <w:szCs w:val="24"/>
          <w:lang w:eastAsia="ru-RU"/>
        </w:rPr>
      </w:pPr>
      <w:r w:rsidRPr="00302605">
        <w:rPr>
          <w:rFonts w:ascii="Times New Roman" w:eastAsia="Times New Roman" w:hAnsi="Times New Roman"/>
          <w:i/>
          <w:sz w:val="24"/>
          <w:szCs w:val="24"/>
          <w:lang w:eastAsia="ru-RU"/>
        </w:rPr>
        <w:t>–семинары, конференции,</w:t>
      </w:r>
      <w:r w:rsidR="008C02BE" w:rsidRPr="00302605">
        <w:rPr>
          <w:rFonts w:ascii="Times New Roman" w:eastAsia="Times New Roman" w:hAnsi="Times New Roman"/>
          <w:i/>
          <w:sz w:val="24"/>
          <w:szCs w:val="24"/>
          <w:lang w:eastAsia="ru-RU"/>
        </w:rPr>
        <w:t xml:space="preserve"> мероприятия, проведенные в 2018-2019</w:t>
      </w:r>
      <w:r w:rsidRPr="00302605">
        <w:rPr>
          <w:rFonts w:ascii="Times New Roman" w:eastAsia="Times New Roman" w:hAnsi="Times New Roman"/>
          <w:i/>
          <w:sz w:val="24"/>
          <w:szCs w:val="24"/>
          <w:lang w:eastAsia="ru-RU"/>
        </w:rPr>
        <w:t xml:space="preserve"> уч.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3"/>
        <w:gridCol w:w="1174"/>
        <w:gridCol w:w="2380"/>
        <w:gridCol w:w="1490"/>
        <w:gridCol w:w="4905"/>
      </w:tblGrid>
      <w:tr w:rsidR="00937464" w:rsidRPr="00302605" w:rsidTr="00691376">
        <w:tc>
          <w:tcPr>
            <w:tcW w:w="227"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563"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Дата (месяц)</w:t>
            </w:r>
          </w:p>
        </w:tc>
        <w:tc>
          <w:tcPr>
            <w:tcW w:w="1142"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Тема</w:t>
            </w:r>
          </w:p>
        </w:tc>
        <w:tc>
          <w:tcPr>
            <w:tcW w:w="715"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Уровень</w:t>
            </w:r>
          </w:p>
        </w:tc>
        <w:tc>
          <w:tcPr>
            <w:tcW w:w="2353" w:type="pct"/>
            <w:shd w:val="clear" w:color="auto" w:fill="auto"/>
          </w:tcPr>
          <w:p w:rsidR="00550899" w:rsidRPr="00302605" w:rsidRDefault="00550899"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Краткая информация</w:t>
            </w:r>
          </w:p>
        </w:tc>
      </w:tr>
      <w:tr w:rsidR="008C02BE" w:rsidRPr="00302605" w:rsidTr="00691376">
        <w:tc>
          <w:tcPr>
            <w:tcW w:w="227" w:type="pct"/>
            <w:shd w:val="clear" w:color="auto" w:fill="auto"/>
          </w:tcPr>
          <w:p w:rsidR="008C02BE" w:rsidRPr="00302605" w:rsidRDefault="00937464"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563" w:type="pct"/>
            <w:shd w:val="clear" w:color="auto" w:fill="auto"/>
          </w:tcPr>
          <w:p w:rsidR="008C02BE" w:rsidRPr="00302605" w:rsidRDefault="008C02B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 февраля</w:t>
            </w:r>
          </w:p>
        </w:tc>
        <w:tc>
          <w:tcPr>
            <w:tcW w:w="1142" w:type="pct"/>
            <w:shd w:val="clear" w:color="auto" w:fill="auto"/>
          </w:tcPr>
          <w:p w:rsidR="008C02BE" w:rsidRPr="00302605" w:rsidRDefault="0008277F" w:rsidP="008C02B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Стажировка по теме </w:t>
            </w:r>
            <w:r w:rsidR="008C02BE" w:rsidRPr="00302605">
              <w:rPr>
                <w:rFonts w:ascii="Times New Roman" w:eastAsia="Times New Roman" w:hAnsi="Times New Roman"/>
                <w:sz w:val="24"/>
                <w:szCs w:val="24"/>
                <w:lang w:eastAsia="ru-RU"/>
              </w:rPr>
              <w:t xml:space="preserve">«Инновационные технологии сопровождения детей с ОВЗ </w:t>
            </w:r>
          </w:p>
          <w:p w:rsidR="008C02BE" w:rsidRPr="00302605" w:rsidRDefault="008C02BE" w:rsidP="008C02B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в инклюзивном </w:t>
            </w:r>
            <w:r w:rsidRPr="00302605">
              <w:rPr>
                <w:rFonts w:ascii="Times New Roman" w:eastAsia="Times New Roman" w:hAnsi="Times New Roman"/>
                <w:sz w:val="24"/>
                <w:szCs w:val="24"/>
                <w:lang w:eastAsia="ru-RU"/>
              </w:rPr>
              <w:lastRenderedPageBreak/>
              <w:t>образовательном  пространстве »</w:t>
            </w:r>
          </w:p>
        </w:tc>
        <w:tc>
          <w:tcPr>
            <w:tcW w:w="715" w:type="pct"/>
            <w:shd w:val="clear" w:color="auto" w:fill="auto"/>
          </w:tcPr>
          <w:p w:rsidR="008C02BE" w:rsidRPr="00302605" w:rsidRDefault="008C02BE" w:rsidP="00754AE9">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lastRenderedPageBreak/>
              <w:t>Республиканский</w:t>
            </w:r>
          </w:p>
        </w:tc>
        <w:tc>
          <w:tcPr>
            <w:tcW w:w="2353" w:type="pct"/>
            <w:shd w:val="clear" w:color="auto" w:fill="auto"/>
          </w:tcPr>
          <w:p w:rsidR="008C02BE" w:rsidRPr="00302605" w:rsidRDefault="008C02BE" w:rsidP="008C02B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Участники семинара:</w:t>
            </w:r>
            <w:r w:rsidRPr="00302605">
              <w:rPr>
                <w:sz w:val="24"/>
                <w:szCs w:val="24"/>
              </w:rPr>
              <w:t xml:space="preserve"> </w:t>
            </w:r>
            <w:r w:rsidRPr="00302605">
              <w:rPr>
                <w:rFonts w:ascii="Times New Roman" w:eastAsia="Times New Roman" w:hAnsi="Times New Roman"/>
                <w:sz w:val="24"/>
                <w:szCs w:val="24"/>
                <w:lang w:eastAsia="ru-RU"/>
              </w:rPr>
              <w:t xml:space="preserve">Шепынева Елена Владимирона, Хуртина Татьяна Юрьевна, </w:t>
            </w:r>
          </w:p>
          <w:p w:rsidR="008C02BE" w:rsidRPr="00302605" w:rsidRDefault="008C02BE" w:rsidP="008C02BE">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Ахмедзянова Раиля Дамировна, Муртазина Алина Рустамовна,  Сулейманова Алия Рустамовна, Бекирова Зульфия  Фаритовна, Куклина Татьяна Александровна, Касьянова </w:t>
            </w:r>
            <w:r w:rsidRPr="00302605">
              <w:rPr>
                <w:rFonts w:ascii="Times New Roman" w:eastAsia="Times New Roman" w:hAnsi="Times New Roman"/>
                <w:sz w:val="24"/>
                <w:szCs w:val="24"/>
                <w:lang w:eastAsia="ru-RU"/>
              </w:rPr>
              <w:lastRenderedPageBreak/>
              <w:t xml:space="preserve">Ольга Александровна, Бикбаева Гульназ Фанавилевна, Башаркина Юлия Геннадьевна, </w:t>
            </w:r>
          </w:p>
          <w:p w:rsidR="008C02BE" w:rsidRPr="00302605" w:rsidRDefault="008C02BE"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Низамиева Светлана Рафкатовна. Галиев Рафаэль Габдрафикович,</w:t>
            </w:r>
            <w:r w:rsidRPr="00302605">
              <w:rPr>
                <w:sz w:val="24"/>
                <w:szCs w:val="24"/>
              </w:rPr>
              <w:t xml:space="preserve"> </w:t>
            </w:r>
            <w:r w:rsidRPr="00302605">
              <w:rPr>
                <w:rFonts w:ascii="Times New Roman" w:eastAsia="Times New Roman" w:hAnsi="Times New Roman"/>
                <w:sz w:val="24"/>
                <w:szCs w:val="24"/>
                <w:lang w:eastAsia="ru-RU"/>
              </w:rPr>
              <w:t>Сизая Вероника Владимирова, Белоглазова Альмира Абдулловна, Макарова Вероника Викторовна</w:t>
            </w:r>
          </w:p>
        </w:tc>
      </w:tr>
      <w:tr w:rsidR="00937464" w:rsidRPr="00302605" w:rsidTr="00691376">
        <w:tc>
          <w:tcPr>
            <w:tcW w:w="227" w:type="pct"/>
            <w:shd w:val="clear" w:color="auto" w:fill="auto"/>
          </w:tcPr>
          <w:p w:rsidR="00937464" w:rsidRPr="00302605" w:rsidRDefault="00937464"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lastRenderedPageBreak/>
              <w:t>2</w:t>
            </w:r>
          </w:p>
        </w:tc>
        <w:tc>
          <w:tcPr>
            <w:tcW w:w="563" w:type="pct"/>
            <w:shd w:val="clear" w:color="auto" w:fill="auto"/>
          </w:tcPr>
          <w:p w:rsidR="00937464" w:rsidRPr="00302605" w:rsidRDefault="00937464"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18 апреля</w:t>
            </w:r>
          </w:p>
        </w:tc>
        <w:tc>
          <w:tcPr>
            <w:tcW w:w="1142" w:type="pct"/>
            <w:shd w:val="clear" w:color="auto" w:fill="auto"/>
          </w:tcPr>
          <w:p w:rsidR="00937464" w:rsidRPr="00302605" w:rsidRDefault="0008277F"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Стажировка по теме</w:t>
            </w:r>
            <w:r w:rsidR="00937464" w:rsidRPr="00302605">
              <w:rPr>
                <w:rFonts w:ascii="Times New Roman" w:eastAsia="Times New Roman" w:hAnsi="Times New Roman"/>
                <w:sz w:val="24"/>
                <w:szCs w:val="24"/>
                <w:lang w:eastAsia="ru-RU"/>
              </w:rPr>
              <w:t xml:space="preserve">«Инновационные технологии обучения и воспитания детей с ОВЗ </w:t>
            </w:r>
          </w:p>
          <w:p w:rsidR="00937464" w:rsidRPr="00302605" w:rsidRDefault="00937464"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в инклюзивном образовательном  пространстве »</w:t>
            </w:r>
          </w:p>
          <w:p w:rsidR="00937464" w:rsidRPr="00302605" w:rsidRDefault="00937464" w:rsidP="00937464">
            <w:pPr>
              <w:spacing w:after="0" w:line="240" w:lineRule="auto"/>
              <w:contextualSpacing/>
              <w:jc w:val="both"/>
              <w:rPr>
                <w:rFonts w:ascii="Times New Roman" w:eastAsia="Times New Roman" w:hAnsi="Times New Roman"/>
                <w:sz w:val="24"/>
                <w:szCs w:val="24"/>
                <w:lang w:eastAsia="ru-RU"/>
              </w:rPr>
            </w:pPr>
          </w:p>
          <w:p w:rsidR="00937464" w:rsidRPr="00302605" w:rsidRDefault="00937464" w:rsidP="00937464">
            <w:pPr>
              <w:spacing w:after="0" w:line="240" w:lineRule="auto"/>
              <w:contextualSpacing/>
              <w:jc w:val="both"/>
              <w:rPr>
                <w:rFonts w:ascii="Times New Roman" w:eastAsia="Times New Roman" w:hAnsi="Times New Roman"/>
                <w:sz w:val="24"/>
                <w:szCs w:val="24"/>
                <w:lang w:eastAsia="ru-RU"/>
              </w:rPr>
            </w:pPr>
          </w:p>
        </w:tc>
        <w:tc>
          <w:tcPr>
            <w:tcW w:w="715" w:type="pct"/>
            <w:shd w:val="clear" w:color="auto" w:fill="auto"/>
          </w:tcPr>
          <w:p w:rsidR="00937464" w:rsidRPr="00302605" w:rsidRDefault="00937464"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Республиканский</w:t>
            </w:r>
          </w:p>
        </w:tc>
        <w:tc>
          <w:tcPr>
            <w:tcW w:w="2353" w:type="pct"/>
            <w:shd w:val="clear" w:color="auto" w:fill="auto"/>
          </w:tcPr>
          <w:p w:rsidR="00937464" w:rsidRPr="00302605" w:rsidRDefault="00937464"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Участники семинара: Шепынева Елена Владимирона, Хуртина Татьяна Юрьевна,</w:t>
            </w:r>
            <w:r w:rsidRPr="00302605">
              <w:rPr>
                <w:sz w:val="24"/>
                <w:szCs w:val="24"/>
              </w:rPr>
              <w:t xml:space="preserve"> </w:t>
            </w:r>
            <w:r w:rsidRPr="00302605">
              <w:rPr>
                <w:rFonts w:ascii="Times New Roman" w:eastAsia="Times New Roman" w:hAnsi="Times New Roman"/>
                <w:sz w:val="24"/>
                <w:szCs w:val="24"/>
                <w:lang w:eastAsia="ru-RU"/>
              </w:rPr>
              <w:t>Семенова Екатерина Павловна, Латыпова Алсу Тагировна, Бикбаева Гульназ Фанавилевна, Артемьева Анжелика Вячеславовна,</w:t>
            </w:r>
            <w:r w:rsidRPr="00302605">
              <w:rPr>
                <w:sz w:val="24"/>
                <w:szCs w:val="24"/>
              </w:rPr>
              <w:t xml:space="preserve"> </w:t>
            </w:r>
            <w:r w:rsidRPr="00302605">
              <w:rPr>
                <w:rFonts w:ascii="Times New Roman" w:eastAsia="Times New Roman" w:hAnsi="Times New Roman"/>
                <w:sz w:val="24"/>
                <w:szCs w:val="24"/>
                <w:lang w:eastAsia="ru-RU"/>
              </w:rPr>
              <w:t>Сергеева Наталия Олеговна, Муртазина Алина Рустамовна,  Сулейманова Алия Рустамовна, Башаркина Юлия Геннадьевна, Низамиева Светлана Рафкатовна. Бекирова Зульфия Фаритовна, Сизая Вероника Владимировна, Хабибуллина Инна Юрьевна, Макарова Вероника Викторовна,  Земдиханова Румия Фердинантовна</w:t>
            </w:r>
          </w:p>
        </w:tc>
      </w:tr>
      <w:tr w:rsidR="00937464" w:rsidRPr="00302605" w:rsidTr="00691376">
        <w:tc>
          <w:tcPr>
            <w:tcW w:w="227" w:type="pct"/>
            <w:shd w:val="clear" w:color="auto" w:fill="auto"/>
          </w:tcPr>
          <w:p w:rsidR="00937464" w:rsidRPr="00302605" w:rsidRDefault="0008277F"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563" w:type="pct"/>
            <w:shd w:val="clear" w:color="auto" w:fill="auto"/>
          </w:tcPr>
          <w:p w:rsidR="00937464" w:rsidRPr="00302605" w:rsidRDefault="0008277F"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25 июня</w:t>
            </w:r>
          </w:p>
        </w:tc>
        <w:tc>
          <w:tcPr>
            <w:tcW w:w="1142" w:type="pct"/>
            <w:shd w:val="clear" w:color="auto" w:fill="auto"/>
          </w:tcPr>
          <w:p w:rsidR="00937464" w:rsidRPr="00302605" w:rsidRDefault="0008277F"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Секционное заседание республиканского совещания работников образования и науки по теме: «Интеграция ресурсов общего, дополнительного и профессионального образования в социализации и профориентации детей с ОВЗ на разных уровнях образования»</w:t>
            </w:r>
          </w:p>
        </w:tc>
        <w:tc>
          <w:tcPr>
            <w:tcW w:w="715" w:type="pct"/>
            <w:shd w:val="clear" w:color="auto" w:fill="auto"/>
          </w:tcPr>
          <w:p w:rsidR="00937464" w:rsidRPr="00302605" w:rsidRDefault="0008277F"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Республиканский</w:t>
            </w:r>
          </w:p>
        </w:tc>
        <w:tc>
          <w:tcPr>
            <w:tcW w:w="2353" w:type="pct"/>
            <w:shd w:val="clear" w:color="auto" w:fill="auto"/>
          </w:tcPr>
          <w:p w:rsidR="00937464" w:rsidRPr="00302605" w:rsidRDefault="0008277F" w:rsidP="00937464">
            <w:pPr>
              <w:spacing w:after="0" w:line="240" w:lineRule="auto"/>
              <w:contextualSpacing/>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 xml:space="preserve">Шепынева Елена Владимирона, Хуртина Татьяна Юрьевна, Сизая Вероника Владимирова, Казакова Светлана Константиновна, Бекирова Зульфия Фаритовна, Бикбаева Гульназ Фанавилевна, Артемьева </w:t>
            </w:r>
            <w:r w:rsidR="00691376" w:rsidRPr="00302605">
              <w:rPr>
                <w:rFonts w:ascii="Times New Roman" w:eastAsia="Times New Roman" w:hAnsi="Times New Roman"/>
                <w:sz w:val="24"/>
                <w:szCs w:val="24"/>
                <w:lang w:eastAsia="ru-RU"/>
              </w:rPr>
              <w:t>Анжелика Вячеславовна</w:t>
            </w:r>
          </w:p>
        </w:tc>
      </w:tr>
    </w:tbl>
    <w:p w:rsidR="00550899" w:rsidRPr="00302605" w:rsidRDefault="00550899" w:rsidP="00550899">
      <w:pPr>
        <w:spacing w:after="0" w:line="240" w:lineRule="auto"/>
        <w:jc w:val="both"/>
        <w:rPr>
          <w:rFonts w:ascii="Times New Roman" w:eastAsia="SimSun" w:hAnsi="Times New Roman"/>
          <w:i/>
          <w:color w:val="000000" w:themeColor="text1"/>
          <w:kern w:val="3"/>
          <w:sz w:val="24"/>
          <w:szCs w:val="24"/>
          <w:lang w:eastAsia="zh-CN" w:bidi="hi-IN"/>
        </w:rPr>
      </w:pPr>
    </w:p>
    <w:p w:rsidR="00DD55BB" w:rsidRDefault="00DD55BB" w:rsidP="00DD55BB">
      <w:pPr>
        <w:spacing w:after="0" w:line="240" w:lineRule="auto"/>
        <w:jc w:val="center"/>
        <w:rPr>
          <w:rFonts w:ascii="Times New Roman" w:eastAsia="SimSun" w:hAnsi="Times New Roman"/>
          <w:i/>
          <w:kern w:val="3"/>
          <w:sz w:val="24"/>
          <w:szCs w:val="24"/>
          <w:lang w:eastAsia="zh-CN" w:bidi="hi-IN"/>
        </w:rPr>
      </w:pPr>
      <w:r>
        <w:rPr>
          <w:rFonts w:ascii="Times New Roman" w:eastAsia="SimSun" w:hAnsi="Times New Roman"/>
          <w:i/>
          <w:kern w:val="3"/>
          <w:sz w:val="24"/>
          <w:szCs w:val="24"/>
          <w:lang w:eastAsia="zh-CN" w:bidi="hi-IN"/>
        </w:rPr>
        <w:t>-</w:t>
      </w:r>
      <w:r w:rsidR="00550899" w:rsidRPr="00302605">
        <w:rPr>
          <w:rFonts w:ascii="Times New Roman" w:eastAsia="SimSun" w:hAnsi="Times New Roman"/>
          <w:i/>
          <w:kern w:val="3"/>
          <w:sz w:val="24"/>
          <w:szCs w:val="24"/>
          <w:lang w:eastAsia="zh-CN" w:bidi="hi-IN"/>
        </w:rPr>
        <w:t>Участие педагогов школы в семинарах, организованных в других образовательных организациях</w:t>
      </w:r>
    </w:p>
    <w:p w:rsidR="00550899" w:rsidRPr="00302605" w:rsidRDefault="00F75998" w:rsidP="00DD55BB">
      <w:pPr>
        <w:spacing w:after="0" w:line="240" w:lineRule="auto"/>
        <w:jc w:val="center"/>
        <w:rPr>
          <w:rFonts w:ascii="Times New Roman" w:eastAsia="SimSun" w:hAnsi="Times New Roman"/>
          <w:i/>
          <w:kern w:val="3"/>
          <w:sz w:val="24"/>
          <w:szCs w:val="24"/>
          <w:lang w:eastAsia="zh-CN" w:bidi="hi-IN"/>
        </w:rPr>
      </w:pPr>
      <w:r w:rsidRPr="00302605">
        <w:rPr>
          <w:rFonts w:ascii="Times New Roman" w:eastAsia="SimSun" w:hAnsi="Times New Roman"/>
          <w:i/>
          <w:kern w:val="3"/>
          <w:sz w:val="24"/>
          <w:szCs w:val="24"/>
          <w:lang w:eastAsia="zh-CN" w:bidi="hi-IN"/>
        </w:rPr>
        <w:t>за 2018-2019 уч.год</w:t>
      </w:r>
      <w:r w:rsidR="00550899" w:rsidRPr="00302605">
        <w:rPr>
          <w:rFonts w:ascii="Times New Roman" w:eastAsia="SimSun" w:hAnsi="Times New Roman"/>
          <w:i/>
          <w:kern w:val="3"/>
          <w:sz w:val="24"/>
          <w:szCs w:val="24"/>
          <w:lang w:eastAsia="zh-CN" w:bidi="hi-IN"/>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6893"/>
        <w:gridCol w:w="1275"/>
        <w:gridCol w:w="1985"/>
      </w:tblGrid>
      <w:tr w:rsidR="00723DE6" w:rsidRPr="00302605" w:rsidTr="00723DE6">
        <w:tc>
          <w:tcPr>
            <w:tcW w:w="445" w:type="dxa"/>
            <w:shd w:val="clear" w:color="auto" w:fill="auto"/>
          </w:tcPr>
          <w:p w:rsidR="00550899" w:rsidRPr="00302605" w:rsidRDefault="00550899" w:rsidP="00754AE9">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w:t>
            </w:r>
          </w:p>
        </w:tc>
        <w:tc>
          <w:tcPr>
            <w:tcW w:w="6893" w:type="dxa"/>
            <w:shd w:val="clear" w:color="auto" w:fill="auto"/>
          </w:tcPr>
          <w:p w:rsidR="00550899" w:rsidRPr="00302605" w:rsidRDefault="00550899" w:rsidP="00754AE9">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тема</w:t>
            </w:r>
          </w:p>
        </w:tc>
        <w:tc>
          <w:tcPr>
            <w:tcW w:w="1275" w:type="dxa"/>
            <w:shd w:val="clear" w:color="auto" w:fill="auto"/>
          </w:tcPr>
          <w:p w:rsidR="00550899" w:rsidRPr="00302605" w:rsidRDefault="00550899" w:rsidP="00754AE9">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дата</w:t>
            </w:r>
          </w:p>
        </w:tc>
        <w:tc>
          <w:tcPr>
            <w:tcW w:w="1985" w:type="dxa"/>
            <w:shd w:val="clear" w:color="auto" w:fill="auto"/>
          </w:tcPr>
          <w:p w:rsidR="00550899" w:rsidRPr="00302605" w:rsidRDefault="00550899" w:rsidP="00754AE9">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участники</w:t>
            </w:r>
          </w:p>
        </w:tc>
      </w:tr>
      <w:tr w:rsidR="00723DE6" w:rsidRPr="00302605" w:rsidTr="00723DE6">
        <w:tc>
          <w:tcPr>
            <w:tcW w:w="445" w:type="dxa"/>
            <w:shd w:val="clear" w:color="auto" w:fill="auto"/>
          </w:tcPr>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1</w:t>
            </w:r>
          </w:p>
        </w:tc>
        <w:tc>
          <w:tcPr>
            <w:tcW w:w="6893" w:type="dxa"/>
          </w:tcPr>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Информационно- методический семинар на тему: «Подготовка к Всероссийской проверочной работе: дидактические подходы и методические решения», Издательский комплекс «Наука», Издательство «Академкнига/Учебник», Он-лайн, г. Казань</w:t>
            </w:r>
          </w:p>
        </w:tc>
        <w:tc>
          <w:tcPr>
            <w:tcW w:w="1275" w:type="dxa"/>
          </w:tcPr>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Всероссийский</w:t>
            </w:r>
          </w:p>
        </w:tc>
        <w:tc>
          <w:tcPr>
            <w:tcW w:w="1985" w:type="dxa"/>
          </w:tcPr>
          <w:p w:rsidR="00F75998" w:rsidRPr="00302605" w:rsidRDefault="00F75998" w:rsidP="00F75998">
            <w:pPr>
              <w:spacing w:after="0" w:line="240" w:lineRule="auto"/>
              <w:ind w:firstLine="180"/>
              <w:rPr>
                <w:rFonts w:ascii="Times New Roman" w:hAnsi="Times New Roman"/>
                <w:sz w:val="24"/>
                <w:szCs w:val="24"/>
              </w:rPr>
            </w:pPr>
            <w:r w:rsidRPr="00302605">
              <w:rPr>
                <w:rFonts w:ascii="Times New Roman" w:hAnsi="Times New Roman"/>
                <w:sz w:val="24"/>
                <w:szCs w:val="24"/>
              </w:rPr>
              <w:t>Участник;</w:t>
            </w:r>
          </w:p>
          <w:p w:rsidR="00F75998" w:rsidRPr="00302605" w:rsidRDefault="00F75998" w:rsidP="00F75998">
            <w:pPr>
              <w:spacing w:after="0" w:line="240" w:lineRule="auto"/>
              <w:ind w:firstLine="180"/>
              <w:rPr>
                <w:rFonts w:ascii="Times New Roman" w:hAnsi="Times New Roman"/>
                <w:sz w:val="24"/>
                <w:szCs w:val="24"/>
              </w:rPr>
            </w:pPr>
            <w:r w:rsidRPr="00302605">
              <w:rPr>
                <w:rFonts w:ascii="Times New Roman" w:hAnsi="Times New Roman"/>
                <w:sz w:val="24"/>
                <w:szCs w:val="24"/>
              </w:rPr>
              <w:t>Низамиева С.Р.</w:t>
            </w:r>
          </w:p>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Бекирова З.Ф.</w:t>
            </w:r>
          </w:p>
        </w:tc>
      </w:tr>
      <w:tr w:rsidR="00723DE6" w:rsidRPr="00302605" w:rsidTr="00723DE6">
        <w:tc>
          <w:tcPr>
            <w:tcW w:w="445" w:type="dxa"/>
            <w:shd w:val="clear" w:color="auto" w:fill="auto"/>
          </w:tcPr>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2</w:t>
            </w:r>
          </w:p>
        </w:tc>
        <w:tc>
          <w:tcPr>
            <w:tcW w:w="6893" w:type="dxa"/>
          </w:tcPr>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Семинар на тему «Применение инновационных технологий в урочной и внеурочной деятельности в условиях реализации ФГОС НОО», проведенный на базе ГБОУ «Набережночелнинская школа № 75 для детей с ОВЗ», г. Набережные Челны</w:t>
            </w:r>
          </w:p>
        </w:tc>
        <w:tc>
          <w:tcPr>
            <w:tcW w:w="1275" w:type="dxa"/>
          </w:tcPr>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Региональный методический семинар</w:t>
            </w:r>
          </w:p>
        </w:tc>
        <w:tc>
          <w:tcPr>
            <w:tcW w:w="1985" w:type="dxa"/>
          </w:tcPr>
          <w:p w:rsidR="00F75998" w:rsidRPr="00302605" w:rsidRDefault="00F75998" w:rsidP="00F75998">
            <w:pPr>
              <w:spacing w:after="0" w:line="240" w:lineRule="auto"/>
              <w:ind w:firstLine="180"/>
              <w:rPr>
                <w:rFonts w:ascii="Times New Roman" w:hAnsi="Times New Roman"/>
                <w:sz w:val="24"/>
                <w:szCs w:val="24"/>
              </w:rPr>
            </w:pPr>
            <w:r w:rsidRPr="00302605">
              <w:rPr>
                <w:rFonts w:ascii="Times New Roman" w:hAnsi="Times New Roman"/>
                <w:sz w:val="24"/>
                <w:szCs w:val="24"/>
              </w:rPr>
              <w:t>Участник</w:t>
            </w:r>
          </w:p>
          <w:p w:rsidR="00F75998" w:rsidRPr="00302605" w:rsidRDefault="00F75998" w:rsidP="00F75998">
            <w:pPr>
              <w:spacing w:after="0" w:line="240" w:lineRule="auto"/>
              <w:ind w:firstLine="180"/>
              <w:rPr>
                <w:rFonts w:ascii="Times New Roman" w:hAnsi="Times New Roman"/>
                <w:sz w:val="24"/>
                <w:szCs w:val="24"/>
              </w:rPr>
            </w:pPr>
            <w:r w:rsidRPr="00302605">
              <w:rPr>
                <w:rFonts w:ascii="Times New Roman" w:hAnsi="Times New Roman"/>
                <w:sz w:val="24"/>
                <w:szCs w:val="24"/>
              </w:rPr>
              <w:t>Низамиева С.Р.</w:t>
            </w:r>
          </w:p>
          <w:p w:rsidR="00F75998" w:rsidRPr="00302605" w:rsidRDefault="00F75998" w:rsidP="00F75998">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Бекирова З.Ф.</w:t>
            </w:r>
          </w:p>
        </w:tc>
      </w:tr>
      <w:tr w:rsidR="00723DE6" w:rsidRPr="00302605" w:rsidTr="0054578D">
        <w:tc>
          <w:tcPr>
            <w:tcW w:w="44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3</w:t>
            </w:r>
          </w:p>
        </w:tc>
        <w:tc>
          <w:tcPr>
            <w:tcW w:w="6893" w:type="dxa"/>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Повышение качества обучения и успеваемости в общеобразовательных школах с использованием инновационной платформы ЯКласс</w:t>
            </w:r>
          </w:p>
        </w:tc>
        <w:tc>
          <w:tcPr>
            <w:tcW w:w="127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Муниципальный</w:t>
            </w:r>
          </w:p>
        </w:tc>
        <w:tc>
          <w:tcPr>
            <w:tcW w:w="198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Ивко Н.Н., Семенова Е.П.,Сергеева Н.О.</w:t>
            </w:r>
          </w:p>
        </w:tc>
      </w:tr>
      <w:tr w:rsidR="00723DE6" w:rsidRPr="00302605" w:rsidTr="0054578D">
        <w:tc>
          <w:tcPr>
            <w:tcW w:w="44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lastRenderedPageBreak/>
              <w:t>4</w:t>
            </w:r>
          </w:p>
        </w:tc>
        <w:tc>
          <w:tcPr>
            <w:tcW w:w="6893" w:type="dxa"/>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Тренинг «Оказание первой помощи» в объёме 8 часов. На базе Центра симуляционного и имитационного обучения Института фундаментальной медицины и биологии КФУ.</w:t>
            </w:r>
          </w:p>
        </w:tc>
        <w:tc>
          <w:tcPr>
            <w:tcW w:w="127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Региональный</w:t>
            </w:r>
          </w:p>
        </w:tc>
        <w:tc>
          <w:tcPr>
            <w:tcW w:w="198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Земдиханова Р.Ф.</w:t>
            </w:r>
          </w:p>
        </w:tc>
      </w:tr>
      <w:tr w:rsidR="00723DE6" w:rsidRPr="00302605" w:rsidTr="0054578D">
        <w:tc>
          <w:tcPr>
            <w:tcW w:w="44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5</w:t>
            </w:r>
          </w:p>
        </w:tc>
        <w:tc>
          <w:tcPr>
            <w:tcW w:w="6893"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Форум «Педагоги России: инновации в образовании» на базе Казанского национального исследовательского технического университета им. А.Н. Туполева</w:t>
            </w:r>
          </w:p>
        </w:tc>
        <w:tc>
          <w:tcPr>
            <w:tcW w:w="127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Региональный</w:t>
            </w:r>
          </w:p>
        </w:tc>
        <w:tc>
          <w:tcPr>
            <w:tcW w:w="1985" w:type="dxa"/>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Земдиханова Р.Ф., Сизая В.В.</w:t>
            </w:r>
          </w:p>
        </w:tc>
      </w:tr>
      <w:tr w:rsidR="00723DE6" w:rsidRPr="00302605" w:rsidTr="0054578D">
        <w:tc>
          <w:tcPr>
            <w:tcW w:w="44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6</w:t>
            </w:r>
          </w:p>
        </w:tc>
        <w:tc>
          <w:tcPr>
            <w:tcW w:w="6893" w:type="dxa"/>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Круглый стол «Проблемы, средства и методы взаимодействия с людьми с ОВЗ (интеллектуальными нарушениями) в условиях физкультурно-спортивной деятельности» в рамках II Фестиваля СпортЛИНиЯ – 2019 на базе Центра гребных видов спорта, организован Всероссийской Федерацией спорта лиц с интеллектуальными нарушения в Республике Татарстан.</w:t>
            </w:r>
          </w:p>
        </w:tc>
        <w:tc>
          <w:tcPr>
            <w:tcW w:w="127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Всероссийский</w:t>
            </w:r>
          </w:p>
        </w:tc>
        <w:tc>
          <w:tcPr>
            <w:tcW w:w="1985" w:type="dxa"/>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Земдиханова Р.Ф.</w:t>
            </w:r>
          </w:p>
        </w:tc>
      </w:tr>
      <w:tr w:rsidR="00723DE6" w:rsidRPr="00302605" w:rsidTr="0054578D">
        <w:tc>
          <w:tcPr>
            <w:tcW w:w="44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7</w:t>
            </w:r>
          </w:p>
        </w:tc>
        <w:tc>
          <w:tcPr>
            <w:tcW w:w="6893" w:type="dxa"/>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Участие в семинаре Федерального агенства по делам молодежи и Поволжской академии физической культуры, спорта и туризма на тему: «Комплексное сопровождение детей с ограниченными возможностями здоровья в условиях спортивной деятельности» на базе Поволжской академии физической культуры, спорта и туризма</w:t>
            </w:r>
          </w:p>
        </w:tc>
        <w:tc>
          <w:tcPr>
            <w:tcW w:w="127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Всероссийский</w:t>
            </w:r>
          </w:p>
        </w:tc>
        <w:tc>
          <w:tcPr>
            <w:tcW w:w="1985" w:type="dxa"/>
            <w:shd w:val="clear" w:color="auto" w:fill="auto"/>
          </w:tcPr>
          <w:p w:rsidR="00723DE6" w:rsidRPr="00302605" w:rsidRDefault="00723DE6" w:rsidP="00723DE6">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Сизая В.В.</w:t>
            </w:r>
          </w:p>
        </w:tc>
      </w:tr>
      <w:tr w:rsidR="008C02BE" w:rsidRPr="00302605" w:rsidTr="0054578D">
        <w:tc>
          <w:tcPr>
            <w:tcW w:w="445" w:type="dxa"/>
            <w:shd w:val="clear" w:color="auto" w:fill="auto"/>
          </w:tcPr>
          <w:p w:rsidR="008C02BE" w:rsidRPr="00302605" w:rsidRDefault="008C02BE" w:rsidP="008C02BE">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8</w:t>
            </w:r>
          </w:p>
        </w:tc>
        <w:tc>
          <w:tcPr>
            <w:tcW w:w="6893" w:type="dxa"/>
          </w:tcPr>
          <w:p w:rsidR="008C02BE" w:rsidRPr="00302605" w:rsidRDefault="008C02BE" w:rsidP="008C02BE">
            <w:pPr>
              <w:spacing w:after="0" w:line="240" w:lineRule="auto"/>
              <w:jc w:val="both"/>
              <w:rPr>
                <w:rFonts w:ascii="Times New Roman" w:hAnsi="Times New Roman"/>
                <w:sz w:val="24"/>
                <w:szCs w:val="24"/>
              </w:rPr>
            </w:pPr>
            <w:r w:rsidRPr="00302605">
              <w:rPr>
                <w:rFonts w:ascii="Times New Roman" w:hAnsi="Times New Roman"/>
                <w:sz w:val="24"/>
                <w:szCs w:val="24"/>
              </w:rPr>
              <w:t>Форум молодых педагогов учреждений образования Кировского и Московского районов, на базе МБОУ «Гимназия №12 им. Ф.Г. Аитовой»</w:t>
            </w:r>
          </w:p>
        </w:tc>
        <w:tc>
          <w:tcPr>
            <w:tcW w:w="1275" w:type="dxa"/>
          </w:tcPr>
          <w:p w:rsidR="008C02BE" w:rsidRPr="00302605" w:rsidRDefault="008C02BE" w:rsidP="008C02BE">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Городской</w:t>
            </w:r>
          </w:p>
        </w:tc>
        <w:tc>
          <w:tcPr>
            <w:tcW w:w="1985" w:type="dxa"/>
          </w:tcPr>
          <w:p w:rsidR="008C02BE" w:rsidRPr="00302605" w:rsidRDefault="008C02BE" w:rsidP="008C02BE">
            <w:pPr>
              <w:spacing w:after="0" w:line="240" w:lineRule="auto"/>
              <w:jc w:val="both"/>
              <w:rPr>
                <w:rFonts w:ascii="Times New Roman" w:eastAsia="SimSun" w:hAnsi="Times New Roman"/>
                <w:kern w:val="3"/>
                <w:sz w:val="24"/>
                <w:szCs w:val="24"/>
                <w:lang w:eastAsia="zh-CN" w:bidi="hi-IN"/>
              </w:rPr>
            </w:pPr>
            <w:r w:rsidRPr="00302605">
              <w:rPr>
                <w:rFonts w:ascii="Times New Roman" w:hAnsi="Times New Roman"/>
                <w:sz w:val="24"/>
                <w:szCs w:val="24"/>
              </w:rPr>
              <w:t>Сертификат участника, Земдиханова Р.Ф.</w:t>
            </w:r>
          </w:p>
        </w:tc>
      </w:tr>
      <w:tr w:rsidR="00E871C5" w:rsidRPr="00302605" w:rsidTr="0054578D">
        <w:tc>
          <w:tcPr>
            <w:tcW w:w="445" w:type="dxa"/>
            <w:shd w:val="clear" w:color="auto" w:fill="auto"/>
          </w:tcPr>
          <w:p w:rsidR="00E871C5" w:rsidRPr="00302605" w:rsidRDefault="00E871C5" w:rsidP="008C02BE">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9</w:t>
            </w:r>
          </w:p>
        </w:tc>
        <w:tc>
          <w:tcPr>
            <w:tcW w:w="6893"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Форум для руководителей методических объединений учителей начальных классов «Начальное образование: качество и перспективы роста»</w:t>
            </w:r>
          </w:p>
        </w:tc>
        <w:tc>
          <w:tcPr>
            <w:tcW w:w="1275"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Муниципальный</w:t>
            </w:r>
          </w:p>
        </w:tc>
        <w:tc>
          <w:tcPr>
            <w:tcW w:w="1985"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Низамиева С.Р.</w:t>
            </w:r>
          </w:p>
        </w:tc>
      </w:tr>
      <w:tr w:rsidR="00E871C5" w:rsidRPr="00302605" w:rsidTr="0054578D">
        <w:tc>
          <w:tcPr>
            <w:tcW w:w="445" w:type="dxa"/>
            <w:shd w:val="clear" w:color="auto" w:fill="auto"/>
          </w:tcPr>
          <w:p w:rsidR="00E871C5" w:rsidRPr="00302605" w:rsidRDefault="00E871C5" w:rsidP="008C02BE">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10</w:t>
            </w:r>
          </w:p>
        </w:tc>
        <w:tc>
          <w:tcPr>
            <w:tcW w:w="6893"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Семинар «Нестандартный опыт включения обучающихся с РАС в образовательную среду школы-интерната для детей с ОВЗ и их социализация посредством сетевого взаимодействия»</w:t>
            </w:r>
          </w:p>
        </w:tc>
        <w:tc>
          <w:tcPr>
            <w:tcW w:w="1275"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 xml:space="preserve">Республиканский </w:t>
            </w:r>
          </w:p>
        </w:tc>
        <w:tc>
          <w:tcPr>
            <w:tcW w:w="1985"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Шепынева Е.В.</w:t>
            </w:r>
          </w:p>
        </w:tc>
      </w:tr>
      <w:tr w:rsidR="00E871C5" w:rsidRPr="00302605" w:rsidTr="0054578D">
        <w:tc>
          <w:tcPr>
            <w:tcW w:w="445" w:type="dxa"/>
            <w:shd w:val="clear" w:color="auto" w:fill="auto"/>
          </w:tcPr>
          <w:p w:rsidR="00E871C5" w:rsidRPr="00302605" w:rsidRDefault="00E871C5" w:rsidP="008C02BE">
            <w:pPr>
              <w:spacing w:after="0" w:line="240" w:lineRule="auto"/>
              <w:jc w:val="both"/>
              <w:rPr>
                <w:rFonts w:ascii="Times New Roman" w:eastAsia="SimSun" w:hAnsi="Times New Roman"/>
                <w:kern w:val="3"/>
                <w:sz w:val="24"/>
                <w:szCs w:val="24"/>
                <w:lang w:eastAsia="zh-CN" w:bidi="hi-IN"/>
              </w:rPr>
            </w:pPr>
            <w:r w:rsidRPr="00302605">
              <w:rPr>
                <w:rFonts w:ascii="Times New Roman" w:eastAsia="SimSun" w:hAnsi="Times New Roman"/>
                <w:kern w:val="3"/>
                <w:sz w:val="24"/>
                <w:szCs w:val="24"/>
                <w:lang w:eastAsia="zh-CN" w:bidi="hi-IN"/>
              </w:rPr>
              <w:t xml:space="preserve">11 </w:t>
            </w:r>
          </w:p>
        </w:tc>
        <w:tc>
          <w:tcPr>
            <w:tcW w:w="6893"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Семинар-совещание «Профилактика социальных рисков и правонарушений среди несовершеннолетних»</w:t>
            </w:r>
          </w:p>
        </w:tc>
        <w:tc>
          <w:tcPr>
            <w:tcW w:w="1275"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Республиканский</w:t>
            </w:r>
          </w:p>
        </w:tc>
        <w:tc>
          <w:tcPr>
            <w:tcW w:w="1985" w:type="dxa"/>
          </w:tcPr>
          <w:p w:rsidR="00E871C5" w:rsidRPr="00302605" w:rsidRDefault="00E871C5" w:rsidP="008C02BE">
            <w:pPr>
              <w:spacing w:after="0" w:line="240" w:lineRule="auto"/>
              <w:jc w:val="both"/>
              <w:rPr>
                <w:rFonts w:ascii="Times New Roman" w:hAnsi="Times New Roman"/>
                <w:sz w:val="24"/>
                <w:szCs w:val="24"/>
              </w:rPr>
            </w:pPr>
            <w:r w:rsidRPr="00302605">
              <w:rPr>
                <w:rFonts w:ascii="Times New Roman" w:hAnsi="Times New Roman"/>
                <w:sz w:val="24"/>
                <w:szCs w:val="24"/>
              </w:rPr>
              <w:t>Шепынева Е.В.</w:t>
            </w:r>
          </w:p>
        </w:tc>
      </w:tr>
    </w:tbl>
    <w:p w:rsidR="00E54A16" w:rsidRPr="00E54A16" w:rsidRDefault="00E54A16" w:rsidP="00E54A16">
      <w:pPr>
        <w:spacing w:after="0" w:line="240" w:lineRule="auto"/>
        <w:jc w:val="both"/>
        <w:rPr>
          <w:rFonts w:ascii="Times New Roman" w:eastAsia="SimSun" w:hAnsi="Times New Roman"/>
          <w:kern w:val="3"/>
          <w:sz w:val="24"/>
          <w:szCs w:val="24"/>
          <w:lang w:eastAsia="zh-CN" w:bidi="hi-IN"/>
        </w:rPr>
      </w:pPr>
      <w:r w:rsidRPr="00E54A16">
        <w:rPr>
          <w:rFonts w:ascii="Times New Roman" w:eastAsia="Times New Roman" w:hAnsi="Times New Roman"/>
          <w:bCs/>
          <w:sz w:val="24"/>
          <w:szCs w:val="24"/>
          <w:lang w:eastAsia="ru-RU"/>
        </w:rPr>
        <w:t xml:space="preserve">  </w:t>
      </w:r>
      <w:r w:rsidRPr="00E54A16">
        <w:rPr>
          <w:rFonts w:ascii="Times New Roman" w:eastAsia="SimSun" w:hAnsi="Times New Roman"/>
          <w:kern w:val="3"/>
          <w:sz w:val="24"/>
          <w:szCs w:val="24"/>
          <w:lang w:eastAsia="zh-CN" w:bidi="hi-IN"/>
        </w:rPr>
        <w:t>Перспективные направления развития инновационного опыта:</w:t>
      </w:r>
    </w:p>
    <w:p w:rsidR="00E54A16" w:rsidRPr="00E54A16" w:rsidRDefault="00E54A16" w:rsidP="00803235">
      <w:pPr>
        <w:widowControl w:val="0"/>
        <w:numPr>
          <w:ilvl w:val="0"/>
          <w:numId w:val="20"/>
        </w:numPr>
        <w:suppressAutoHyphens/>
        <w:autoSpaceDN w:val="0"/>
        <w:spacing w:after="0" w:line="240" w:lineRule="auto"/>
        <w:ind w:left="360"/>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участие в НПК педагогов коррекционных школ, участие в секциях Инклюзивного образования в рамках августовских педчтений, </w:t>
      </w:r>
    </w:p>
    <w:p w:rsidR="00E54A16" w:rsidRPr="00E54A16" w:rsidRDefault="00E54A16" w:rsidP="00803235">
      <w:pPr>
        <w:widowControl w:val="0"/>
        <w:numPr>
          <w:ilvl w:val="0"/>
          <w:numId w:val="20"/>
        </w:numPr>
        <w:suppressAutoHyphens/>
        <w:autoSpaceDN w:val="0"/>
        <w:spacing w:after="0" w:line="240" w:lineRule="auto"/>
        <w:ind w:left="360"/>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распространение опыта работы по плану внедрения инклюзивного образования в Республики Татарстан,</w:t>
      </w:r>
    </w:p>
    <w:p w:rsidR="00E54A16" w:rsidRPr="00E54A16" w:rsidRDefault="00E54A16" w:rsidP="00803235">
      <w:pPr>
        <w:widowControl w:val="0"/>
        <w:numPr>
          <w:ilvl w:val="0"/>
          <w:numId w:val="20"/>
        </w:numPr>
        <w:suppressAutoHyphens/>
        <w:autoSpaceDN w:val="0"/>
        <w:spacing w:after="0" w:line="240" w:lineRule="auto"/>
        <w:ind w:left="360"/>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победитель  конкурса профессионального мастерства «Лучший педагог ОО для детей с ограниченными возможностями здоровья - 2018», организованный МОиН РТ -Бикбаева Г.Ф.</w:t>
      </w:r>
    </w:p>
    <w:p w:rsidR="00E54A16" w:rsidRPr="00E54A16" w:rsidRDefault="00E54A16" w:rsidP="00E54A16">
      <w:pPr>
        <w:spacing w:after="0" w:line="240" w:lineRule="auto"/>
        <w:jc w:val="both"/>
        <w:rPr>
          <w:rFonts w:ascii="Times New Roman" w:eastAsia="SimSun" w:hAnsi="Times New Roman"/>
          <w:i/>
          <w:kern w:val="3"/>
          <w:sz w:val="24"/>
          <w:szCs w:val="24"/>
          <w:lang w:eastAsia="zh-CN" w:bidi="hi-IN"/>
        </w:rPr>
      </w:pPr>
    </w:p>
    <w:p w:rsidR="00E54A16" w:rsidRPr="00E54A16" w:rsidRDefault="00E54A16" w:rsidP="00E54A16">
      <w:pPr>
        <w:spacing w:after="0" w:line="240" w:lineRule="auto"/>
        <w:jc w:val="both"/>
        <w:rPr>
          <w:rFonts w:ascii="Times New Roman" w:eastAsia="Times New Roman" w:hAnsi="Times New Roman"/>
          <w:bCs/>
          <w:i/>
          <w:sz w:val="24"/>
          <w:szCs w:val="24"/>
          <w:lang w:eastAsia="ru-RU"/>
        </w:rPr>
      </w:pPr>
      <w:r w:rsidRPr="00E54A16">
        <w:rPr>
          <w:rFonts w:ascii="Times New Roman" w:eastAsia="Times New Roman" w:hAnsi="Times New Roman"/>
          <w:bCs/>
          <w:i/>
          <w:sz w:val="24"/>
          <w:szCs w:val="24"/>
          <w:lang w:eastAsia="ru-RU"/>
        </w:rPr>
        <w:t>Инновационная деятельность.</w:t>
      </w:r>
    </w:p>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 xml:space="preserve">              Учителя школы находятся в постоянном творческом поиске новых методик и технологий, позволяющих повысить качество образования обучающихся с ОВЗ.</w:t>
      </w:r>
      <w:r w:rsidRPr="00E54A16">
        <w:rPr>
          <w:rFonts w:ascii="Times New Roman" w:eastAsia="Times New Roman" w:hAnsi="Times New Roman"/>
          <w:sz w:val="24"/>
          <w:szCs w:val="24"/>
          <w:lang w:eastAsia="ru-RU"/>
        </w:rPr>
        <w:t xml:space="preserve">   Деятельность педагогов совершенствуется благодаря участию в методической работе Республиканской инновационной площадки ИРО РТ по теме: «</w:t>
      </w:r>
      <w:r w:rsidRPr="00E54A16">
        <w:rPr>
          <w:rFonts w:ascii="Times New Roman" w:eastAsia="Times New Roman" w:hAnsi="Times New Roman"/>
          <w:bCs/>
          <w:sz w:val="24"/>
          <w:szCs w:val="24"/>
          <w:lang w:eastAsia="ru-RU"/>
        </w:rPr>
        <w:t>Научно-методическое и организационно-методическое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Республики Татарстан» с марта 2017 года.</w:t>
      </w:r>
      <w:r w:rsidRPr="00E54A16">
        <w:rPr>
          <w:rFonts w:ascii="Times New Roman" w:eastAsia="Times New Roman" w:hAnsi="Times New Roman"/>
          <w:sz w:val="24"/>
          <w:szCs w:val="24"/>
          <w:lang w:eastAsia="ru-RU"/>
        </w:rPr>
        <w:t xml:space="preserve"> Собственная педагогическая деятельность раскрывается в продолжении научно-исследовательской работы по различным направлениям :</w:t>
      </w:r>
    </w:p>
    <w:p w:rsidR="00E54A16" w:rsidRPr="00E54A16" w:rsidRDefault="00E54A16" w:rsidP="00E54A16">
      <w:pPr>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5783"/>
        <w:gridCol w:w="1695"/>
      </w:tblGrid>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ФИО</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Тема инновационной деятельности</w:t>
            </w:r>
          </w:p>
        </w:tc>
        <w:tc>
          <w:tcPr>
            <w:tcW w:w="1695" w:type="dxa"/>
            <w:tcBorders>
              <w:top w:val="single" w:sz="2" w:space="0" w:color="000000"/>
              <w:left w:val="single" w:sz="2" w:space="0" w:color="000000"/>
              <w:bottom w:val="single" w:sz="2" w:space="0" w:color="000000"/>
              <w:right w:val="single" w:sz="2" w:space="0" w:color="000000"/>
            </w:tcBorders>
            <w:shd w:val="clear" w:color="auto" w:fill="auto"/>
          </w:tcPr>
          <w:p w:rsidR="00E54A16" w:rsidRPr="00E54A16" w:rsidRDefault="00E54A16" w:rsidP="00E54A16">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Подтверждающий документ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1</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Белоглазова А.А.</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Социализация обучающихся с ОВЗ  через внеурочную деятельность</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Гильмутдинова А.А.</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Особенности проведения занятий со слепыми и слабовидящими детьми в рамках коррекционного курса Развитие осязания и мелкой моторики кистей и </w:t>
            </w:r>
            <w:r w:rsidRPr="00E54A16">
              <w:rPr>
                <w:rFonts w:ascii="Times New Roman" w:eastAsia="Times New Roman" w:hAnsi="Times New Roman"/>
                <w:sz w:val="24"/>
                <w:szCs w:val="24"/>
                <w:lang w:eastAsia="ru-RU"/>
              </w:rPr>
              <w:lastRenderedPageBreak/>
              <w:t>пальцев рук</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lastRenderedPageBreak/>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lastRenderedPageBreak/>
              <w:t>3</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Ивко Н.Н.</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Социализация ребенка с ОВЗ на уроках математики</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Сафиуллина Л.Т.</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Диагностика на коррекционных занятиях социально-бытовой ориентировки – стимул к успешной социальной адаптации учащихся с нарушением зрения</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5</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Хуртина Т.Ю.</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bCs/>
                <w:sz w:val="24"/>
                <w:szCs w:val="24"/>
                <w:lang w:eastAsia="ru-RU"/>
              </w:rPr>
              <w:t>Использование современных технологий в социализации  учащихся  с нарушениями зрения в системе специального коррекционного образования</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6</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eastAsia="Times New Roman" w:hAnsi="Times New Roman"/>
                <w:bCs/>
                <w:sz w:val="24"/>
                <w:szCs w:val="24"/>
                <w:lang w:eastAsia="ru-RU"/>
              </w:rPr>
              <w:t>Шеламенова Н.С.</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eastAsia="Times New Roman" w:hAnsi="Times New Roman"/>
                <w:bCs/>
                <w:sz w:val="24"/>
                <w:szCs w:val="24"/>
                <w:lang w:eastAsia="ru-RU"/>
              </w:rPr>
              <w:t>Система обобщающих уроков в рамках подготовки к экзаменам детей с нарушением зрения</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7</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hAnsi="Times New Roman"/>
                <w:sz w:val="24"/>
                <w:szCs w:val="24"/>
                <w:lang w:eastAsia="ru-RU"/>
              </w:rPr>
              <w:t>Шепынева Е.В.</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eastAsia="Times New Roman" w:hAnsi="Times New Roman"/>
                <w:bCs/>
                <w:sz w:val="24"/>
                <w:szCs w:val="24"/>
                <w:lang w:eastAsia="ru-RU"/>
              </w:rPr>
              <w:t>«Современные инновационные технологии в образовании детей с ОВЗ по зрени</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8</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eastAsia="Times New Roman" w:hAnsi="Times New Roman"/>
                <w:bCs/>
                <w:sz w:val="24"/>
                <w:szCs w:val="24"/>
                <w:lang w:eastAsia="ru-RU"/>
              </w:rPr>
              <w:t>Морозова Л.А.</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eastAsia="Times New Roman" w:hAnsi="Times New Roman"/>
                <w:bCs/>
                <w:sz w:val="24"/>
                <w:szCs w:val="24"/>
                <w:lang w:eastAsia="ru-RU"/>
              </w:rPr>
              <w:t>Тифлообеспечение учебной деятельности в школе для детей с ограниченными возможностями здоровья по зрению</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r w:rsidR="00E54A16" w:rsidRPr="00E54A16" w:rsidTr="006A53A4">
        <w:tc>
          <w:tcPr>
            <w:tcW w:w="562"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9</w:t>
            </w:r>
          </w:p>
        </w:tc>
        <w:tc>
          <w:tcPr>
            <w:tcW w:w="1985"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eastAsia="Times New Roman" w:hAnsi="Times New Roman"/>
                <w:bCs/>
                <w:sz w:val="24"/>
                <w:szCs w:val="24"/>
                <w:lang w:eastAsia="ru-RU"/>
              </w:rPr>
              <w:t>Рожкова Е.М.</w:t>
            </w:r>
          </w:p>
        </w:tc>
        <w:tc>
          <w:tcPr>
            <w:tcW w:w="5783" w:type="dxa"/>
            <w:shd w:val="clear" w:color="auto" w:fill="auto"/>
          </w:tcPr>
          <w:p w:rsidR="00E54A16" w:rsidRPr="00E54A16" w:rsidRDefault="00E54A16" w:rsidP="00E54A16">
            <w:pPr>
              <w:spacing w:after="0" w:line="240" w:lineRule="auto"/>
              <w:jc w:val="both"/>
              <w:rPr>
                <w:rFonts w:ascii="Times New Roman" w:eastAsia="Times New Roman" w:hAnsi="Times New Roman"/>
                <w:bCs/>
                <w:sz w:val="24"/>
                <w:szCs w:val="24"/>
                <w:lang w:eastAsia="ru-RU"/>
              </w:rPr>
            </w:pPr>
            <w:r w:rsidRPr="00E54A16">
              <w:rPr>
                <w:rFonts w:ascii="Times New Roman" w:eastAsia="Times New Roman" w:hAnsi="Times New Roman"/>
                <w:bCs/>
                <w:sz w:val="24"/>
                <w:szCs w:val="24"/>
                <w:lang w:eastAsia="ru-RU"/>
              </w:rPr>
              <w:t>Психолого-педагогическое обеспечение внедрения инновационных образовательных технологий и форм, методов, средств обучения и воспитания в системе коррекционного образовани</w:t>
            </w:r>
          </w:p>
        </w:tc>
        <w:tc>
          <w:tcPr>
            <w:tcW w:w="1695" w:type="dxa"/>
            <w:shd w:val="clear" w:color="auto" w:fill="auto"/>
          </w:tcPr>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Сертификат</w:t>
            </w:r>
          </w:p>
        </w:tc>
      </w:tr>
    </w:tbl>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 </w:t>
      </w:r>
    </w:p>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              Таким образом, ГБОУ «Казанская школа № 172 для детей с ОВЗ</w:t>
      </w:r>
      <w:r w:rsidRPr="00E54A16">
        <w:rPr>
          <w:rFonts w:ascii="Times New Roman" w:eastAsia="Times New Roman" w:hAnsi="Times New Roman"/>
          <w:b/>
          <w:bCs/>
          <w:sz w:val="24"/>
          <w:szCs w:val="24"/>
          <w:lang w:eastAsia="ru-RU"/>
        </w:rPr>
        <w:t xml:space="preserve">» </w:t>
      </w:r>
      <w:r w:rsidRPr="00E54A16">
        <w:rPr>
          <w:rFonts w:ascii="Times New Roman" w:eastAsia="Times New Roman" w:hAnsi="Times New Roman"/>
          <w:sz w:val="24"/>
          <w:szCs w:val="24"/>
          <w:lang w:eastAsia="ru-RU"/>
        </w:rPr>
        <w:t xml:space="preserve">ищет различные пути реализации своих функций, одним из которых является  инновационная деятельность, направленная на  глубокое понимание и осмысление собственного педагогического опыта через сравнение и изучение УВП  процесса. Это обусловит  достижение более высоких личных  результатов, получение нового знания, внедрение новой педагогической практики. </w:t>
      </w:r>
    </w:p>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xml:space="preserve">Педагогам рекомендовано в следующем году  спланировать и реализовать личные педагогические новшества,  направленные  на  повышение качества образования через активное внедрение информационных технологий. </w:t>
      </w:r>
    </w:p>
    <w:p w:rsidR="00E54A16" w:rsidRPr="00E54A16" w:rsidRDefault="00E54A16" w:rsidP="00E54A16">
      <w:pPr>
        <w:spacing w:after="0" w:line="240" w:lineRule="auto"/>
        <w:jc w:val="both"/>
        <w:rPr>
          <w:rFonts w:ascii="Times New Roman" w:eastAsia="Times New Roman" w:hAnsi="Times New Roman"/>
          <w:sz w:val="24"/>
          <w:szCs w:val="24"/>
          <w:lang w:eastAsia="ru-RU"/>
        </w:rPr>
      </w:pPr>
    </w:p>
    <w:p w:rsidR="00E54A16" w:rsidRPr="00E54A16" w:rsidRDefault="00E54A16" w:rsidP="00E54A16">
      <w:pPr>
        <w:spacing w:after="0" w:line="240" w:lineRule="auto"/>
        <w:jc w:val="both"/>
        <w:rPr>
          <w:rFonts w:ascii="Times New Roman" w:eastAsia="Times New Roman" w:hAnsi="Times New Roman"/>
          <w:b/>
          <w:sz w:val="24"/>
          <w:szCs w:val="24"/>
          <w:lang w:eastAsia="ru-RU"/>
        </w:rPr>
      </w:pPr>
      <w:r w:rsidRPr="00E54A16">
        <w:rPr>
          <w:rFonts w:ascii="Times New Roman" w:eastAsia="Times New Roman" w:hAnsi="Times New Roman"/>
          <w:i/>
          <w:sz w:val="24"/>
          <w:szCs w:val="24"/>
          <w:lang w:eastAsia="ru-RU"/>
        </w:rPr>
        <w:t>Педагогические советы</w:t>
      </w:r>
      <w:r w:rsidRPr="00E54A16">
        <w:rPr>
          <w:rFonts w:ascii="Times New Roman" w:eastAsia="Times New Roman" w:hAnsi="Times New Roman"/>
          <w:b/>
          <w:sz w:val="24"/>
          <w:szCs w:val="24"/>
          <w:lang w:eastAsia="ru-RU"/>
        </w:rPr>
        <w:t>.</w:t>
      </w:r>
    </w:p>
    <w:p w:rsidR="00E54A16" w:rsidRPr="00E54A16" w:rsidRDefault="00E54A16" w:rsidP="00E54A16">
      <w:pPr>
        <w:spacing w:after="0" w:line="240" w:lineRule="auto"/>
        <w:jc w:val="both"/>
        <w:rPr>
          <w:rFonts w:ascii="Times New Roman" w:eastAsia="Times New Roman" w:hAnsi="Times New Roman"/>
          <w:b/>
          <w:sz w:val="24"/>
          <w:szCs w:val="24"/>
        </w:rPr>
      </w:pPr>
      <w:r w:rsidRPr="00E54A16">
        <w:rPr>
          <w:rFonts w:ascii="Times New Roman" w:eastAsia="Times New Roman" w:hAnsi="Times New Roman"/>
          <w:b/>
          <w:sz w:val="24"/>
          <w:szCs w:val="24"/>
        </w:rPr>
        <w:t>2 ЭТАП работы по комплексно целевой программе развития школы  Опытно-экспериментальный предполагает  этапы решения и задачи:</w:t>
      </w:r>
    </w:p>
    <w:p w:rsidR="00E54A16" w:rsidRPr="00E54A16" w:rsidRDefault="00E54A16" w:rsidP="00E54A16">
      <w:pPr>
        <w:spacing w:after="0" w:line="240" w:lineRule="auto"/>
        <w:jc w:val="both"/>
        <w:rPr>
          <w:rFonts w:ascii="Times New Roman" w:eastAsia="Times New Roman" w:hAnsi="Times New Roman"/>
          <w:lang w:eastAsia="ru-RU"/>
        </w:rPr>
      </w:pPr>
      <w:r w:rsidRPr="00E54A16">
        <w:rPr>
          <w:rFonts w:ascii="Times New Roman" w:eastAsia="Times New Roman" w:hAnsi="Times New Roman"/>
          <w:b/>
          <w:sz w:val="24"/>
          <w:szCs w:val="24"/>
        </w:rPr>
        <w:t xml:space="preserve"> </w:t>
      </w:r>
      <w:r w:rsidRPr="00E54A16">
        <w:rPr>
          <w:rFonts w:ascii="Times New Roman" w:eastAsia="Times New Roman" w:hAnsi="Times New Roman"/>
          <w:lang w:eastAsia="ru-RU"/>
        </w:rPr>
        <w:t>-Определение и использование наиболее продуктивных инновационных  технологий коррекционно- педагогической деятельности, стратегий ФГОС НОО для детей с ОВЗ;</w:t>
      </w:r>
    </w:p>
    <w:p w:rsidR="00E54A16" w:rsidRPr="00E54A16" w:rsidRDefault="00E54A16" w:rsidP="00E54A16">
      <w:pPr>
        <w:spacing w:after="0" w:line="240" w:lineRule="auto"/>
        <w:jc w:val="both"/>
        <w:rPr>
          <w:rFonts w:ascii="Times New Roman" w:eastAsia="Times New Roman" w:hAnsi="Times New Roman"/>
          <w:sz w:val="24"/>
          <w:szCs w:val="24"/>
        </w:rPr>
      </w:pPr>
      <w:r w:rsidRPr="00E54A16">
        <w:rPr>
          <w:rFonts w:ascii="Times New Roman" w:eastAsia="Times New Roman" w:hAnsi="Times New Roman"/>
          <w:sz w:val="24"/>
          <w:szCs w:val="24"/>
        </w:rPr>
        <w:t>-  выработка общих позиций по проблемам внедрения ФГОС НОО для детей с ОВЗ;</w:t>
      </w:r>
    </w:p>
    <w:p w:rsidR="00E54A16" w:rsidRPr="00E54A16" w:rsidRDefault="00E54A16" w:rsidP="00E54A16">
      <w:pPr>
        <w:spacing w:after="0" w:line="240" w:lineRule="auto"/>
        <w:jc w:val="both"/>
        <w:rPr>
          <w:rFonts w:ascii="Times New Roman" w:eastAsia="Times New Roman" w:hAnsi="Times New Roman"/>
          <w:sz w:val="24"/>
          <w:szCs w:val="24"/>
        </w:rPr>
      </w:pPr>
      <w:r w:rsidRPr="00E54A16">
        <w:rPr>
          <w:rFonts w:ascii="Times New Roman" w:eastAsia="Times New Roman" w:hAnsi="Times New Roman"/>
          <w:sz w:val="24"/>
          <w:szCs w:val="24"/>
        </w:rPr>
        <w:t xml:space="preserve">- определение и использование наиболее продуктивных инновационных  технологий коррекционно- педагогической деятельности, стратегий ФГОС НОО для детей с ОВЗ; </w:t>
      </w:r>
    </w:p>
    <w:p w:rsidR="00E54A16" w:rsidRPr="00E54A16" w:rsidRDefault="00E54A16" w:rsidP="00E54A16">
      <w:pPr>
        <w:spacing w:after="0" w:line="240" w:lineRule="auto"/>
        <w:jc w:val="both"/>
        <w:rPr>
          <w:rFonts w:ascii="Times New Roman" w:eastAsia="Times New Roman" w:hAnsi="Times New Roman"/>
          <w:sz w:val="24"/>
          <w:szCs w:val="24"/>
        </w:rPr>
      </w:pPr>
      <w:r w:rsidRPr="00E54A16">
        <w:rPr>
          <w:rFonts w:ascii="Times New Roman" w:eastAsia="Times New Roman" w:hAnsi="Times New Roman"/>
          <w:sz w:val="24"/>
          <w:szCs w:val="24"/>
        </w:rPr>
        <w:t>- создание и апробация  учебных программ по предметам  и  коррекционным курсам;</w:t>
      </w:r>
    </w:p>
    <w:p w:rsidR="00E54A16" w:rsidRPr="00E54A16" w:rsidRDefault="00E54A16" w:rsidP="00E54A16">
      <w:pPr>
        <w:spacing w:after="0" w:line="240" w:lineRule="auto"/>
        <w:jc w:val="both"/>
        <w:rPr>
          <w:rFonts w:ascii="Times New Roman" w:eastAsia="Times New Roman" w:hAnsi="Times New Roman"/>
          <w:sz w:val="24"/>
          <w:szCs w:val="24"/>
          <w:shd w:val="clear" w:color="auto" w:fill="FFFFFF"/>
        </w:rPr>
      </w:pPr>
      <w:r w:rsidRPr="00E54A16">
        <w:rPr>
          <w:rFonts w:ascii="Times New Roman" w:eastAsia="Times New Roman" w:hAnsi="Times New Roman"/>
          <w:sz w:val="24"/>
          <w:szCs w:val="24"/>
          <w:shd w:val="clear" w:color="auto" w:fill="FFFFFF"/>
        </w:rPr>
        <w:t>– апробация педагогических диагностик;</w:t>
      </w:r>
    </w:p>
    <w:p w:rsidR="00E54A16" w:rsidRPr="00E54A16" w:rsidRDefault="00E54A16" w:rsidP="00E54A16">
      <w:pPr>
        <w:spacing w:after="0" w:line="240" w:lineRule="auto"/>
        <w:jc w:val="both"/>
        <w:rPr>
          <w:rFonts w:ascii="Times New Roman" w:eastAsia="Times New Roman" w:hAnsi="Times New Roman"/>
          <w:sz w:val="24"/>
          <w:szCs w:val="24"/>
          <w:shd w:val="clear" w:color="auto" w:fill="FFFFFF"/>
        </w:rPr>
      </w:pPr>
      <w:r w:rsidRPr="00E54A16">
        <w:rPr>
          <w:rFonts w:ascii="Times New Roman" w:eastAsia="Times New Roman" w:hAnsi="Times New Roman"/>
          <w:sz w:val="24"/>
          <w:szCs w:val="24"/>
          <w:shd w:val="clear" w:color="auto" w:fill="FFFFFF"/>
        </w:rPr>
        <w:t>- разработка методик  и инновационных технологий  коррекционной направленности;</w:t>
      </w:r>
    </w:p>
    <w:p w:rsidR="00E54A16" w:rsidRPr="00E54A16" w:rsidRDefault="00E54A16" w:rsidP="00E54A16">
      <w:pPr>
        <w:spacing w:after="0" w:line="240" w:lineRule="auto"/>
        <w:jc w:val="both"/>
        <w:rPr>
          <w:rFonts w:ascii="Times New Roman" w:eastAsia="Times New Roman" w:hAnsi="Times New Roman"/>
          <w:sz w:val="24"/>
          <w:szCs w:val="24"/>
          <w:shd w:val="clear" w:color="auto" w:fill="FFFFFF"/>
        </w:rPr>
      </w:pPr>
      <w:r w:rsidRPr="00E54A16">
        <w:rPr>
          <w:rFonts w:ascii="Times New Roman" w:eastAsia="Times New Roman" w:hAnsi="Times New Roman"/>
          <w:sz w:val="24"/>
          <w:szCs w:val="24"/>
          <w:shd w:val="clear" w:color="auto" w:fill="FFFFFF"/>
        </w:rPr>
        <w:t>– создание условий для развития и творчества учащихся и педагогов ;</w:t>
      </w:r>
    </w:p>
    <w:p w:rsidR="00E54A16" w:rsidRPr="00E54A16" w:rsidRDefault="00E54A16" w:rsidP="00E54A16">
      <w:pPr>
        <w:shd w:val="clear" w:color="auto" w:fill="FDFEFF"/>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b/>
          <w:sz w:val="24"/>
          <w:szCs w:val="24"/>
          <w:lang w:eastAsia="ru-RU"/>
        </w:rPr>
        <w:t>Задачи.</w:t>
      </w:r>
      <w:r w:rsidRPr="00E54A16">
        <w:rPr>
          <w:rFonts w:ascii="Times New Roman" w:eastAsia="Times New Roman" w:hAnsi="Times New Roman"/>
          <w:sz w:val="24"/>
          <w:szCs w:val="24"/>
          <w:lang w:eastAsia="ru-RU"/>
        </w:rPr>
        <w:t xml:space="preserve"> </w:t>
      </w:r>
    </w:p>
    <w:p w:rsidR="00E54A16" w:rsidRPr="00E54A16" w:rsidRDefault="00E54A16" w:rsidP="00E54A16">
      <w:pPr>
        <w:spacing w:after="0" w:line="240" w:lineRule="auto"/>
      </w:pPr>
      <w:r w:rsidRPr="00E54A16">
        <w:t xml:space="preserve">-  </w:t>
      </w:r>
      <w:r w:rsidRPr="00E54A16">
        <w:rPr>
          <w:rFonts w:ascii="Times New Roman" w:eastAsia="Times New Roman" w:hAnsi="Times New Roman"/>
          <w:sz w:val="24"/>
          <w:szCs w:val="24"/>
        </w:rPr>
        <w:t>выработка  предложений  по созданию условий, в том числе  психолого - педагогических, для реализации ФГОС НОО с ОВЗ;</w:t>
      </w:r>
      <w:r w:rsidRPr="00E54A16">
        <w:t xml:space="preserve"> </w:t>
      </w:r>
    </w:p>
    <w:p w:rsidR="00E54A16" w:rsidRPr="00E54A16" w:rsidRDefault="00E54A16" w:rsidP="00E54A16">
      <w:pPr>
        <w:shd w:val="clear" w:color="auto" w:fill="FDFEFF"/>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совершенствование педагогического мастерства  через  разработку научно-методических и дидактических материалов, создание авторских программ.</w:t>
      </w:r>
    </w:p>
    <w:p w:rsidR="00E54A16" w:rsidRPr="00E54A16" w:rsidRDefault="00E54A16" w:rsidP="00E54A16">
      <w:pPr>
        <w:spacing w:after="0" w:line="240" w:lineRule="auto"/>
        <w:rPr>
          <w:rFonts w:ascii="Times New Roman" w:eastAsia="Times New Roman" w:hAnsi="Times New Roman"/>
          <w:sz w:val="24"/>
          <w:szCs w:val="24"/>
        </w:rPr>
      </w:pPr>
      <w:r w:rsidRPr="00E54A16">
        <w:rPr>
          <w:rFonts w:ascii="Times New Roman" w:eastAsia="Times New Roman" w:hAnsi="Times New Roman"/>
          <w:sz w:val="24"/>
          <w:szCs w:val="24"/>
        </w:rPr>
        <w:t xml:space="preserve">- практическое использование рекомендательных  аспектов по использованию инновационных технологий общедефектологического принципа  обучения лиц с  физическими ограничениями здоровья по зрению. </w:t>
      </w:r>
    </w:p>
    <w:p w:rsidR="00E54A16" w:rsidRPr="00E54A16" w:rsidRDefault="00E54A16" w:rsidP="00E54A16">
      <w:pPr>
        <w:spacing w:after="0" w:line="240" w:lineRule="auto"/>
        <w:jc w:val="both"/>
        <w:rPr>
          <w:rFonts w:ascii="Times New Roman" w:eastAsia="Times New Roman" w:hAnsi="Times New Roman"/>
          <w:sz w:val="24"/>
          <w:szCs w:val="24"/>
        </w:rPr>
      </w:pPr>
      <w:r w:rsidRPr="00E54A16">
        <w:rPr>
          <w:rFonts w:ascii="Times New Roman" w:eastAsia="Times New Roman" w:hAnsi="Times New Roman"/>
          <w:sz w:val="24"/>
          <w:szCs w:val="24"/>
        </w:rPr>
        <w:t>-</w:t>
      </w:r>
      <w:r w:rsidRPr="00E54A16">
        <w:rPr>
          <w:rFonts w:ascii="Times New Roman" w:eastAsia="Times New Roman" w:hAnsi="Times New Roman"/>
          <w:sz w:val="24"/>
          <w:szCs w:val="24"/>
          <w:shd w:val="clear" w:color="auto" w:fill="FFFFFF"/>
        </w:rPr>
        <w:t xml:space="preserve"> организация целенаправленного психологического-педагогического  сопровождения с использованием особых диагностических средств;</w:t>
      </w:r>
    </w:p>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rPr>
        <w:t>- профессиональное становление молодых преподавателей.</w:t>
      </w:r>
    </w:p>
    <w:p w:rsidR="00E54A16" w:rsidRPr="00E54A16" w:rsidRDefault="00E54A16" w:rsidP="00E54A16">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w:t>
      </w:r>
    </w:p>
    <w:p w:rsidR="00E54A16" w:rsidRPr="00E54A16" w:rsidRDefault="00E54A16" w:rsidP="00E54A16">
      <w:pPr>
        <w:widowControl w:val="0"/>
        <w:suppressAutoHyphens/>
        <w:autoSpaceDN w:val="0"/>
        <w:spacing w:after="0" w:line="240" w:lineRule="auto"/>
        <w:jc w:val="both"/>
        <w:rPr>
          <w:rFonts w:ascii="Times New Roman" w:eastAsia="SimSun" w:hAnsi="Times New Roman"/>
          <w:i/>
          <w:kern w:val="3"/>
          <w:sz w:val="24"/>
          <w:szCs w:val="24"/>
          <w:lang w:eastAsia="zh-CN" w:bidi="hi-IN"/>
        </w:rPr>
      </w:pPr>
      <w:r w:rsidRPr="00E54A16">
        <w:rPr>
          <w:rFonts w:ascii="Times New Roman" w:eastAsia="SimSun" w:hAnsi="Times New Roman"/>
          <w:i/>
          <w:kern w:val="3"/>
          <w:sz w:val="24"/>
          <w:szCs w:val="24"/>
          <w:lang w:eastAsia="zh-CN" w:bidi="hi-IN"/>
        </w:rPr>
        <w:t>Педагогические советы.</w:t>
      </w:r>
    </w:p>
    <w:p w:rsidR="00E54A16" w:rsidRPr="00E54A16" w:rsidRDefault="00E54A16" w:rsidP="00E54A16">
      <w:pPr>
        <w:widowControl w:val="0"/>
        <w:suppressAutoHyphens/>
        <w:autoSpaceDN w:val="0"/>
        <w:spacing w:after="150" w:line="240" w:lineRule="auto"/>
        <w:jc w:val="both"/>
        <w:rPr>
          <w:rFonts w:ascii="Times New Roman" w:eastAsia="Times New Roman" w:hAnsi="Times New Roman"/>
          <w:kern w:val="3"/>
          <w:sz w:val="24"/>
          <w:szCs w:val="24"/>
          <w:lang w:eastAsia="ru-RU"/>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969"/>
        <w:gridCol w:w="1843"/>
      </w:tblGrid>
      <w:tr w:rsidR="00E54A16" w:rsidRPr="00E54A16" w:rsidTr="006A53A4">
        <w:trPr>
          <w:trHeight w:val="2542"/>
        </w:trPr>
        <w:tc>
          <w:tcPr>
            <w:tcW w:w="4536" w:type="dxa"/>
            <w:vMerge w:val="restart"/>
            <w:shd w:val="clear" w:color="auto" w:fill="auto"/>
          </w:tcPr>
          <w:p w:rsidR="00E54A16" w:rsidRPr="00E54A16" w:rsidRDefault="00E54A16" w:rsidP="00E54A16">
            <w:pPr>
              <w:spacing w:after="0"/>
              <w:rPr>
                <w:rFonts w:ascii="Times New Roman" w:eastAsia="Times New Roman" w:hAnsi="Times New Roman"/>
                <w:b/>
                <w:lang w:eastAsia="ru-RU"/>
              </w:rPr>
            </w:pPr>
            <w:r w:rsidRPr="00E54A16">
              <w:rPr>
                <w:rFonts w:ascii="Times New Roman" w:eastAsia="Times New Roman" w:hAnsi="Times New Roman"/>
                <w:b/>
                <w:lang w:eastAsia="ru-RU"/>
              </w:rPr>
              <w:lastRenderedPageBreak/>
              <w:t xml:space="preserve">1.  Педсовет </w:t>
            </w:r>
          </w:p>
          <w:p w:rsidR="00E54A16" w:rsidRPr="00E54A16" w:rsidRDefault="00E54A16" w:rsidP="00E54A16">
            <w:pPr>
              <w:spacing w:after="0"/>
              <w:rPr>
                <w:rFonts w:ascii="Times New Roman" w:eastAsia="Times New Roman" w:hAnsi="Times New Roman"/>
                <w:b/>
                <w:lang w:eastAsia="ru-RU"/>
              </w:rPr>
            </w:pPr>
            <w:r w:rsidRPr="00E54A16">
              <w:rPr>
                <w:rFonts w:ascii="Times New Roman" w:eastAsia="Times New Roman" w:hAnsi="Times New Roman"/>
                <w:b/>
                <w:lang w:eastAsia="ru-RU"/>
              </w:rPr>
              <w:t>Основные направления,  аспекты и алгоритмы  психолого-педагогического сопровождения    как комплексной технологии учебно-воспитательного процесса  детей с ОВЗ по зрению</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b/>
                <w:i/>
                <w:lang w:eastAsia="ru-RU"/>
              </w:rPr>
              <w:t>Итоги педсовета</w:t>
            </w:r>
            <w:r w:rsidRPr="00E54A16">
              <w:rPr>
                <w:rFonts w:ascii="Times New Roman" w:eastAsia="Times New Roman" w:hAnsi="Times New Roman"/>
                <w:lang w:eastAsia="ru-RU"/>
              </w:rPr>
              <w:t>: психолого-педагогическое сопровождение  - целостный  и непрерывный процесс изучения личности ребенка с ОВЗ по зрению, закономерностей ее формирования, создания условий  для самореализации во всех сферах деятельности, адаптации в социуме, на всех возрастных этапах обучения и воспитания. осуществление всеми субъектами воспитательно-образовательного процесса в ситуации взаимодействия.</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b/>
                <w:lang w:eastAsia="ru-RU"/>
              </w:rPr>
              <w:t xml:space="preserve"> </w:t>
            </w:r>
            <w:r w:rsidRPr="00E54A16">
              <w:rPr>
                <w:rFonts w:ascii="Times New Roman" w:eastAsia="Times New Roman" w:hAnsi="Times New Roman"/>
                <w:lang w:eastAsia="ru-RU"/>
              </w:rPr>
              <w:t>ЗД по УР Морозова Л.А.,Рожкова Е.М.</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 xml:space="preserve"> Протокол  педсовета</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(Разработки: теория для портфолио,  практические  рекомендации:    практикумы, методические рекомендации, диагностический материал, памятки, фрагменты урока/занятия, онлайн-урока  и проч).</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(ноябрь 2018)</w:t>
            </w:r>
          </w:p>
        </w:tc>
        <w:tc>
          <w:tcPr>
            <w:tcW w:w="3969" w:type="dxa"/>
            <w:vMerge w:val="restart"/>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w:t>
            </w:r>
          </w:p>
          <w:p w:rsidR="00E54A16" w:rsidRPr="00E54A16" w:rsidRDefault="00E54A16" w:rsidP="00E54A16">
            <w:pPr>
              <w:rPr>
                <w:rFonts w:ascii="Times New Roman" w:eastAsia="Times New Roman" w:hAnsi="Times New Roman"/>
                <w:b/>
                <w:lang w:eastAsia="ru-RU"/>
              </w:rPr>
            </w:pPr>
            <w:r w:rsidRPr="00E54A16">
              <w:rPr>
                <w:rFonts w:ascii="Times New Roman" w:eastAsia="Times New Roman" w:hAnsi="Times New Roman"/>
                <w:b/>
                <w:lang w:eastAsia="ru-RU"/>
              </w:rPr>
              <w:t xml:space="preserve">1. Теоретико-методологические основы  системы психолого-педагогического сопровождения. </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Объект – школа;</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Субъекты – ребенок с ОВЗ, дети социума, родители, педагоги;</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Цель сопровождения – создание условий успешной социализации и адаптации обучающихся, личное саморазвитие, самоопределение;</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1.1. Принципы  ( гуманизация;  системный подход; комплексный подход; учет индивидуальных и возрастных особенностей; непрерывность сопровождения);</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1.2. Задачи (предупреждение  возникновения проблем развития; помощь ребенку в решении задач обучения, воспитания, социализации;  психологическое обеспечение воспитательно-образовательных программ; развитие психолого-педагогической компетентности родителей и педагогов);</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1.3. Роль сопровождения как инструмента по оказанию социально- психологической помощи.</w:t>
            </w:r>
          </w:p>
        </w:tc>
        <w:tc>
          <w:tcPr>
            <w:tcW w:w="1843" w:type="dxa"/>
            <w:shd w:val="clear" w:color="auto" w:fill="auto"/>
          </w:tcPr>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Содокладчики</w:t>
            </w:r>
          </w:p>
        </w:tc>
      </w:tr>
      <w:tr w:rsidR="00E54A16" w:rsidRPr="00E54A16" w:rsidTr="006A53A4">
        <w:trPr>
          <w:trHeight w:val="1166"/>
        </w:trPr>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vMerge/>
            <w:shd w:val="clear" w:color="auto" w:fill="auto"/>
          </w:tcPr>
          <w:p w:rsidR="00E54A16" w:rsidRPr="00E54A16" w:rsidRDefault="00E54A16" w:rsidP="00E54A16">
            <w:pPr>
              <w:rPr>
                <w:rFonts w:ascii="Times New Roman" w:eastAsia="Times New Roman" w:hAnsi="Times New Roman"/>
                <w:lang w:eastAsia="ru-RU"/>
              </w:rPr>
            </w:pPr>
          </w:p>
        </w:tc>
        <w:tc>
          <w:tcPr>
            <w:tcW w:w="1843" w:type="dxa"/>
            <w:shd w:val="clear" w:color="auto" w:fill="auto"/>
          </w:tcPr>
          <w:p w:rsidR="00E54A16" w:rsidRPr="00E54A16" w:rsidRDefault="00E54A16" w:rsidP="00E54A16">
            <w:pPr>
              <w:ind w:left="106"/>
              <w:rPr>
                <w:rFonts w:ascii="Times New Roman" w:eastAsia="Times New Roman" w:hAnsi="Times New Roman"/>
                <w:lang w:eastAsia="ru-RU"/>
              </w:rPr>
            </w:pPr>
            <w:r w:rsidRPr="00E54A16">
              <w:rPr>
                <w:rFonts w:ascii="Times New Roman" w:eastAsia="Times New Roman" w:hAnsi="Times New Roman"/>
                <w:lang w:eastAsia="ru-RU"/>
              </w:rPr>
              <w:t>Сизая Э.В.</w:t>
            </w:r>
          </w:p>
          <w:p w:rsidR="00E54A16" w:rsidRPr="00E54A16" w:rsidRDefault="00E54A16" w:rsidP="00E54A16">
            <w:pPr>
              <w:ind w:left="106"/>
              <w:rPr>
                <w:rFonts w:ascii="Times New Roman" w:eastAsia="Times New Roman" w:hAnsi="Times New Roman"/>
                <w:lang w:eastAsia="ru-RU"/>
              </w:rPr>
            </w:pPr>
            <w:r w:rsidRPr="00E54A16">
              <w:rPr>
                <w:rFonts w:ascii="Times New Roman" w:eastAsia="Times New Roman" w:hAnsi="Times New Roman"/>
                <w:lang w:eastAsia="ru-RU"/>
              </w:rPr>
              <w:t>Латыпова А.Т.</w:t>
            </w:r>
          </w:p>
        </w:tc>
      </w:tr>
      <w:tr w:rsidR="00E54A16" w:rsidRPr="00E54A16" w:rsidTr="006A53A4">
        <w:trPr>
          <w:trHeight w:val="2622"/>
        </w:trPr>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rPr>
                <w:rFonts w:ascii="Times New Roman" w:eastAsia="Times New Roman" w:hAnsi="Times New Roman"/>
                <w:b/>
                <w:lang w:eastAsia="ru-RU"/>
              </w:rPr>
            </w:pPr>
            <w:r w:rsidRPr="00E54A16">
              <w:rPr>
                <w:rFonts w:ascii="Times New Roman" w:eastAsia="Times New Roman" w:hAnsi="Times New Roman"/>
                <w:b/>
                <w:shd w:val="clear" w:color="auto" w:fill="FFFFFF"/>
              </w:rPr>
              <w:t>2. Организация целенаправленного психологического-педагогического  сопровождения с использованием особых диагностических средств:</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-психологическая диагностика (групповая, индивидуальная)</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-психолого-педагогическое просвещение</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-психолого-педагогическое консультирование</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-коррекционно-развивающая работа</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-профилактика (предупреждение)</w:t>
            </w:r>
          </w:p>
        </w:tc>
        <w:tc>
          <w:tcPr>
            <w:tcW w:w="1843" w:type="dxa"/>
            <w:shd w:val="clear" w:color="auto" w:fill="auto"/>
          </w:tcPr>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Ахмедзянова Р.Д</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Сафиуллина Л.Т.</w:t>
            </w:r>
          </w:p>
        </w:tc>
      </w:tr>
      <w:tr w:rsidR="00E54A16" w:rsidRPr="00E54A16" w:rsidTr="006A53A4">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b/>
                <w:lang w:eastAsia="ru-RU"/>
              </w:rPr>
              <w:t>3. Аспекты психолого-педагогического сопровождения</w:t>
            </w:r>
            <w:r w:rsidRPr="00E54A16">
              <w:rPr>
                <w:rFonts w:ascii="Times New Roman" w:eastAsia="Times New Roman" w:hAnsi="Times New Roman"/>
                <w:lang w:eastAsia="ru-RU"/>
              </w:rPr>
              <w:t xml:space="preserve">: </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 профессиональная деятельность педагогов по оказанию помощи</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 процесс, содержащий комплекс целенаправленных педагогических действий</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 взаимодействие сопровождающего и сопровождаемого</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 последовательность этапов деятельности педагогов по обеспечению результатов достижений</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 система по взаимосвязи целевого, содержательного, процессуального и результативного элементов сопровождения.</w:t>
            </w:r>
          </w:p>
        </w:tc>
        <w:tc>
          <w:tcPr>
            <w:tcW w:w="1843" w:type="dxa"/>
            <w:shd w:val="clear" w:color="auto" w:fill="auto"/>
          </w:tcPr>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Кузнецова Е.В.</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Казакова С.К.</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Земдиханова Р.Ф.</w:t>
            </w:r>
          </w:p>
          <w:p w:rsidR="00E54A16" w:rsidRPr="00E54A16" w:rsidRDefault="00E54A16" w:rsidP="00E54A16">
            <w:pPr>
              <w:rPr>
                <w:rFonts w:ascii="Times New Roman" w:eastAsia="Times New Roman" w:hAnsi="Times New Roman"/>
                <w:lang w:eastAsia="ru-RU"/>
              </w:rPr>
            </w:pPr>
          </w:p>
        </w:tc>
      </w:tr>
      <w:tr w:rsidR="00E54A16" w:rsidRPr="00E54A16" w:rsidTr="006A53A4">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rPr>
                <w:rFonts w:ascii="Times New Roman" w:eastAsia="Times New Roman" w:hAnsi="Times New Roman"/>
                <w:b/>
                <w:lang w:eastAsia="ru-RU"/>
              </w:rPr>
            </w:pPr>
            <w:r w:rsidRPr="00E54A16">
              <w:rPr>
                <w:rFonts w:ascii="Times New Roman" w:eastAsia="Times New Roman" w:hAnsi="Times New Roman"/>
                <w:b/>
                <w:lang w:eastAsia="ru-RU"/>
              </w:rPr>
              <w:t xml:space="preserve">4. Алгоритм последовательности работы по сопровождению ребенка с ОВЗ: </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 постановка проблемы</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-анализ полученной информации</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-разработка плана комплексной помощи</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-реализация плана по решению проблемы</w:t>
            </w:r>
          </w:p>
          <w:p w:rsidR="00E54A16" w:rsidRPr="00E54A16" w:rsidRDefault="00E54A16" w:rsidP="00E54A16">
            <w:pPr>
              <w:spacing w:after="0" w:line="240" w:lineRule="auto"/>
              <w:rPr>
                <w:rFonts w:ascii="Times New Roman" w:eastAsia="Times New Roman" w:hAnsi="Times New Roman"/>
                <w:lang w:eastAsia="ru-RU"/>
              </w:rPr>
            </w:pPr>
            <w:r w:rsidRPr="00E54A16">
              <w:rPr>
                <w:rFonts w:ascii="Times New Roman" w:eastAsia="Times New Roman" w:hAnsi="Times New Roman"/>
                <w:lang w:eastAsia="ru-RU"/>
              </w:rPr>
              <w:t>-осмысление и оценка результатов деятельности по сопровождению (мастер-класс)</w:t>
            </w:r>
          </w:p>
          <w:p w:rsidR="00E54A16" w:rsidRPr="00E54A16" w:rsidRDefault="00E54A16" w:rsidP="00E54A16">
            <w:pPr>
              <w:rPr>
                <w:rFonts w:ascii="Times New Roman" w:eastAsia="Times New Roman" w:hAnsi="Times New Roman"/>
                <w:lang w:eastAsia="ru-RU"/>
              </w:rPr>
            </w:pPr>
          </w:p>
        </w:tc>
        <w:tc>
          <w:tcPr>
            <w:tcW w:w="1843" w:type="dxa"/>
            <w:shd w:val="clear" w:color="auto" w:fill="auto"/>
          </w:tcPr>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Гатауллина Ф.М.</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Чумарина Г.Р.</w:t>
            </w:r>
          </w:p>
        </w:tc>
      </w:tr>
      <w:tr w:rsidR="00E54A16" w:rsidRPr="00E54A16" w:rsidTr="006A53A4">
        <w:trPr>
          <w:trHeight w:val="645"/>
        </w:trPr>
        <w:tc>
          <w:tcPr>
            <w:tcW w:w="4536" w:type="dxa"/>
            <w:vMerge w:val="restart"/>
            <w:shd w:val="clear" w:color="auto" w:fill="auto"/>
          </w:tcPr>
          <w:p w:rsidR="00E54A16" w:rsidRPr="00E54A16" w:rsidRDefault="00E54A16" w:rsidP="00E54A16">
            <w:pPr>
              <w:spacing w:after="0"/>
              <w:rPr>
                <w:rFonts w:ascii="Times New Roman" w:eastAsia="Times New Roman" w:hAnsi="Times New Roman"/>
                <w:b/>
                <w:u w:val="single"/>
                <w:lang w:eastAsia="ru-RU"/>
              </w:rPr>
            </w:pPr>
            <w:r w:rsidRPr="00E54A16">
              <w:rPr>
                <w:rFonts w:ascii="Times New Roman" w:eastAsia="Times New Roman" w:hAnsi="Times New Roman"/>
                <w:b/>
                <w:u w:val="single"/>
                <w:lang w:eastAsia="ru-RU"/>
              </w:rPr>
              <w:t xml:space="preserve"> 2   ПЕДСОВЕТ                 (АУКЦИОН ИДЕЙ)</w:t>
            </w:r>
          </w:p>
          <w:p w:rsidR="00E54A16" w:rsidRPr="00E54A16" w:rsidRDefault="00E54A16" w:rsidP="00E54A16">
            <w:pPr>
              <w:spacing w:after="0"/>
              <w:rPr>
                <w:rFonts w:ascii="Times New Roman" w:eastAsia="Times New Roman" w:hAnsi="Times New Roman"/>
                <w:b/>
                <w:bCs/>
                <w:lang w:eastAsia="ru-RU"/>
              </w:rPr>
            </w:pPr>
            <w:r w:rsidRPr="00E54A16">
              <w:rPr>
                <w:rFonts w:ascii="Times New Roman" w:eastAsia="Times New Roman" w:hAnsi="Times New Roman"/>
                <w:b/>
                <w:bCs/>
                <w:lang w:eastAsia="ru-RU"/>
              </w:rPr>
              <w:t xml:space="preserve">Современные технологии и приемы практикоориентированного обучения на основе компетентностного подхода в обучении детей с ОВЗ по зрению.        </w:t>
            </w:r>
          </w:p>
          <w:p w:rsidR="00E54A16" w:rsidRPr="00E54A16" w:rsidRDefault="00E54A16" w:rsidP="00E54A16">
            <w:pPr>
              <w:spacing w:after="0" w:line="240" w:lineRule="auto"/>
              <w:rPr>
                <w:rFonts w:ascii="Times New Roman" w:eastAsia="Times New Roman" w:hAnsi="Times New Roman"/>
                <w:bCs/>
                <w:i/>
                <w:lang w:eastAsia="ru-RU"/>
              </w:rPr>
            </w:pPr>
          </w:p>
          <w:p w:rsidR="00E54A16" w:rsidRPr="00E54A16" w:rsidRDefault="00E54A16" w:rsidP="00803235">
            <w:pPr>
              <w:numPr>
                <w:ilvl w:val="0"/>
                <w:numId w:val="44"/>
              </w:numPr>
              <w:shd w:val="clear" w:color="auto" w:fill="FFFFFF"/>
              <w:spacing w:after="0" w:line="240" w:lineRule="auto"/>
              <w:ind w:firstLine="357"/>
              <w:rPr>
                <w:rFonts w:ascii="Times New Roman" w:hAnsi="Times New Roman"/>
              </w:rPr>
            </w:pPr>
            <w:r w:rsidRPr="00E54A16">
              <w:rPr>
                <w:rFonts w:ascii="Times New Roman" w:hAnsi="Times New Roman"/>
              </w:rPr>
              <w:t xml:space="preserve">Итоги педсовета </w:t>
            </w:r>
          </w:p>
          <w:p w:rsidR="00E54A16" w:rsidRPr="00E54A16" w:rsidRDefault="00E54A16" w:rsidP="00E54A16">
            <w:pPr>
              <w:spacing w:after="0" w:line="240" w:lineRule="auto"/>
              <w:rPr>
                <w:rFonts w:ascii="Times New Roman" w:eastAsia="Times New Roman" w:hAnsi="Times New Roman"/>
                <w:shd w:val="clear" w:color="auto" w:fill="FFFFFF"/>
              </w:rPr>
            </w:pPr>
            <w:r w:rsidRPr="00E54A16">
              <w:rPr>
                <w:rFonts w:ascii="Times New Roman" w:eastAsia="Times New Roman" w:hAnsi="Times New Roman"/>
                <w:bCs/>
                <w:lang w:eastAsia="ru-RU"/>
              </w:rPr>
              <w:t xml:space="preserve"> (Методические рекомендации по созданию специальных  образовательных условий.  Практические  технологии  для  качественного доступного  образования всех без исключения детей. </w:t>
            </w:r>
            <w:r w:rsidRPr="00E54A16">
              <w:rPr>
                <w:rFonts w:ascii="Times New Roman" w:eastAsia="Times New Roman" w:hAnsi="Times New Roman"/>
                <w:b/>
                <w:bCs/>
                <w:lang w:eastAsia="ru-RU"/>
              </w:rPr>
              <w:t xml:space="preserve"> </w:t>
            </w:r>
            <w:r w:rsidRPr="00E54A16">
              <w:rPr>
                <w:rFonts w:ascii="Times New Roman" w:eastAsia="Times New Roman" w:hAnsi="Times New Roman"/>
                <w:bCs/>
                <w:lang w:eastAsia="ru-RU"/>
              </w:rPr>
              <w:t>Мастер-классы на заседаниях МО  по презентациям для практикумов на семинарах)</w:t>
            </w:r>
          </w:p>
          <w:p w:rsidR="00E54A16" w:rsidRPr="00E54A16" w:rsidRDefault="00E54A16" w:rsidP="00E54A16">
            <w:pPr>
              <w:spacing w:after="0"/>
              <w:ind w:firstLine="709"/>
              <w:jc w:val="both"/>
              <w:rPr>
                <w:rFonts w:ascii="Times New Roman" w:eastAsia="Times New Roman" w:hAnsi="Times New Roman"/>
                <w:shd w:val="clear" w:color="auto" w:fill="FFFFFF"/>
              </w:rPr>
            </w:pPr>
            <w:r w:rsidRPr="00E54A16">
              <w:rPr>
                <w:rFonts w:ascii="Times New Roman" w:eastAsia="Times New Roman" w:hAnsi="Times New Roman"/>
                <w:shd w:val="clear" w:color="auto" w:fill="FFFFFF"/>
              </w:rPr>
              <w:t xml:space="preserve">В результате деятельности учреждения должен состояться  ученик,  </w:t>
            </w:r>
            <w:r w:rsidRPr="00E54A16">
              <w:rPr>
                <w:rFonts w:ascii="Times New Roman" w:hAnsi="Times New Roman"/>
                <w:shd w:val="clear" w:color="auto" w:fill="FFFFFF"/>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r w:rsidRPr="00E54A16">
              <w:rPr>
                <w:rFonts w:ascii="Times New Roman" w:eastAsia="Times New Roman" w:hAnsi="Times New Roman"/>
                <w:shd w:val="clear" w:color="auto" w:fill="FFFFFF"/>
              </w:rPr>
              <w:t xml:space="preserve"> Обучающийся образовательной школы должен овладеть личностными, предметными и метапредметными результатами усвоения  образовательной программы) </w:t>
            </w:r>
          </w:p>
          <w:p w:rsidR="00E54A16" w:rsidRPr="00E54A16" w:rsidRDefault="00E54A16" w:rsidP="00E54A16">
            <w:pPr>
              <w:spacing w:after="0"/>
              <w:rPr>
                <w:rFonts w:ascii="Times New Roman" w:eastAsia="Times New Roman" w:hAnsi="Times New Roman"/>
                <w:b/>
                <w:bCs/>
                <w:lang w:eastAsia="ru-RU"/>
              </w:rPr>
            </w:pPr>
          </w:p>
          <w:p w:rsidR="00E54A16" w:rsidRPr="00E54A16" w:rsidRDefault="00E54A16" w:rsidP="00E54A16">
            <w:pPr>
              <w:spacing w:after="0"/>
              <w:rPr>
                <w:rFonts w:ascii="Times New Roman" w:eastAsia="Times New Roman" w:hAnsi="Times New Roman"/>
                <w:b/>
                <w:bCs/>
                <w:lang w:eastAsia="ru-RU"/>
              </w:rPr>
            </w:pP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 xml:space="preserve"> ЗД по  УР Хуртина Т.Ю.  Протокол педсовета, презентации, методические разработки   (январь 2019)</w:t>
            </w:r>
          </w:p>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spacing w:after="0"/>
              <w:rPr>
                <w:rFonts w:ascii="Times New Roman" w:eastAsia="Times New Roman" w:hAnsi="Times New Roman"/>
                <w:b/>
                <w:i/>
              </w:rPr>
            </w:pPr>
            <w:r w:rsidRPr="00E54A16">
              <w:rPr>
                <w:rFonts w:ascii="Times New Roman" w:eastAsia="Times New Roman" w:hAnsi="Times New Roman"/>
              </w:rPr>
              <w:t>3. 1</w:t>
            </w:r>
            <w:r w:rsidRPr="00E54A16">
              <w:rPr>
                <w:rFonts w:ascii="Times New Roman" w:eastAsia="Times New Roman" w:hAnsi="Times New Roman"/>
                <w:b/>
                <w:i/>
              </w:rPr>
              <w:t xml:space="preserve">. Содержание   компетентностного  подхода  в образовании  -  основа ФГОС для детей с ОВЗ </w:t>
            </w:r>
          </w:p>
          <w:p w:rsidR="00E54A16" w:rsidRPr="00E54A16" w:rsidRDefault="00E54A16" w:rsidP="00E54A16">
            <w:pPr>
              <w:spacing w:after="0"/>
              <w:jc w:val="both"/>
              <w:rPr>
                <w:rFonts w:ascii="Times New Roman" w:eastAsia="Times New Roman" w:hAnsi="Times New Roman"/>
                <w:lang w:eastAsia="ru-RU"/>
              </w:rPr>
            </w:pPr>
            <w:r w:rsidRPr="00E54A16">
              <w:rPr>
                <w:rFonts w:ascii="Times New Roman" w:eastAsia="Times New Roman" w:hAnsi="Times New Roman"/>
                <w:iCs/>
                <w:u w:val="single"/>
                <w:lang w:eastAsia="ru-RU"/>
              </w:rPr>
              <w:t>Компетентностный подход</w:t>
            </w:r>
            <w:r w:rsidRPr="00E54A16">
              <w:rPr>
                <w:rFonts w:ascii="Times New Roman" w:eastAsia="Times New Roman" w:hAnsi="Times New Roman"/>
                <w:iCs/>
                <w:lang w:eastAsia="ru-RU"/>
              </w:rPr>
              <w:t xml:space="preserve"> — это совокупность общих принципов определения целей образования, отбора содержания образования, организации образовательного процесса и оценки образовательных результатов. </w:t>
            </w:r>
          </w:p>
          <w:p w:rsidR="00E54A16" w:rsidRPr="00E54A16" w:rsidRDefault="00E54A16" w:rsidP="00E54A16">
            <w:pPr>
              <w:spacing w:after="0"/>
              <w:ind w:firstLine="709"/>
              <w:jc w:val="both"/>
              <w:rPr>
                <w:rFonts w:ascii="Times New Roman" w:eastAsia="Times New Roman" w:hAnsi="Times New Roman"/>
                <w:lang w:eastAsia="ru-RU"/>
              </w:rPr>
            </w:pPr>
          </w:p>
        </w:tc>
        <w:tc>
          <w:tcPr>
            <w:tcW w:w="1843"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Содокладчики</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 xml:space="preserve">Башаркина Ю.Г. </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Сулеманова А.Р.</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(презентация)</w:t>
            </w:r>
          </w:p>
        </w:tc>
      </w:tr>
      <w:tr w:rsidR="00E54A16" w:rsidRPr="00E54A16" w:rsidTr="006A53A4">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spacing w:after="0" w:line="240" w:lineRule="auto"/>
              <w:rPr>
                <w:rFonts w:ascii="Times New Roman" w:eastAsia="Times New Roman" w:hAnsi="Times New Roman"/>
                <w:b/>
                <w:bCs/>
                <w:i/>
                <w:lang w:eastAsia="ru-RU"/>
              </w:rPr>
            </w:pPr>
            <w:r w:rsidRPr="00E54A16">
              <w:rPr>
                <w:rFonts w:ascii="Times New Roman" w:eastAsia="Times New Roman" w:hAnsi="Times New Roman"/>
                <w:bCs/>
                <w:lang w:eastAsia="ru-RU"/>
              </w:rPr>
              <w:t>3.2</w:t>
            </w:r>
            <w:r w:rsidRPr="00E54A16">
              <w:rPr>
                <w:rFonts w:ascii="Times New Roman" w:eastAsia="Times New Roman" w:hAnsi="Times New Roman"/>
                <w:b/>
                <w:bCs/>
                <w:lang w:eastAsia="ru-RU"/>
              </w:rPr>
              <w:t xml:space="preserve">. </w:t>
            </w:r>
            <w:r w:rsidRPr="00E54A16">
              <w:rPr>
                <w:rFonts w:ascii="Times New Roman" w:eastAsia="Times New Roman" w:hAnsi="Times New Roman"/>
                <w:b/>
                <w:bCs/>
                <w:i/>
                <w:lang w:eastAsia="ru-RU"/>
              </w:rPr>
              <w:t xml:space="preserve">Теоретические основы  современных образовательных технологий, обеспечивающих качество образования </w:t>
            </w:r>
            <w:r w:rsidRPr="00E54A16">
              <w:rPr>
                <w:rFonts w:ascii="Times New Roman" w:eastAsia="Times New Roman" w:hAnsi="Times New Roman"/>
                <w:b/>
                <w:i/>
                <w:lang w:eastAsia="ru-RU"/>
              </w:rPr>
              <w:t>в условиях реализации ФГОС для детей с ОВЗ по зрению.</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i/>
                <w:lang w:eastAsia="ru-RU"/>
              </w:rPr>
              <w:t xml:space="preserve">а). </w:t>
            </w:r>
            <w:r w:rsidRPr="00E54A16">
              <w:rPr>
                <w:rFonts w:ascii="Times New Roman" w:eastAsia="Times New Roman" w:hAnsi="Times New Roman"/>
                <w:bCs/>
                <w:i/>
                <w:u w:val="single"/>
                <w:lang w:eastAsia="ru-RU"/>
              </w:rPr>
              <w:t xml:space="preserve">Организационные технологии: </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а) технологии проектирования  СДАНО:</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 xml:space="preserve"> - индивидуальной образовательной   деятельности ребенка с ОВЗ;</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 учебного занятия; рабочей программы;</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 комплексной формы воспитания и социализации и внеурочной деятельности.</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б) технологии командного взаимодействия педагогов; СДАНО</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в) технологии организации безбарьерной среды.</w:t>
            </w:r>
          </w:p>
          <w:p w:rsidR="00E54A16" w:rsidRPr="00E54A16" w:rsidRDefault="00E54A16" w:rsidP="00E54A16">
            <w:pPr>
              <w:spacing w:after="0" w:line="240" w:lineRule="auto"/>
              <w:rPr>
                <w:rFonts w:ascii="Times New Roman" w:eastAsia="Times New Roman" w:hAnsi="Times New Roman"/>
                <w:lang w:eastAsia="ru-RU"/>
              </w:rPr>
            </w:pPr>
          </w:p>
        </w:tc>
        <w:tc>
          <w:tcPr>
            <w:tcW w:w="1843"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Ивко Н.Н.</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Соловьева И.И.</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Прыгунова Е.В.</w:t>
            </w:r>
          </w:p>
          <w:p w:rsidR="00E54A16" w:rsidRPr="00E54A16" w:rsidRDefault="00E54A16" w:rsidP="00E54A16">
            <w:pPr>
              <w:spacing w:after="0"/>
              <w:rPr>
                <w:rFonts w:ascii="Times New Roman" w:eastAsia="Times New Roman" w:hAnsi="Times New Roman"/>
                <w:lang w:eastAsia="ru-RU"/>
              </w:rPr>
            </w:pPr>
          </w:p>
          <w:p w:rsidR="00E54A16" w:rsidRPr="00E54A16" w:rsidRDefault="00E54A16" w:rsidP="00E54A16">
            <w:pPr>
              <w:spacing w:after="0"/>
              <w:rPr>
                <w:rFonts w:ascii="Times New Roman" w:eastAsia="Times New Roman" w:hAnsi="Times New Roman"/>
                <w:lang w:eastAsia="ru-RU"/>
              </w:rPr>
            </w:pPr>
          </w:p>
        </w:tc>
      </w:tr>
      <w:tr w:rsidR="00E54A16" w:rsidRPr="00E54A16" w:rsidTr="006A53A4">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i/>
                <w:lang w:eastAsia="ru-RU"/>
              </w:rPr>
              <w:t xml:space="preserve">б) </w:t>
            </w:r>
            <w:r w:rsidRPr="00E54A16">
              <w:rPr>
                <w:rFonts w:ascii="Times New Roman" w:eastAsia="Times New Roman" w:hAnsi="Times New Roman"/>
                <w:bCs/>
                <w:i/>
                <w:u w:val="single"/>
                <w:lang w:eastAsia="ru-RU"/>
              </w:rPr>
              <w:t>Педагогические  технологии</w:t>
            </w:r>
            <w:r w:rsidRPr="00E54A16">
              <w:rPr>
                <w:rFonts w:ascii="Times New Roman" w:eastAsia="Times New Roman" w:hAnsi="Times New Roman"/>
                <w:bCs/>
                <w:i/>
                <w:lang w:eastAsia="ru-RU"/>
              </w:rPr>
              <w:t xml:space="preserve">: </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а)  дифференцированного и индивидуализированного образовательного процесса;</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б)  коррекции учебных и поведенческих трудностей учащихся;</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в)  формирования социальных  компетенций;</w:t>
            </w:r>
          </w:p>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eastAsia="Times New Roman" w:hAnsi="Times New Roman"/>
                <w:bCs/>
                <w:lang w:eastAsia="ru-RU"/>
              </w:rPr>
              <w:t>г)  оценивания достижений.</w:t>
            </w:r>
          </w:p>
          <w:p w:rsidR="00E54A16" w:rsidRPr="00E54A16" w:rsidRDefault="00E54A16" w:rsidP="00E54A16">
            <w:pPr>
              <w:spacing w:after="0"/>
              <w:rPr>
                <w:rFonts w:ascii="Times New Roman" w:eastAsia="Times New Roman" w:hAnsi="Times New Roman"/>
                <w:lang w:eastAsia="ru-RU"/>
              </w:rPr>
            </w:pPr>
          </w:p>
        </w:tc>
        <w:tc>
          <w:tcPr>
            <w:tcW w:w="1843"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Семенова Е.П.</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Белоглазова А.А</w:t>
            </w:r>
          </w:p>
          <w:p w:rsidR="00E54A16" w:rsidRPr="00E54A16" w:rsidRDefault="00E54A16" w:rsidP="00E54A16">
            <w:pPr>
              <w:spacing w:after="0"/>
              <w:rPr>
                <w:rFonts w:ascii="Times New Roman" w:eastAsia="Times New Roman" w:hAnsi="Times New Roman"/>
                <w:lang w:eastAsia="ru-RU"/>
              </w:rPr>
            </w:pPr>
          </w:p>
        </w:tc>
      </w:tr>
      <w:tr w:rsidR="00E54A16" w:rsidRPr="00E54A16" w:rsidTr="006A53A4">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spacing w:after="0" w:line="240" w:lineRule="auto"/>
              <w:rPr>
                <w:rFonts w:ascii="Times New Roman" w:hAnsi="Times New Roman"/>
              </w:rPr>
            </w:pPr>
            <w:r w:rsidRPr="00E54A16">
              <w:rPr>
                <w:rFonts w:ascii="Times New Roman" w:hAnsi="Times New Roman"/>
                <w:i/>
              </w:rPr>
              <w:t xml:space="preserve">в). </w:t>
            </w:r>
            <w:r w:rsidRPr="00E54A16">
              <w:rPr>
                <w:rFonts w:ascii="Times New Roman" w:hAnsi="Times New Roman"/>
                <w:i/>
                <w:u w:val="single"/>
              </w:rPr>
              <w:t xml:space="preserve">Психотерапевтические технологии: </w:t>
            </w:r>
          </w:p>
          <w:p w:rsidR="00E54A16" w:rsidRPr="00E54A16" w:rsidRDefault="00E54A16" w:rsidP="00E54A16">
            <w:pPr>
              <w:spacing w:after="0" w:line="240" w:lineRule="auto"/>
              <w:rPr>
                <w:rFonts w:ascii="Times New Roman" w:hAnsi="Times New Roman"/>
              </w:rPr>
            </w:pPr>
            <w:r w:rsidRPr="00E54A16">
              <w:rPr>
                <w:rFonts w:ascii="Times New Roman" w:hAnsi="Times New Roman"/>
              </w:rPr>
              <w:t xml:space="preserve"> (Презентации: арт-терапия, </w:t>
            </w:r>
            <w:r w:rsidRPr="00E54A16">
              <w:rPr>
                <w:rFonts w:ascii="Times New Roman" w:hAnsi="Times New Roman"/>
              </w:rPr>
              <w:lastRenderedPageBreak/>
              <w:t>анималотерапия, песочная терапия).</w:t>
            </w:r>
          </w:p>
          <w:p w:rsidR="00E54A16" w:rsidRPr="00E54A16" w:rsidRDefault="00E54A16" w:rsidP="00E54A16">
            <w:pPr>
              <w:spacing w:after="0"/>
              <w:rPr>
                <w:rFonts w:ascii="Times New Roman" w:eastAsia="Times New Roman" w:hAnsi="Times New Roman"/>
                <w:lang w:eastAsia="ru-RU"/>
              </w:rPr>
            </w:pPr>
          </w:p>
        </w:tc>
        <w:tc>
          <w:tcPr>
            <w:tcW w:w="1843"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lastRenderedPageBreak/>
              <w:t>Макарова В.В.</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lastRenderedPageBreak/>
              <w:t>Сергеева Н.О.</w:t>
            </w:r>
          </w:p>
        </w:tc>
      </w:tr>
      <w:tr w:rsidR="00E54A16" w:rsidRPr="00E54A16" w:rsidTr="006A53A4">
        <w:tc>
          <w:tcPr>
            <w:tcW w:w="4536" w:type="dxa"/>
            <w:vMerge/>
            <w:shd w:val="clear" w:color="auto" w:fill="auto"/>
          </w:tcPr>
          <w:p w:rsidR="00E54A16" w:rsidRPr="00E54A16" w:rsidRDefault="00E54A16" w:rsidP="00E54A16">
            <w:pPr>
              <w:rPr>
                <w:rFonts w:ascii="Times New Roman" w:eastAsia="Times New Roman" w:hAnsi="Times New Roman"/>
                <w:lang w:eastAsia="ru-RU"/>
              </w:rPr>
            </w:pPr>
          </w:p>
        </w:tc>
        <w:tc>
          <w:tcPr>
            <w:tcW w:w="3969" w:type="dxa"/>
            <w:shd w:val="clear" w:color="auto" w:fill="auto"/>
          </w:tcPr>
          <w:p w:rsidR="00E54A16" w:rsidRPr="00E54A16" w:rsidRDefault="00E54A16" w:rsidP="00E54A16">
            <w:pPr>
              <w:spacing w:after="0" w:line="240" w:lineRule="auto"/>
              <w:rPr>
                <w:rFonts w:ascii="Times New Roman" w:eastAsia="Times New Roman" w:hAnsi="Times New Roman"/>
                <w:bCs/>
                <w:lang w:eastAsia="ru-RU"/>
              </w:rPr>
            </w:pPr>
            <w:r w:rsidRPr="00E54A16">
              <w:rPr>
                <w:rFonts w:ascii="Times New Roman" w:hAnsi="Times New Roman"/>
                <w:i/>
                <w:shd w:val="clear" w:color="auto" w:fill="FFFFFF"/>
              </w:rPr>
              <w:t xml:space="preserve">3. 3. </w:t>
            </w:r>
            <w:r w:rsidRPr="00E54A16">
              <w:rPr>
                <w:rFonts w:ascii="Times New Roman" w:hAnsi="Times New Roman"/>
                <w:b/>
                <w:i/>
                <w:shd w:val="clear" w:color="auto" w:fill="FFFFFF"/>
              </w:rPr>
              <w:t>Современные образовательные технологии и педагогические инновации как инструмент практикоориентированного обучения  слепых и слабовидящих учащихся</w:t>
            </w:r>
            <w:r w:rsidRPr="00E54A16">
              <w:rPr>
                <w:rFonts w:ascii="Times New Roman" w:hAnsi="Times New Roman"/>
                <w:b/>
                <w:i/>
              </w:rPr>
              <w:br/>
            </w:r>
            <w:r w:rsidRPr="00E54A16">
              <w:rPr>
                <w:rFonts w:ascii="Times New Roman" w:eastAsia="Times New Roman" w:hAnsi="Times New Roman"/>
                <w:bCs/>
                <w:i/>
                <w:lang w:eastAsia="ru-RU"/>
              </w:rPr>
              <w:t xml:space="preserve">( Интерактивное обучение; Исследовательский метод; Коллективное взаимодействие; Метод проекта; Мнемотехника; Опорные сигналы; Продуктивные задания; Технологии игрофикации и др). </w:t>
            </w:r>
            <w:r w:rsidRPr="00E54A16">
              <w:rPr>
                <w:rFonts w:ascii="Times New Roman" w:eastAsia="Times New Roman" w:hAnsi="Times New Roman"/>
                <w:bCs/>
                <w:lang w:eastAsia="ru-RU"/>
              </w:rPr>
              <w:t>Презентации</w:t>
            </w:r>
          </w:p>
          <w:p w:rsidR="00E54A16" w:rsidRPr="00E54A16" w:rsidRDefault="00E54A16" w:rsidP="00E54A16">
            <w:pPr>
              <w:spacing w:after="0" w:line="240" w:lineRule="auto"/>
              <w:rPr>
                <w:rFonts w:ascii="Times New Roman" w:eastAsia="Times New Roman" w:hAnsi="Times New Roman"/>
                <w:bCs/>
                <w:lang w:eastAsia="ru-RU"/>
              </w:rPr>
            </w:pPr>
          </w:p>
          <w:p w:rsidR="00E54A16" w:rsidRPr="00E54A16" w:rsidRDefault="00E54A16" w:rsidP="00E54A16">
            <w:pPr>
              <w:spacing w:after="0" w:line="240" w:lineRule="auto"/>
              <w:rPr>
                <w:rFonts w:ascii="Times New Roman" w:eastAsia="Times New Roman" w:hAnsi="Times New Roman"/>
                <w:bCs/>
                <w:lang w:eastAsia="ru-RU"/>
              </w:rPr>
            </w:pPr>
          </w:p>
          <w:p w:rsidR="00E54A16" w:rsidRPr="00E54A16" w:rsidRDefault="00E54A16" w:rsidP="00E54A16">
            <w:pPr>
              <w:spacing w:after="0" w:line="240" w:lineRule="auto"/>
              <w:rPr>
                <w:rFonts w:ascii="Times New Roman" w:eastAsia="Times New Roman" w:hAnsi="Times New Roman"/>
                <w:lang w:eastAsia="ru-RU"/>
              </w:rPr>
            </w:pPr>
          </w:p>
        </w:tc>
        <w:tc>
          <w:tcPr>
            <w:tcW w:w="1843" w:type="dxa"/>
            <w:shd w:val="clear" w:color="auto" w:fill="auto"/>
          </w:tcPr>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Шеламенова Н.С.</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Спирюхина Е.Ю.</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Гильмутдинова Э.А.</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Бикбаева Г.Ф.</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Касьянова О.А.</w:t>
            </w:r>
          </w:p>
        </w:tc>
      </w:tr>
      <w:tr w:rsidR="00E54A16" w:rsidRPr="00E54A16" w:rsidTr="006A53A4">
        <w:trPr>
          <w:trHeight w:val="1162"/>
        </w:trPr>
        <w:tc>
          <w:tcPr>
            <w:tcW w:w="4536" w:type="dxa"/>
            <w:vMerge w:val="restart"/>
            <w:shd w:val="clear" w:color="auto" w:fill="auto"/>
          </w:tcPr>
          <w:p w:rsidR="00E54A16" w:rsidRPr="00E54A16" w:rsidRDefault="00E54A16" w:rsidP="00E54A16">
            <w:pPr>
              <w:spacing w:after="0"/>
              <w:rPr>
                <w:rFonts w:ascii="Times New Roman" w:eastAsia="Times New Roman" w:hAnsi="Times New Roman"/>
                <w:b/>
                <w:u w:val="single"/>
                <w:lang w:eastAsia="ru-RU"/>
              </w:rPr>
            </w:pPr>
            <w:r w:rsidRPr="00E54A16">
              <w:rPr>
                <w:rFonts w:ascii="Times New Roman" w:eastAsia="Times New Roman" w:hAnsi="Times New Roman"/>
                <w:b/>
                <w:u w:val="single"/>
                <w:lang w:eastAsia="ru-RU"/>
              </w:rPr>
              <w:t xml:space="preserve">Педсовет </w:t>
            </w:r>
          </w:p>
          <w:p w:rsidR="00E54A16" w:rsidRPr="00E54A16" w:rsidRDefault="00E54A16" w:rsidP="00E54A16">
            <w:pPr>
              <w:spacing w:after="0"/>
              <w:rPr>
                <w:rFonts w:ascii="Times New Roman" w:eastAsia="Times New Roman" w:hAnsi="Times New Roman"/>
                <w:b/>
                <w:lang w:eastAsia="ru-RU"/>
              </w:rPr>
            </w:pPr>
            <w:r w:rsidRPr="00E54A16">
              <w:rPr>
                <w:rFonts w:ascii="Times New Roman" w:eastAsia="Times New Roman" w:hAnsi="Times New Roman"/>
                <w:b/>
                <w:lang w:eastAsia="ru-RU"/>
              </w:rPr>
              <w:t>Инновационные походы к организации внеурочной деятельности согласно требованиям ФГОС НОО для детей с ОВЗ по зрению</w:t>
            </w:r>
          </w:p>
          <w:p w:rsidR="00E54A16" w:rsidRPr="00E54A16" w:rsidRDefault="00E54A16" w:rsidP="00E54A16">
            <w:pPr>
              <w:spacing w:after="0"/>
              <w:rPr>
                <w:rFonts w:ascii="Times New Roman" w:eastAsia="Times New Roman" w:hAnsi="Times New Roman"/>
                <w:b/>
                <w:lang w:eastAsia="ru-RU"/>
              </w:rPr>
            </w:pPr>
            <w:r w:rsidRPr="00E54A16">
              <w:rPr>
                <w:rFonts w:ascii="Times New Roman" w:eastAsia="Times New Roman" w:hAnsi="Times New Roman"/>
                <w:lang w:eastAsia="ru-RU"/>
              </w:rPr>
              <w:t>ЗД по УВР  Сизая В.В.    (март 2019)</w:t>
            </w:r>
          </w:p>
        </w:tc>
        <w:tc>
          <w:tcPr>
            <w:tcW w:w="3969" w:type="dxa"/>
            <w:shd w:val="clear" w:color="auto" w:fill="auto"/>
          </w:tcPr>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Организация внеурочной деятельности детей с ОВЗ в соответствии с ФГОС для детей с ОВЗ. Выступление.</w:t>
            </w:r>
          </w:p>
        </w:tc>
        <w:tc>
          <w:tcPr>
            <w:tcW w:w="1843" w:type="dxa"/>
            <w:shd w:val="clear" w:color="auto" w:fill="auto"/>
          </w:tcPr>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Хабибуллина И.Ю.</w:t>
            </w:r>
          </w:p>
          <w:p w:rsidR="00E54A16" w:rsidRPr="00E54A16" w:rsidRDefault="00E54A16" w:rsidP="00E54A16">
            <w:pPr>
              <w:rPr>
                <w:rFonts w:ascii="Times New Roman" w:eastAsia="Times New Roman" w:hAnsi="Times New Roman"/>
                <w:lang w:eastAsia="ru-RU"/>
              </w:rPr>
            </w:pPr>
            <w:r w:rsidRPr="00E54A16">
              <w:rPr>
                <w:rFonts w:ascii="Times New Roman" w:eastAsia="Times New Roman" w:hAnsi="Times New Roman"/>
                <w:lang w:eastAsia="ru-RU"/>
              </w:rPr>
              <w:t>Галиев .Г.</w:t>
            </w:r>
          </w:p>
          <w:p w:rsidR="00E54A16" w:rsidRPr="00E54A16" w:rsidRDefault="00E54A16" w:rsidP="00E54A16">
            <w:pPr>
              <w:rPr>
                <w:rFonts w:ascii="Times New Roman" w:eastAsia="Times New Roman" w:hAnsi="Times New Roman"/>
                <w:lang w:eastAsia="ru-RU"/>
              </w:rPr>
            </w:pPr>
          </w:p>
        </w:tc>
      </w:tr>
      <w:tr w:rsidR="00E54A16" w:rsidRPr="00E54A16" w:rsidTr="006A53A4">
        <w:tc>
          <w:tcPr>
            <w:tcW w:w="4536" w:type="dxa"/>
            <w:vMerge/>
            <w:shd w:val="clear" w:color="auto" w:fill="auto"/>
          </w:tcPr>
          <w:p w:rsidR="00E54A16" w:rsidRPr="00E54A16" w:rsidRDefault="00E54A16" w:rsidP="00E54A16">
            <w:pPr>
              <w:spacing w:after="0"/>
              <w:rPr>
                <w:rFonts w:ascii="Times New Roman" w:eastAsia="Times New Roman" w:hAnsi="Times New Roman"/>
                <w:lang w:eastAsia="ru-RU"/>
              </w:rPr>
            </w:pPr>
          </w:p>
        </w:tc>
        <w:tc>
          <w:tcPr>
            <w:tcW w:w="3969"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Модели организации внеурочной деятельности младших школьников в различных условиях реализации образовательного процесса</w:t>
            </w:r>
          </w:p>
        </w:tc>
        <w:tc>
          <w:tcPr>
            <w:tcW w:w="1843"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Куклина Т.А.</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Низамиева С.Р.</w:t>
            </w:r>
          </w:p>
        </w:tc>
      </w:tr>
      <w:tr w:rsidR="00E54A16" w:rsidRPr="00E54A16" w:rsidTr="006A53A4">
        <w:tc>
          <w:tcPr>
            <w:tcW w:w="4536" w:type="dxa"/>
            <w:vMerge/>
            <w:shd w:val="clear" w:color="auto" w:fill="auto"/>
          </w:tcPr>
          <w:p w:rsidR="00E54A16" w:rsidRPr="00E54A16" w:rsidRDefault="00E54A16" w:rsidP="00E54A16">
            <w:pPr>
              <w:spacing w:after="0"/>
              <w:rPr>
                <w:rFonts w:ascii="Times New Roman" w:eastAsia="Times New Roman" w:hAnsi="Times New Roman"/>
                <w:lang w:eastAsia="ru-RU"/>
              </w:rPr>
            </w:pPr>
          </w:p>
        </w:tc>
        <w:tc>
          <w:tcPr>
            <w:tcW w:w="3969"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Защита проектов по программам внеурочной деятельности</w:t>
            </w:r>
          </w:p>
        </w:tc>
        <w:tc>
          <w:tcPr>
            <w:tcW w:w="1843" w:type="dxa"/>
            <w:shd w:val="clear" w:color="auto" w:fill="auto"/>
          </w:tcPr>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Муртазина А.Р.</w:t>
            </w:r>
          </w:p>
          <w:p w:rsidR="00E54A16" w:rsidRPr="00E54A16" w:rsidRDefault="00E54A16" w:rsidP="00E54A16">
            <w:pPr>
              <w:spacing w:after="0"/>
              <w:rPr>
                <w:rFonts w:ascii="Times New Roman" w:eastAsia="Times New Roman" w:hAnsi="Times New Roman"/>
                <w:lang w:eastAsia="ru-RU"/>
              </w:rPr>
            </w:pPr>
            <w:r w:rsidRPr="00E54A16">
              <w:rPr>
                <w:rFonts w:ascii="Times New Roman" w:eastAsia="Times New Roman" w:hAnsi="Times New Roman"/>
                <w:lang w:eastAsia="ru-RU"/>
              </w:rPr>
              <w:t>Бекирова З.Ф.</w:t>
            </w:r>
          </w:p>
          <w:p w:rsidR="00E54A16" w:rsidRPr="00E54A16" w:rsidRDefault="00E54A16" w:rsidP="00E54A16">
            <w:pPr>
              <w:spacing w:after="0"/>
              <w:rPr>
                <w:rFonts w:ascii="Times New Roman" w:eastAsia="Times New Roman" w:hAnsi="Times New Roman"/>
                <w:lang w:eastAsia="ru-RU"/>
              </w:rPr>
            </w:pPr>
          </w:p>
        </w:tc>
      </w:tr>
    </w:tbl>
    <w:p w:rsidR="00E54A16" w:rsidRPr="00E54A16" w:rsidRDefault="00E54A16" w:rsidP="00E54A16">
      <w:pPr>
        <w:widowControl w:val="0"/>
        <w:suppressAutoHyphens/>
        <w:autoSpaceDN w:val="0"/>
        <w:spacing w:after="150" w:line="240" w:lineRule="auto"/>
        <w:jc w:val="both"/>
        <w:rPr>
          <w:rFonts w:ascii="Times New Roman" w:eastAsia="Times New Roman" w:hAnsi="Times New Roman"/>
          <w:kern w:val="3"/>
          <w:lang w:eastAsia="ru-RU"/>
        </w:rPr>
      </w:pPr>
    </w:p>
    <w:p w:rsidR="00E54A16" w:rsidRPr="00E54A16" w:rsidRDefault="00E54A16" w:rsidP="00E54A16">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             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E54A16" w:rsidRPr="00E54A16" w:rsidRDefault="00E54A16" w:rsidP="00E54A16">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Форма проведения педагогических советов была как традиционная, так и нетрадиционная: педсовет-конференция, педсовет с использованием проектной технологии аукцион идей, практикумы.</w:t>
      </w:r>
    </w:p>
    <w:p w:rsidR="00E54A16" w:rsidRPr="00E54A16" w:rsidRDefault="00E54A16" w:rsidP="00E54A16">
      <w:pPr>
        <w:widowControl w:val="0"/>
        <w:suppressAutoHyphens/>
        <w:autoSpaceDN w:val="0"/>
        <w:spacing w:after="150" w:line="240" w:lineRule="auto"/>
        <w:jc w:val="both"/>
        <w:rPr>
          <w:rFonts w:ascii="Times New Roman" w:eastAsia="Times New Roman" w:hAnsi="Times New Roman"/>
          <w:kern w:val="3"/>
          <w:sz w:val="24"/>
          <w:szCs w:val="24"/>
          <w:lang w:eastAsia="ru-RU"/>
        </w:rPr>
      </w:pPr>
    </w:p>
    <w:p w:rsidR="00550899" w:rsidRPr="00302605" w:rsidRDefault="00550899" w:rsidP="00550899">
      <w:pPr>
        <w:spacing w:after="0" w:line="240" w:lineRule="auto"/>
        <w:jc w:val="both"/>
        <w:rPr>
          <w:rFonts w:ascii="Times New Roman" w:eastAsia="SimSun" w:hAnsi="Times New Roman"/>
          <w:b/>
          <w:color w:val="000000" w:themeColor="text1"/>
          <w:kern w:val="3"/>
          <w:sz w:val="24"/>
          <w:szCs w:val="24"/>
          <w:lang w:eastAsia="zh-CN" w:bidi="hi-IN"/>
        </w:rPr>
      </w:pPr>
    </w:p>
    <w:p w:rsidR="00966D4A" w:rsidRPr="00966D4A" w:rsidRDefault="00966D4A" w:rsidP="00550899">
      <w:pPr>
        <w:widowControl w:val="0"/>
        <w:suppressAutoHyphens/>
        <w:autoSpaceDN w:val="0"/>
        <w:spacing w:after="0" w:line="240" w:lineRule="auto"/>
        <w:jc w:val="both"/>
        <w:rPr>
          <w:rFonts w:ascii="Times New Roman" w:eastAsia="Times New Roman" w:hAnsi="Times New Roman"/>
          <w:b/>
          <w:i/>
          <w:kern w:val="3"/>
          <w:sz w:val="24"/>
          <w:szCs w:val="24"/>
          <w:lang w:eastAsia="ru-RU"/>
        </w:rPr>
      </w:pPr>
      <w:r w:rsidRPr="00966D4A">
        <w:rPr>
          <w:rFonts w:ascii="Times New Roman" w:eastAsia="Times New Roman" w:hAnsi="Times New Roman"/>
          <w:b/>
          <w:i/>
          <w:kern w:val="3"/>
          <w:sz w:val="24"/>
          <w:szCs w:val="24"/>
          <w:lang w:eastAsia="ru-RU"/>
        </w:rPr>
        <w:t>ШМО</w:t>
      </w:r>
    </w:p>
    <w:p w:rsidR="00550899" w:rsidRPr="00966D4A" w:rsidRDefault="00966D4A" w:rsidP="00550899">
      <w:pPr>
        <w:widowControl w:val="0"/>
        <w:suppressAutoHyphens/>
        <w:autoSpaceDN w:val="0"/>
        <w:spacing w:after="0" w:line="240" w:lineRule="auto"/>
        <w:jc w:val="both"/>
        <w:rPr>
          <w:rFonts w:ascii="Times New Roman" w:eastAsia="Times New Roman" w:hAnsi="Times New Roman"/>
          <w:i/>
          <w:kern w:val="3"/>
          <w:sz w:val="24"/>
          <w:szCs w:val="24"/>
          <w:lang w:eastAsia="ru-RU"/>
        </w:rPr>
      </w:pPr>
      <w:r>
        <w:rPr>
          <w:rFonts w:ascii="Times New Roman" w:eastAsia="Times New Roman" w:hAnsi="Times New Roman"/>
          <w:i/>
          <w:kern w:val="3"/>
          <w:sz w:val="24"/>
          <w:szCs w:val="24"/>
          <w:lang w:eastAsia="ru-RU"/>
        </w:rPr>
        <w:t xml:space="preserve">   </w:t>
      </w:r>
      <w:r w:rsidR="004D6B22" w:rsidRPr="00966D4A">
        <w:rPr>
          <w:rFonts w:ascii="Times New Roman" w:eastAsia="Times New Roman" w:hAnsi="Times New Roman"/>
          <w:sz w:val="24"/>
          <w:szCs w:val="24"/>
          <w:lang w:eastAsia="ru-RU"/>
        </w:rPr>
        <w:t xml:space="preserve"> </w:t>
      </w:r>
      <w:r w:rsidR="00550899" w:rsidRPr="00966D4A">
        <w:rPr>
          <w:rFonts w:ascii="Times New Roman" w:eastAsia="Times New Roman" w:hAnsi="Times New Roman"/>
          <w:sz w:val="24"/>
          <w:szCs w:val="24"/>
          <w:lang w:eastAsia="ru-RU"/>
        </w:rPr>
        <w:t>Исходя из общешкольных задач и методической темы школы «Инновационные технологии общедефектологического принципа коррекционной направленности обучения в школе для детей с ОВЗ по зрению»; с учетом уровня организации учебного процесса и особенности состава учащихся шк</w:t>
      </w:r>
      <w:r w:rsidRPr="00966D4A">
        <w:rPr>
          <w:rFonts w:ascii="Times New Roman" w:eastAsia="Times New Roman" w:hAnsi="Times New Roman"/>
          <w:sz w:val="24"/>
          <w:szCs w:val="24"/>
          <w:lang w:eastAsia="ru-RU"/>
        </w:rPr>
        <w:t>олы в 2018-2019</w:t>
      </w:r>
      <w:r w:rsidR="00550899" w:rsidRPr="00966D4A">
        <w:rPr>
          <w:rFonts w:ascii="Times New Roman" w:eastAsia="Times New Roman" w:hAnsi="Times New Roman"/>
          <w:sz w:val="24"/>
          <w:szCs w:val="24"/>
          <w:lang w:eastAsia="ru-RU"/>
        </w:rPr>
        <w:t xml:space="preserve"> учебном году методические объединения учителей работали по следующим темам:</w:t>
      </w:r>
    </w:p>
    <w:p w:rsidR="00966D4A" w:rsidRPr="00924F6B" w:rsidRDefault="00550899" w:rsidP="00924F6B">
      <w:pPr>
        <w:tabs>
          <w:tab w:val="left" w:pos="851"/>
        </w:tabs>
        <w:suppressAutoHyphens/>
        <w:spacing w:after="0"/>
        <w:jc w:val="both"/>
        <w:rPr>
          <w:rFonts w:ascii="Times New Roman" w:hAnsi="Times New Roman"/>
        </w:rPr>
      </w:pPr>
      <w:r w:rsidRPr="00924F6B">
        <w:rPr>
          <w:rFonts w:ascii="Times New Roman" w:hAnsi="Times New Roman"/>
          <w:i/>
          <w:u w:val="single"/>
        </w:rPr>
        <w:t>Методическая тема ШМО НШ:</w:t>
      </w:r>
    </w:p>
    <w:p w:rsidR="00966D4A" w:rsidRPr="00966D4A" w:rsidRDefault="00966D4A" w:rsidP="00924F6B">
      <w:pPr>
        <w:pStyle w:val="a3"/>
        <w:tabs>
          <w:tab w:val="left" w:pos="851"/>
        </w:tabs>
        <w:suppressAutoHyphens/>
        <w:spacing w:before="0" w:beforeAutospacing="0" w:after="0" w:afterAutospacing="0"/>
        <w:ind w:left="142"/>
        <w:jc w:val="both"/>
      </w:pPr>
      <w:r w:rsidRPr="00924F6B">
        <w:t xml:space="preserve"> «Психолого - педагогическое изучение слепых и слабовидящих учащихся  – основа коррекционно</w:t>
      </w:r>
      <w:r w:rsidRPr="00966D4A">
        <w:t xml:space="preserve"> - воспитательной работы в деятельности педагогов школы для детей с ОВЗ по зрению».</w:t>
      </w:r>
    </w:p>
    <w:p w:rsidR="00966D4A" w:rsidRPr="00966D4A" w:rsidRDefault="00550899" w:rsidP="00966D4A">
      <w:pPr>
        <w:spacing w:after="0"/>
        <w:jc w:val="both"/>
        <w:rPr>
          <w:rFonts w:ascii="Times New Roman" w:eastAsia="Times New Roman" w:hAnsi="Times New Roman"/>
          <w:sz w:val="24"/>
          <w:szCs w:val="24"/>
          <w:lang w:eastAsia="ru-RU"/>
        </w:rPr>
      </w:pPr>
      <w:r w:rsidRPr="00966D4A">
        <w:rPr>
          <w:rFonts w:ascii="Times New Roman" w:eastAsia="Times New Roman" w:hAnsi="Times New Roman"/>
          <w:i/>
          <w:sz w:val="24"/>
          <w:szCs w:val="24"/>
          <w:lang w:eastAsia="ru-RU"/>
        </w:rPr>
        <w:t>Цель:</w:t>
      </w:r>
      <w:r w:rsidR="00966D4A" w:rsidRPr="00966D4A">
        <w:rPr>
          <w:rFonts w:ascii="Times New Roman" w:eastAsia="Times New Roman" w:hAnsi="Times New Roman"/>
          <w:sz w:val="24"/>
          <w:szCs w:val="24"/>
          <w:lang w:eastAsia="ru-RU"/>
        </w:rPr>
        <w:t>«формирование профессиональной компетенции  педагогов в реализации  общедефектологического принципа  коррекционно - педагогической деятельности  школы слепых и слабовидящих  в том числе в условиях реализации  ФГОС НОО для детей с ОВЗ»</w:t>
      </w:r>
    </w:p>
    <w:p w:rsidR="00127EA6" w:rsidRDefault="00966D4A" w:rsidP="00966D4A">
      <w:pPr>
        <w:widowControl w:val="0"/>
        <w:suppressAutoHyphens/>
        <w:autoSpaceDN w:val="0"/>
        <w:spacing w:after="0"/>
        <w:jc w:val="both"/>
        <w:rPr>
          <w:rFonts w:ascii="Times New Roman" w:eastAsia="Times New Roman" w:hAnsi="Times New Roman"/>
          <w:sz w:val="24"/>
          <w:szCs w:val="24"/>
          <w:lang w:eastAsia="ru-RU"/>
        </w:rPr>
      </w:pPr>
      <w:r w:rsidRPr="00966D4A">
        <w:rPr>
          <w:rFonts w:ascii="Times New Roman" w:hAnsi="Times New Roman"/>
          <w:sz w:val="24"/>
          <w:szCs w:val="24"/>
        </w:rPr>
        <w:t xml:space="preserve"> </w:t>
      </w:r>
      <w:r w:rsidR="00127EA6" w:rsidRPr="00966D4A">
        <w:rPr>
          <w:rFonts w:ascii="Times New Roman" w:eastAsia="Times New Roman" w:hAnsi="Times New Roman"/>
          <w:sz w:val="24"/>
          <w:szCs w:val="24"/>
          <w:lang w:eastAsia="ru-RU"/>
        </w:rPr>
        <w:t xml:space="preserve">Для достижения поставленной цели МО учителей начальной школы в течение года решало следующие </w:t>
      </w:r>
      <w:r w:rsidR="00127EA6" w:rsidRPr="00966D4A">
        <w:rPr>
          <w:rFonts w:ascii="Times New Roman" w:eastAsia="Times New Roman" w:hAnsi="Times New Roman"/>
          <w:i/>
          <w:sz w:val="24"/>
          <w:szCs w:val="24"/>
          <w:lang w:eastAsia="ru-RU"/>
        </w:rPr>
        <w:t>задачи</w:t>
      </w:r>
      <w:r w:rsidR="00127EA6" w:rsidRPr="00966D4A">
        <w:rPr>
          <w:rFonts w:ascii="Times New Roman" w:eastAsia="Times New Roman" w:hAnsi="Times New Roman"/>
          <w:sz w:val="24"/>
          <w:szCs w:val="24"/>
          <w:lang w:eastAsia="ru-RU"/>
        </w:rPr>
        <w:t>:</w:t>
      </w:r>
    </w:p>
    <w:p w:rsidR="00966D4A" w:rsidRPr="00966D4A" w:rsidRDefault="00966D4A" w:rsidP="00803235">
      <w:pPr>
        <w:numPr>
          <w:ilvl w:val="0"/>
          <w:numId w:val="25"/>
        </w:numPr>
        <w:spacing w:after="0" w:line="240" w:lineRule="auto"/>
        <w:contextualSpacing/>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lastRenderedPageBreak/>
        <w:t>внедрение достижений и рекомендаций психолого-педагогических наук в обучении и                                                                  воспитании детей, имеющих патологию зрения;</w:t>
      </w:r>
    </w:p>
    <w:p w:rsidR="00966D4A" w:rsidRPr="00966D4A" w:rsidRDefault="00966D4A" w:rsidP="00803235">
      <w:pPr>
        <w:numPr>
          <w:ilvl w:val="0"/>
          <w:numId w:val="25"/>
        </w:numPr>
        <w:spacing w:after="0" w:line="240" w:lineRule="auto"/>
        <w:contextualSpacing/>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создание условий, обеспечивающих комплексный подход для реализации коррекционно - педагогической работы, коррекции недостатков развития детей с ОВЗ с помощью современных специальных технологий;</w:t>
      </w:r>
    </w:p>
    <w:p w:rsidR="00966D4A" w:rsidRPr="00966D4A" w:rsidRDefault="00966D4A" w:rsidP="00803235">
      <w:pPr>
        <w:numPr>
          <w:ilvl w:val="0"/>
          <w:numId w:val="25"/>
        </w:numPr>
        <w:spacing w:after="0" w:line="240" w:lineRule="auto"/>
        <w:contextualSpacing/>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 xml:space="preserve">создание развивающей среды, позволяющей полностью раскрыться возможностям каждого ребёнка в соответствии с его зрительными возможностями, возрастными и индивидуальными особенностями; </w:t>
      </w:r>
    </w:p>
    <w:p w:rsidR="00966D4A" w:rsidRPr="00966D4A" w:rsidRDefault="00966D4A" w:rsidP="00803235">
      <w:pPr>
        <w:numPr>
          <w:ilvl w:val="0"/>
          <w:numId w:val="25"/>
        </w:numPr>
        <w:spacing w:after="0" w:line="240" w:lineRule="auto"/>
        <w:contextualSpacing/>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 xml:space="preserve">воспитывать социально адаптированного, уверенного в себе человека, умеющего ориентироваться в окружающем мире и занимающего активную жизненную позицию. </w:t>
      </w:r>
    </w:p>
    <w:p w:rsidR="00966D4A" w:rsidRPr="00966D4A" w:rsidRDefault="00966D4A" w:rsidP="00803235">
      <w:pPr>
        <w:numPr>
          <w:ilvl w:val="0"/>
          <w:numId w:val="25"/>
        </w:numPr>
        <w:spacing w:after="0" w:line="240" w:lineRule="auto"/>
        <w:contextualSpacing/>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обеспечивать психолого-педагогическую поддержку семье и повышать компетентность родителей (законных представителей) в вопросах развития и образования, охраны и укрепления здоровья детей с нарушением зрения;</w:t>
      </w:r>
    </w:p>
    <w:p w:rsidR="00966D4A" w:rsidRPr="00966D4A" w:rsidRDefault="00966D4A" w:rsidP="00803235">
      <w:pPr>
        <w:numPr>
          <w:ilvl w:val="0"/>
          <w:numId w:val="25"/>
        </w:numPr>
        <w:suppressAutoHyphens/>
        <w:spacing w:after="0" w:line="240" w:lineRule="auto"/>
        <w:jc w:val="both"/>
        <w:outlineLvl w:val="0"/>
        <w:rPr>
          <w:rFonts w:ascii="Times New Roman" w:eastAsia="Times New Roman" w:hAnsi="Times New Roman"/>
          <w:bCs/>
          <w:sz w:val="24"/>
          <w:szCs w:val="24"/>
          <w:lang w:eastAsia="ar-SA"/>
        </w:rPr>
      </w:pPr>
      <w:r w:rsidRPr="00966D4A">
        <w:rPr>
          <w:rFonts w:ascii="Times New Roman" w:eastAsia="Times New Roman" w:hAnsi="Times New Roman"/>
          <w:bCs/>
          <w:sz w:val="24"/>
          <w:szCs w:val="24"/>
          <w:lang w:eastAsia="ar-SA"/>
        </w:rPr>
        <w:t>повышение качества обучения, воспитания и развития учащихся по предметам начального образования;</w:t>
      </w:r>
    </w:p>
    <w:p w:rsidR="00966D4A" w:rsidRPr="00966D4A" w:rsidRDefault="00966D4A" w:rsidP="00803235">
      <w:pPr>
        <w:numPr>
          <w:ilvl w:val="0"/>
          <w:numId w:val="25"/>
        </w:numPr>
        <w:suppressAutoHyphens/>
        <w:spacing w:after="0" w:line="240" w:lineRule="auto"/>
        <w:jc w:val="both"/>
        <w:outlineLvl w:val="0"/>
        <w:rPr>
          <w:rFonts w:ascii="Times New Roman" w:eastAsia="Times New Roman" w:hAnsi="Times New Roman"/>
          <w:bCs/>
          <w:sz w:val="24"/>
          <w:szCs w:val="24"/>
          <w:lang w:eastAsia="ar-SA"/>
        </w:rPr>
      </w:pPr>
      <w:r w:rsidRPr="00966D4A">
        <w:rPr>
          <w:rFonts w:ascii="Times New Roman" w:eastAsia="Times New Roman" w:hAnsi="Times New Roman"/>
          <w:bCs/>
          <w:sz w:val="24"/>
          <w:szCs w:val="24"/>
          <w:lang w:eastAsia="ar-SA"/>
        </w:rPr>
        <w:t>повысить мотивацию учителей на овладение приемами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членов методического объединения;</w:t>
      </w:r>
    </w:p>
    <w:p w:rsidR="00966D4A" w:rsidRPr="00966D4A" w:rsidRDefault="00966D4A" w:rsidP="00803235">
      <w:pPr>
        <w:numPr>
          <w:ilvl w:val="0"/>
          <w:numId w:val="25"/>
        </w:numPr>
        <w:suppressAutoHyphens/>
        <w:spacing w:after="0" w:line="240" w:lineRule="auto"/>
        <w:jc w:val="both"/>
        <w:outlineLvl w:val="0"/>
        <w:rPr>
          <w:rFonts w:ascii="Times New Roman" w:eastAsia="Times New Roman" w:hAnsi="Times New Roman"/>
          <w:bCs/>
          <w:sz w:val="24"/>
          <w:szCs w:val="24"/>
          <w:lang w:eastAsia="ar-SA"/>
        </w:rPr>
      </w:pPr>
      <w:r w:rsidRPr="00966D4A">
        <w:rPr>
          <w:rFonts w:ascii="Times New Roman" w:eastAsia="Times New Roman" w:hAnsi="Times New Roman"/>
          <w:bCs/>
          <w:sz w:val="24"/>
          <w:szCs w:val="24"/>
          <w:lang w:eastAsia="ar-SA"/>
        </w:rPr>
        <w:t>стимулировать творческое самовыражение, раскрытие профессионального потенциала педагогов в процессе работы с одаренными детьми по предметам;</w:t>
      </w:r>
    </w:p>
    <w:p w:rsidR="00966D4A" w:rsidRPr="00966D4A" w:rsidRDefault="00966D4A" w:rsidP="00803235">
      <w:pPr>
        <w:numPr>
          <w:ilvl w:val="0"/>
          <w:numId w:val="25"/>
        </w:numPr>
        <w:suppressAutoHyphens/>
        <w:spacing w:after="0" w:line="240" w:lineRule="auto"/>
        <w:jc w:val="both"/>
        <w:outlineLvl w:val="0"/>
        <w:rPr>
          <w:rFonts w:ascii="Times New Roman" w:eastAsia="Times New Roman" w:hAnsi="Times New Roman"/>
          <w:bCs/>
          <w:sz w:val="24"/>
          <w:szCs w:val="24"/>
          <w:lang w:eastAsia="ar-SA"/>
        </w:rPr>
      </w:pPr>
      <w:r w:rsidRPr="00966D4A">
        <w:rPr>
          <w:rFonts w:ascii="Times New Roman" w:eastAsia="Times New Roman" w:hAnsi="Times New Roman"/>
          <w:bCs/>
          <w:sz w:val="24"/>
          <w:szCs w:val="24"/>
          <w:lang w:eastAsia="ar-SA"/>
        </w:rPr>
        <w:t xml:space="preserve">проведение нестандартных уроков с использованием современных инновационных педагогических технологий, с целью повышения познавательного интереса обучающихся к предметам </w:t>
      </w:r>
    </w:p>
    <w:p w:rsidR="00966D4A" w:rsidRPr="00966D4A" w:rsidRDefault="00966D4A" w:rsidP="00966D4A">
      <w:pPr>
        <w:suppressAutoHyphens/>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   </w:t>
      </w:r>
      <w:r w:rsidRPr="00966D4A">
        <w:rPr>
          <w:rFonts w:ascii="Times New Roman" w:eastAsia="Times New Roman" w:hAnsi="Times New Roman"/>
          <w:sz w:val="24"/>
          <w:szCs w:val="24"/>
          <w:lang w:eastAsia="ru-RU"/>
        </w:rPr>
        <w:t xml:space="preserve">В 2018-2019 учебном году было проведено пять заседаний методического объединения Тематика заседаний соответствовала теме ШМО и поставленным задачам, которые </w:t>
      </w:r>
      <w:r w:rsidRPr="00966D4A">
        <w:rPr>
          <w:rFonts w:ascii="Times New Roman" w:hAnsi="Times New Roman"/>
          <w:sz w:val="24"/>
          <w:szCs w:val="24"/>
        </w:rPr>
        <w:t xml:space="preserve">решались в соответствии с планом методического объединения. Обобщение и распространение передового педагогического опыта происходило на педагогических советах, мастер- классах, публикациях учителей. Задачи по повышению качества проведения учебных занятий по разработке и внедрению в практику учебного процесса специальных педагогических технологий, форм и методов обучения решались через обсуждение на методических объединениях методик и приемов обучения, взаимопосещение уроков. </w:t>
      </w:r>
    </w:p>
    <w:p w:rsidR="00966D4A" w:rsidRPr="00966D4A" w:rsidRDefault="00966D4A" w:rsidP="00966D4A">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66D4A">
        <w:rPr>
          <w:rFonts w:ascii="Times New Roman" w:eastAsia="Times New Roman" w:hAnsi="Times New Roman"/>
          <w:sz w:val="24"/>
          <w:szCs w:val="24"/>
          <w:lang w:eastAsia="ru-RU"/>
        </w:rPr>
        <w:t xml:space="preserve">Заседания были тщательно подготовлены и продуманы, выступления и выводы основывались на анализе, практических результатах, позволяющим сделать методические обобщения. Все заседания МО проводились согласно утвержденному плану. </w:t>
      </w:r>
    </w:p>
    <w:p w:rsidR="00966D4A" w:rsidRPr="00966D4A" w:rsidRDefault="00966D4A" w:rsidP="00966D4A">
      <w:pPr>
        <w:spacing w:after="0" w:line="240" w:lineRule="auto"/>
        <w:jc w:val="both"/>
        <w:rPr>
          <w:rFonts w:ascii="Times New Roman" w:eastAsia="Times New Roman" w:hAnsi="Times New Roman"/>
          <w:sz w:val="24"/>
          <w:szCs w:val="24"/>
          <w:lang w:eastAsia="ru-RU"/>
        </w:rPr>
      </w:pPr>
      <w:r w:rsidRPr="00924F6B">
        <w:rPr>
          <w:rFonts w:ascii="Times New Roman" w:eastAsia="Times New Roman" w:hAnsi="Times New Roman"/>
          <w:b/>
          <w:sz w:val="24"/>
          <w:szCs w:val="24"/>
          <w:lang w:eastAsia="ru-RU"/>
        </w:rPr>
        <w:t xml:space="preserve">   </w:t>
      </w:r>
      <w:r w:rsidRPr="00966D4A">
        <w:rPr>
          <w:rFonts w:ascii="Times New Roman" w:eastAsia="Times New Roman" w:hAnsi="Times New Roman"/>
          <w:sz w:val="24"/>
          <w:szCs w:val="24"/>
          <w:lang w:eastAsia="ru-RU"/>
        </w:rPr>
        <w:t xml:space="preserve">На первом заседании </w:t>
      </w:r>
      <w:r w:rsidRPr="00966D4A">
        <w:rPr>
          <w:rFonts w:ascii="Times New Roman" w:eastAsia="Times New Roman" w:hAnsi="Times New Roman"/>
          <w:bCs/>
          <w:sz w:val="24"/>
          <w:szCs w:val="24"/>
          <w:lang w:eastAsia="ru-RU"/>
        </w:rPr>
        <w:t>«Планирование и организация методической работы учителей начальных классов на 2018-2019 учебный год»</w:t>
      </w:r>
      <w:r w:rsidRPr="00966D4A">
        <w:rPr>
          <w:rFonts w:ascii="Times New Roman" w:eastAsia="Times New Roman" w:hAnsi="Times New Roman"/>
          <w:b/>
          <w:bCs/>
          <w:sz w:val="24"/>
          <w:szCs w:val="24"/>
          <w:lang w:eastAsia="ru-RU"/>
        </w:rPr>
        <w:t xml:space="preserve"> </w:t>
      </w:r>
      <w:r w:rsidRPr="00966D4A">
        <w:rPr>
          <w:rFonts w:ascii="Times New Roman" w:eastAsia="Times New Roman" w:hAnsi="Times New Roman"/>
          <w:sz w:val="24"/>
          <w:szCs w:val="24"/>
          <w:lang w:eastAsia="ru-RU"/>
        </w:rPr>
        <w:t>члены МО проанализировали деятельность МО за прошлый учебный год, результаты итогов промежуточной аттестации 2017-2018 учебного года, а также представили на рассмотрение рабочие программы; рассмотрели темы по самообразованию. Члены МО обсудили план работы МО на новый 2018-2019 учебный год. Было принято решение о соблюдении и выполнении единого орфографического режима, норм оценок, дозировки классной и домашней работы, дифференцированного подхода к домашнему заданию. Утвердили график проведения предметных олимпиад, предметных недель. Ознакомились с методическими рекомендациями по оформлению документации учителей начальной школы.</w:t>
      </w:r>
    </w:p>
    <w:p w:rsidR="00966D4A" w:rsidRPr="00966D4A" w:rsidRDefault="00966D4A" w:rsidP="00966D4A">
      <w:pPr>
        <w:spacing w:after="0" w:line="240" w:lineRule="auto"/>
        <w:jc w:val="both"/>
        <w:rPr>
          <w:rFonts w:ascii="Times New Roman" w:eastAsia="Times New Roman" w:hAnsi="Times New Roman"/>
          <w:b/>
          <w:color w:val="FF0000"/>
          <w:sz w:val="24"/>
          <w:szCs w:val="24"/>
          <w:lang w:eastAsia="ru-RU"/>
        </w:rPr>
      </w:pPr>
      <w:r w:rsidRPr="00966D4A">
        <w:rPr>
          <w:rFonts w:ascii="Times New Roman" w:eastAsia="Times New Roman" w:hAnsi="Times New Roman"/>
          <w:i/>
          <w:sz w:val="24"/>
          <w:szCs w:val="24"/>
          <w:lang w:eastAsia="ru-RU"/>
        </w:rPr>
        <w:t xml:space="preserve">   </w:t>
      </w:r>
      <w:r w:rsidRPr="00966D4A">
        <w:rPr>
          <w:rFonts w:ascii="Times New Roman" w:eastAsia="Times New Roman" w:hAnsi="Times New Roman"/>
          <w:sz w:val="24"/>
          <w:szCs w:val="24"/>
          <w:lang w:eastAsia="ru-RU"/>
        </w:rPr>
        <w:t>На втором заседании МО «Проектная деятельность на уроках и во внеурочной деятельности как средство развития навыков самообразования и творческого мышления младших школьников с ОВЗ»</w:t>
      </w:r>
      <w:r w:rsidRPr="00966D4A">
        <w:rPr>
          <w:rFonts w:ascii="Times New Roman" w:eastAsia="Times New Roman" w:hAnsi="Times New Roman"/>
          <w:b/>
          <w:sz w:val="24"/>
          <w:szCs w:val="24"/>
          <w:lang w:eastAsia="ru-RU"/>
        </w:rPr>
        <w:t xml:space="preserve"> </w:t>
      </w:r>
      <w:r w:rsidRPr="00966D4A">
        <w:rPr>
          <w:rFonts w:ascii="Times New Roman" w:eastAsia="Times New Roman" w:hAnsi="Times New Roman"/>
          <w:sz w:val="24"/>
          <w:szCs w:val="24"/>
          <w:lang w:eastAsia="ru-RU"/>
        </w:rPr>
        <w:t xml:space="preserve">были проведены анализ входных контрольных работ и пути повышения качества в каждом классе, подведены итоги проверки техники чтения. Логопед Макарова В.В. рассказала о методах и приёмах по повышению техники чтения. Башаркина Ю.Г. предложила вниманию учителей </w:t>
      </w:r>
      <w:r w:rsidRPr="00966D4A">
        <w:rPr>
          <w:rFonts w:ascii="Times New Roman" w:eastAsia="Times New Roman" w:hAnsi="Times New Roman"/>
          <w:sz w:val="21"/>
          <w:szCs w:val="21"/>
          <w:lang w:eastAsia="ru-RU"/>
        </w:rPr>
        <w:t>анализ диагностики уровня сформированности личностных и метапредметных      результатов в 1 а классе</w:t>
      </w:r>
      <w:r w:rsidRPr="00966D4A">
        <w:rPr>
          <w:rFonts w:ascii="Times New Roman" w:eastAsia="Times New Roman" w:hAnsi="Times New Roman"/>
          <w:sz w:val="24"/>
          <w:szCs w:val="24"/>
          <w:lang w:eastAsia="ru-RU"/>
        </w:rPr>
        <w:t>, статьи </w:t>
      </w:r>
      <w:r w:rsidRPr="00966D4A">
        <w:rPr>
          <w:rFonts w:ascii="Times New Roman" w:eastAsia="Times New Roman" w:hAnsi="Times New Roman"/>
          <w:sz w:val="21"/>
          <w:szCs w:val="21"/>
          <w:lang w:eastAsia="ru-RU"/>
        </w:rPr>
        <w:t xml:space="preserve">Государственного образовательного стандарта начального образования, которые необходимо применять в работе каждому педагогу. </w:t>
      </w:r>
      <w:r w:rsidRPr="00966D4A">
        <w:rPr>
          <w:rFonts w:ascii="Times New Roman" w:eastAsia="Times New Roman" w:hAnsi="Times New Roman"/>
          <w:sz w:val="24"/>
          <w:szCs w:val="24"/>
          <w:lang w:eastAsia="ru-RU"/>
        </w:rPr>
        <w:t xml:space="preserve">Бекирова З.Ф. подготовила мастер - класс "Применение технологии критического мышления   на уроках  математики" . Зульфия Фаритовна раскрыла структуру современного урока, типы уроков: урок открытия нового знания, урок-рефлексия, урок построения системы знаний, урок обучающего контроля. Далее был дан мастер-класс построения фрагмента </w:t>
      </w:r>
      <w:r w:rsidRPr="00966D4A">
        <w:rPr>
          <w:rFonts w:ascii="Times New Roman" w:eastAsia="Times New Roman" w:hAnsi="Times New Roman"/>
          <w:sz w:val="24"/>
          <w:szCs w:val="24"/>
          <w:lang w:eastAsia="ru-RU"/>
        </w:rPr>
        <w:lastRenderedPageBreak/>
        <w:t xml:space="preserve">урока. Для каждого учителя была подготовлена памятка «Структура современного урока» и «Типы уроков». </w:t>
      </w:r>
      <w:r w:rsidRPr="00966D4A">
        <w:rPr>
          <w:rFonts w:ascii="Times New Roman" w:eastAsia="Times New Roman" w:hAnsi="Times New Roman"/>
          <w:b/>
          <w:color w:val="FF0000"/>
          <w:sz w:val="24"/>
          <w:szCs w:val="24"/>
          <w:lang w:eastAsia="ru-RU"/>
        </w:rPr>
        <w:t xml:space="preserve">     </w:t>
      </w:r>
    </w:p>
    <w:p w:rsidR="00966D4A" w:rsidRPr="00966D4A" w:rsidRDefault="00966D4A" w:rsidP="00966D4A">
      <w:pPr>
        <w:spacing w:after="0" w:line="240" w:lineRule="auto"/>
        <w:jc w:val="both"/>
        <w:rPr>
          <w:rFonts w:ascii="Times New Roman" w:eastAsia="Times New Roman" w:hAnsi="Times New Roman"/>
          <w:bCs/>
          <w:sz w:val="24"/>
          <w:szCs w:val="24"/>
          <w:lang w:eastAsia="ru-RU"/>
        </w:rPr>
      </w:pPr>
      <w:r w:rsidRPr="00924F6B">
        <w:rPr>
          <w:rFonts w:ascii="Times New Roman" w:eastAsia="Times New Roman" w:hAnsi="Times New Roman"/>
          <w:color w:val="FF0000"/>
          <w:sz w:val="24"/>
          <w:szCs w:val="24"/>
          <w:lang w:eastAsia="ru-RU"/>
        </w:rPr>
        <w:t xml:space="preserve">   </w:t>
      </w:r>
      <w:r w:rsidRPr="00966D4A">
        <w:rPr>
          <w:rFonts w:ascii="Times New Roman" w:eastAsia="Times New Roman" w:hAnsi="Times New Roman"/>
          <w:sz w:val="24"/>
          <w:szCs w:val="24"/>
          <w:lang w:eastAsia="ru-RU"/>
        </w:rPr>
        <w:t xml:space="preserve">На третьем заседании «Внеклассная работа по предмету как средство формирования познавательной и коммуникативной компетентностей учащихся» говорили об использование информационно-коммуникационных технологий на уроках, о месте ИКТ в образовательном процессе, о формах использования информационных технологий в образовательном процессе и их влиянии на повышение учебной и творческой мотивации учащихся. Было принято решение: </w:t>
      </w:r>
      <w:r w:rsidRPr="00966D4A">
        <w:rPr>
          <w:rFonts w:ascii="Times New Roman" w:eastAsia="Times New Roman" w:hAnsi="Times New Roman"/>
          <w:bCs/>
          <w:sz w:val="24"/>
          <w:szCs w:val="24"/>
          <w:lang w:eastAsia="ru-RU"/>
        </w:rPr>
        <w:t>создавать максимальные условия для раскрытия способностей каждого учащегося, использовать на уроках ситуацию успешности, особенно для учеников с невысокими учебными возможностями; организовывать систематическую проверку знаний и умений; использовать занятия с играми. Такие занятия дают возможность работать на уровне подсознания.</w:t>
      </w:r>
    </w:p>
    <w:p w:rsidR="00966D4A" w:rsidRPr="00966D4A" w:rsidRDefault="00966D4A" w:rsidP="00966D4A">
      <w:pPr>
        <w:shd w:val="clear" w:color="auto" w:fill="FFFFFF"/>
        <w:spacing w:after="0" w:line="240" w:lineRule="auto"/>
        <w:ind w:left="-142"/>
        <w:jc w:val="both"/>
        <w:rPr>
          <w:rFonts w:ascii="Times New Roman" w:eastAsia="Times New Roman" w:hAnsi="Times New Roman"/>
          <w:sz w:val="24"/>
          <w:szCs w:val="24"/>
          <w:lang w:eastAsia="ru-RU"/>
        </w:rPr>
      </w:pPr>
      <w:r>
        <w:rPr>
          <w:bCs/>
          <w:color w:val="FF0000"/>
        </w:rPr>
        <w:t xml:space="preserve">         </w:t>
      </w:r>
      <w:r w:rsidRPr="00966D4A">
        <w:rPr>
          <w:rFonts w:ascii="Times New Roman" w:hAnsi="Times New Roman"/>
          <w:bCs/>
          <w:sz w:val="24"/>
          <w:szCs w:val="24"/>
        </w:rPr>
        <w:t xml:space="preserve">На </w:t>
      </w:r>
      <w:r w:rsidRPr="00966D4A">
        <w:rPr>
          <w:rFonts w:ascii="Times New Roman" w:eastAsia="Times New Roman" w:hAnsi="Times New Roman"/>
          <w:sz w:val="24"/>
          <w:szCs w:val="24"/>
          <w:lang w:eastAsia="ru-RU"/>
        </w:rPr>
        <w:t>четвертом заседании «Становление личности учащихся через дифференцированный подход в обучении и воспитании учащихся с ограниченными возможностями здоровья»</w:t>
      </w:r>
      <w:r w:rsidRPr="00966D4A">
        <w:rPr>
          <w:rFonts w:ascii="Times New Roman" w:hAnsi="Times New Roman"/>
          <w:b/>
          <w:sz w:val="24"/>
          <w:szCs w:val="24"/>
        </w:rPr>
        <w:t xml:space="preserve"> </w:t>
      </w:r>
      <w:r w:rsidRPr="00966D4A">
        <w:rPr>
          <w:rFonts w:ascii="Times New Roman" w:eastAsia="Times New Roman" w:hAnsi="Times New Roman"/>
          <w:sz w:val="24"/>
          <w:szCs w:val="24"/>
          <w:lang w:eastAsia="ru-RU"/>
        </w:rPr>
        <w:t>слушали Куклину Т.А., которая  рассказала о</w:t>
      </w:r>
      <w:r w:rsidRPr="00966D4A">
        <w:t xml:space="preserve"> </w:t>
      </w:r>
      <w:r w:rsidRPr="00966D4A">
        <w:rPr>
          <w:rFonts w:ascii="Times New Roman" w:eastAsia="Times New Roman" w:hAnsi="Times New Roman"/>
          <w:sz w:val="24"/>
          <w:szCs w:val="24"/>
          <w:lang w:eastAsia="ru-RU"/>
        </w:rPr>
        <w:t>дифференцированном подходе в обучении и воспитании учащихся с ограниченными возможностями здоровья в начальной школе. Дифференцированный подход является важным моментом деятельности педагога современной школы.</w:t>
      </w:r>
      <w:r w:rsidRPr="00966D4A">
        <w:rPr>
          <w:rFonts w:ascii="Times New Roman" w:hAnsi="Times New Roman"/>
          <w:sz w:val="24"/>
          <w:szCs w:val="24"/>
          <w:shd w:val="clear" w:color="auto" w:fill="FFFFFF"/>
        </w:rPr>
        <w:t xml:space="preserve"> </w:t>
      </w:r>
      <w:r w:rsidRPr="00966D4A">
        <w:rPr>
          <w:rFonts w:ascii="Times New Roman" w:eastAsia="Times New Roman" w:hAnsi="Times New Roman"/>
          <w:sz w:val="24"/>
          <w:szCs w:val="24"/>
          <w:lang w:eastAsia="ru-RU"/>
        </w:rPr>
        <w:t xml:space="preserve">    Татьяна Александровна  предложила презентацию своей  работы в электронном виде и накопленный материал работы с учащимися.  </w:t>
      </w:r>
    </w:p>
    <w:p w:rsidR="00966D4A" w:rsidRDefault="00966D4A" w:rsidP="00966D4A">
      <w:pPr>
        <w:shd w:val="clear" w:color="auto" w:fill="FFFFFF"/>
        <w:spacing w:after="0" w:line="240" w:lineRule="auto"/>
        <w:ind w:left="-142" w:hanging="284"/>
        <w:jc w:val="both"/>
        <w:rPr>
          <w:rFonts w:ascii="Times New Roman" w:hAnsi="Times New Roman"/>
          <w:sz w:val="24"/>
          <w:szCs w:val="24"/>
        </w:rPr>
      </w:pPr>
      <w:r w:rsidRPr="00966D4A">
        <w:rPr>
          <w:rFonts w:ascii="Times New Roman" w:eastAsia="Times New Roman" w:hAnsi="Times New Roman"/>
          <w:sz w:val="24"/>
          <w:szCs w:val="24"/>
          <w:lang w:eastAsia="ru-RU"/>
        </w:rPr>
        <w:t xml:space="preserve">    </w:t>
      </w:r>
      <w:r w:rsidRPr="00966D4A">
        <w:rPr>
          <w:rFonts w:ascii="Times New Roman" w:hAnsi="Times New Roman"/>
          <w:sz w:val="24"/>
          <w:szCs w:val="24"/>
        </w:rPr>
        <w:t>Здесь же был скорректирован план проведения предметной недели в начальной школе, подготовка которой  ведется в течение длительного времени, а план проведения обсуждается и утверждается на заседании методического объединения учителей. В план включаются открытые уроки по предметам, внеклассные мероприятия, конкурсы, игры.</w:t>
      </w:r>
    </w:p>
    <w:p w:rsidR="00966D4A" w:rsidRDefault="00966D4A" w:rsidP="00966D4A">
      <w:pPr>
        <w:shd w:val="clear" w:color="auto" w:fill="FFFFFF"/>
        <w:spacing w:after="0" w:line="240" w:lineRule="auto"/>
        <w:ind w:left="-142" w:hanging="284"/>
        <w:jc w:val="both"/>
        <w:rPr>
          <w:rFonts w:ascii="Times New Roman" w:eastAsia="Times New Roman" w:hAnsi="Times New Roman"/>
          <w:sz w:val="24"/>
          <w:szCs w:val="24"/>
          <w:lang w:eastAsia="ru-RU"/>
        </w:rPr>
      </w:pPr>
      <w:r>
        <w:rPr>
          <w:rFonts w:ascii="Times New Roman" w:hAnsi="Times New Roman"/>
          <w:sz w:val="24"/>
          <w:szCs w:val="24"/>
        </w:rPr>
        <w:t xml:space="preserve">   </w:t>
      </w:r>
      <w:r w:rsidRPr="00966D4A">
        <w:rPr>
          <w:rFonts w:ascii="Times New Roman" w:eastAsia="Times New Roman" w:hAnsi="Times New Roman"/>
          <w:sz w:val="24"/>
          <w:szCs w:val="24"/>
          <w:lang w:eastAsia="ru-RU"/>
        </w:rPr>
        <w:t xml:space="preserve"> Являясь неотъемлемой составной частью процесса обучения, предметная неделя помогает учителю активизировать повторение ранее изученного материала, закрепить приобретённые учащимися знания и умения, развить творческие  способности.</w:t>
      </w:r>
    </w:p>
    <w:p w:rsidR="00966D4A" w:rsidRPr="00966D4A" w:rsidRDefault="00966D4A" w:rsidP="00966D4A">
      <w:pPr>
        <w:shd w:val="clear" w:color="auto" w:fill="FFFFFF"/>
        <w:spacing w:after="0" w:line="240" w:lineRule="auto"/>
        <w:ind w:left="-142" w:hanging="142"/>
        <w:jc w:val="both"/>
        <w:rPr>
          <w:rFonts w:ascii="Times New Roman" w:hAnsi="Times New Roman"/>
          <w:sz w:val="24"/>
          <w:szCs w:val="24"/>
        </w:rPr>
      </w:pPr>
      <w:r>
        <w:rPr>
          <w:rFonts w:ascii="Times New Roman" w:eastAsia="Times New Roman" w:hAnsi="Times New Roman"/>
          <w:sz w:val="24"/>
          <w:szCs w:val="24"/>
          <w:lang w:eastAsia="ru-RU"/>
        </w:rPr>
        <w:t xml:space="preserve"> </w:t>
      </w:r>
      <w:r w:rsidRPr="00966D4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   </w:t>
      </w:r>
      <w:r w:rsidRPr="00966D4A">
        <w:rPr>
          <w:rFonts w:ascii="Times New Roman" w:eastAsia="Times New Roman" w:hAnsi="Times New Roman"/>
          <w:sz w:val="24"/>
          <w:szCs w:val="24"/>
          <w:lang w:eastAsia="ru-RU"/>
        </w:rPr>
        <w:t xml:space="preserve">На пятом заседании «Результаты деятельности учителей начальной школы по совершенствованию учебно-воспитательного процесса» заслушали руководителя МО Макарову В.В., которая провела полный анализ работы методического объединения за 2018-2019 учебный год. На МО выступил учитель 1а класса (Башаркина Ю.Г), которая подвела итоги работы по новым СФГОС. </w:t>
      </w:r>
    </w:p>
    <w:p w:rsidR="00966D4A" w:rsidRPr="00966D4A" w:rsidRDefault="00966D4A" w:rsidP="00966D4A">
      <w:pPr>
        <w:spacing w:after="0" w:line="240" w:lineRule="auto"/>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 xml:space="preserve">Учителя рассказали о мероприятиях по организации учебной и внеурочной деятельности в рамках реализации СФГОС: </w:t>
      </w:r>
    </w:p>
    <w:p w:rsidR="00966D4A" w:rsidRPr="00966D4A" w:rsidRDefault="00966D4A" w:rsidP="00803235">
      <w:pPr>
        <w:numPr>
          <w:ilvl w:val="0"/>
          <w:numId w:val="27"/>
        </w:numPr>
        <w:spacing w:after="0" w:line="240" w:lineRule="auto"/>
        <w:ind w:left="142" w:hanging="142"/>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проведена стартовая диагностика обучающихся с целью организации личностно ориентированного обучения и прогнозирования планируемых результатов к концу первого года обучения;</w:t>
      </w:r>
    </w:p>
    <w:p w:rsidR="00966D4A" w:rsidRPr="00966D4A" w:rsidRDefault="00966D4A" w:rsidP="00803235">
      <w:pPr>
        <w:numPr>
          <w:ilvl w:val="0"/>
          <w:numId w:val="26"/>
        </w:numPr>
        <w:spacing w:after="0" w:line="240" w:lineRule="auto"/>
        <w:ind w:left="142" w:hanging="142"/>
        <w:rPr>
          <w:rFonts w:ascii="Arial" w:eastAsia="Times New Roman" w:hAnsi="Arial" w:cs="Arial"/>
          <w:sz w:val="21"/>
          <w:szCs w:val="21"/>
          <w:lang w:eastAsia="ru-RU"/>
        </w:rPr>
      </w:pPr>
      <w:r w:rsidRPr="00966D4A">
        <w:rPr>
          <w:rFonts w:ascii="Times New Roman" w:eastAsia="Times New Roman" w:hAnsi="Times New Roman"/>
          <w:sz w:val="24"/>
          <w:szCs w:val="24"/>
          <w:lang w:eastAsia="ru-RU"/>
        </w:rPr>
        <w:t>организована внеучебная деятельность обучающихся с учётом пожеланий родителей первоклассников силами школы.</w:t>
      </w:r>
    </w:p>
    <w:p w:rsidR="00966D4A" w:rsidRPr="00966D4A" w:rsidRDefault="00966D4A" w:rsidP="00803235">
      <w:pPr>
        <w:numPr>
          <w:ilvl w:val="0"/>
          <w:numId w:val="26"/>
        </w:numPr>
        <w:spacing w:after="0" w:line="240" w:lineRule="auto"/>
        <w:ind w:left="142" w:hanging="142"/>
        <w:rPr>
          <w:rFonts w:ascii="Arial" w:eastAsia="Times New Roman" w:hAnsi="Arial" w:cs="Arial"/>
          <w:sz w:val="21"/>
          <w:szCs w:val="21"/>
          <w:lang w:eastAsia="ru-RU"/>
        </w:rPr>
      </w:pPr>
      <w:r w:rsidRPr="00966D4A">
        <w:rPr>
          <w:rFonts w:ascii="Times New Roman" w:eastAsia="Times New Roman" w:hAnsi="Times New Roman"/>
          <w:sz w:val="24"/>
          <w:szCs w:val="24"/>
          <w:lang w:eastAsia="ru-RU"/>
        </w:rPr>
        <w:t>созданы Портфолио обучающихся;</w:t>
      </w:r>
    </w:p>
    <w:p w:rsidR="00966D4A" w:rsidRPr="00966D4A" w:rsidRDefault="00966D4A" w:rsidP="00803235">
      <w:pPr>
        <w:numPr>
          <w:ilvl w:val="0"/>
          <w:numId w:val="26"/>
        </w:numPr>
        <w:spacing w:after="0" w:line="240" w:lineRule="auto"/>
        <w:ind w:left="142" w:hanging="142"/>
        <w:rPr>
          <w:rFonts w:ascii="Arial" w:eastAsia="Times New Roman" w:hAnsi="Arial" w:cs="Arial"/>
          <w:sz w:val="21"/>
          <w:szCs w:val="21"/>
          <w:lang w:eastAsia="ru-RU"/>
        </w:rPr>
      </w:pPr>
      <w:r w:rsidRPr="00966D4A">
        <w:rPr>
          <w:rFonts w:ascii="Times New Roman" w:eastAsia="Times New Roman" w:hAnsi="Times New Roman"/>
          <w:sz w:val="24"/>
          <w:szCs w:val="24"/>
          <w:lang w:eastAsia="ru-RU"/>
        </w:rPr>
        <w:t>Также отметили трудности, с которыми столкнулись в течение учебного года.</w:t>
      </w:r>
    </w:p>
    <w:p w:rsidR="00966D4A" w:rsidRPr="00966D4A" w:rsidRDefault="009C73CD" w:rsidP="009C73CD">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66D4A" w:rsidRPr="00966D4A">
        <w:rPr>
          <w:rFonts w:ascii="Times New Roman" w:eastAsia="Times New Roman" w:hAnsi="Times New Roman"/>
          <w:sz w:val="24"/>
          <w:szCs w:val="24"/>
          <w:lang w:eastAsia="ru-RU"/>
        </w:rPr>
        <w:t>На заседаниях МО начальной школы были заслушаны следующие сообщения:</w:t>
      </w:r>
    </w:p>
    <w:p w:rsidR="00966D4A" w:rsidRPr="00966D4A" w:rsidRDefault="00966D4A" w:rsidP="00924F6B">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66D4A">
        <w:rPr>
          <w:rFonts w:ascii="Times New Roman CYR" w:eastAsia="Times New Roman" w:hAnsi="Times New Roman CYR" w:cs="Times New Roman CYR"/>
          <w:sz w:val="24"/>
          <w:szCs w:val="24"/>
          <w:lang w:eastAsia="ru-RU"/>
        </w:rPr>
        <w:t>1.Учитель Бекирова З.Ф. по теме «Приемы активизации познавательной деятельности учащихся с ограниченными возможностями здоровья на уроках».</w:t>
      </w:r>
    </w:p>
    <w:p w:rsidR="00966D4A" w:rsidRPr="00966D4A" w:rsidRDefault="00966D4A" w:rsidP="00924F6B">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66D4A">
        <w:rPr>
          <w:rFonts w:ascii="Times New Roman CYR" w:eastAsia="Times New Roman" w:hAnsi="Times New Roman CYR" w:cs="Times New Roman CYR"/>
          <w:sz w:val="24"/>
          <w:szCs w:val="24"/>
          <w:lang w:eastAsia="ru-RU"/>
        </w:rPr>
        <w:t>2.Учитель Низамиева С.Р. по теме «Активные методы обучения учащихся с ОВЗ».</w:t>
      </w:r>
    </w:p>
    <w:p w:rsidR="00966D4A" w:rsidRPr="00966D4A" w:rsidRDefault="00966D4A" w:rsidP="00924F6B">
      <w:pPr>
        <w:spacing w:after="0" w:line="240" w:lineRule="auto"/>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3.Учитель Муртазина А.Р. по теме «Оценивание в условиях введения требований СФГОС».</w:t>
      </w:r>
    </w:p>
    <w:p w:rsidR="00966D4A" w:rsidRPr="00966D4A" w:rsidRDefault="00966D4A" w:rsidP="00924F6B">
      <w:pPr>
        <w:spacing w:after="0" w:line="240" w:lineRule="auto"/>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4.Учитель Сулейманова А.Р. по теме «Использование современных педагогических технологий в процессе обучения детей с ОВЗ. Основные образовательные технологии».</w:t>
      </w:r>
    </w:p>
    <w:p w:rsidR="00966D4A" w:rsidRPr="00966D4A" w:rsidRDefault="00966D4A" w:rsidP="00924F6B">
      <w:pPr>
        <w:spacing w:after="0" w:line="240" w:lineRule="auto"/>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5.Учитель Куклина Т.А. по теме «Критерии современного урока. Анализ и  самоанализ урока».</w:t>
      </w:r>
    </w:p>
    <w:p w:rsidR="00966D4A" w:rsidRPr="00966D4A" w:rsidRDefault="00966D4A" w:rsidP="00924F6B">
      <w:pPr>
        <w:spacing w:after="0" w:line="240" w:lineRule="auto"/>
        <w:jc w:val="both"/>
        <w:rPr>
          <w:rFonts w:ascii="Times New Roman" w:eastAsia="Times New Roman" w:hAnsi="Times New Roman"/>
          <w:sz w:val="24"/>
          <w:szCs w:val="24"/>
          <w:lang w:eastAsia="ru-RU"/>
        </w:rPr>
      </w:pPr>
      <w:r w:rsidRPr="00966D4A">
        <w:rPr>
          <w:rFonts w:ascii="Times New Roman" w:eastAsia="Times New Roman" w:hAnsi="Times New Roman"/>
          <w:sz w:val="24"/>
          <w:szCs w:val="24"/>
          <w:lang w:eastAsia="ru-RU"/>
        </w:rPr>
        <w:t>6. Учитель Башаркина Ю.Г. по теме «</w:t>
      </w:r>
      <w:r w:rsidRPr="00966D4A">
        <w:rPr>
          <w:rFonts w:ascii="Times New Roman" w:hAnsi="Times New Roman"/>
          <w:sz w:val="24"/>
          <w:szCs w:val="24"/>
        </w:rPr>
        <w:t>Формирование универсальных учебных действий в основной школе: от действия к мысли</w:t>
      </w:r>
      <w:r w:rsidRPr="00966D4A">
        <w:rPr>
          <w:rFonts w:ascii="Times New Roman" w:eastAsia="Times New Roman" w:hAnsi="Times New Roman"/>
          <w:sz w:val="24"/>
          <w:szCs w:val="24"/>
          <w:lang w:eastAsia="ru-RU"/>
        </w:rPr>
        <w:t>».</w:t>
      </w:r>
    </w:p>
    <w:p w:rsidR="00966D4A" w:rsidRPr="00966D4A" w:rsidRDefault="00966D4A" w:rsidP="00924F6B">
      <w:pPr>
        <w:spacing w:after="0" w:line="259" w:lineRule="auto"/>
        <w:jc w:val="both"/>
        <w:rPr>
          <w:rFonts w:ascii="Times New Roman" w:hAnsi="Times New Roman"/>
          <w:sz w:val="24"/>
          <w:szCs w:val="24"/>
        </w:rPr>
      </w:pPr>
      <w:r w:rsidRPr="00966D4A">
        <w:rPr>
          <w:rFonts w:ascii="Times New Roman" w:eastAsia="Times New Roman" w:hAnsi="Times New Roman"/>
          <w:sz w:val="24"/>
          <w:szCs w:val="24"/>
          <w:lang w:eastAsia="ru-RU"/>
        </w:rPr>
        <w:t xml:space="preserve">7. Логопед Макарова В.В. по теме </w:t>
      </w:r>
      <w:r w:rsidRPr="00966D4A">
        <w:rPr>
          <w:rFonts w:ascii="Times New Roman" w:hAnsi="Times New Roman"/>
          <w:sz w:val="24"/>
          <w:szCs w:val="24"/>
        </w:rPr>
        <w:t>«Игры для исправления специфических ошибок на письме у обучающихся с нарушением зрения».</w:t>
      </w:r>
    </w:p>
    <w:p w:rsidR="00924F6B" w:rsidRDefault="00924F6B" w:rsidP="00924F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FF0000"/>
          <w:sz w:val="24"/>
          <w:szCs w:val="24"/>
          <w:lang w:eastAsia="ru-RU"/>
        </w:rPr>
        <w:t xml:space="preserve">    </w:t>
      </w:r>
      <w:r w:rsidR="00966D4A" w:rsidRPr="00966D4A">
        <w:rPr>
          <w:rFonts w:ascii="Times New Roman" w:eastAsia="Times New Roman" w:hAnsi="Times New Roman"/>
          <w:sz w:val="24"/>
          <w:szCs w:val="24"/>
          <w:lang w:eastAsia="ru-RU"/>
        </w:rPr>
        <w:t xml:space="preserve">В январе 2019 года на школьном педсовете  «Современные технологии и приемы практикоориентированного  обучения на основе компетентностного подхода в обучении детей с ОВЗ по зрению» учителя Башаркина Ю.Г., Сулейманова А.Р. выступили по теме «Содержание   компетентностного  подхода  в образовании  -  основа ФГОС для детей с ОВЗ». Они обратили внимание педагогов на компетентностный подход в обучении детей с ОВЗ. Макарова В.В., </w:t>
      </w:r>
      <w:r w:rsidR="00966D4A" w:rsidRPr="00966D4A">
        <w:rPr>
          <w:rFonts w:ascii="Times New Roman" w:eastAsia="Times New Roman" w:hAnsi="Times New Roman"/>
          <w:sz w:val="24"/>
          <w:szCs w:val="24"/>
          <w:lang w:eastAsia="ru-RU"/>
        </w:rPr>
        <w:lastRenderedPageBreak/>
        <w:t xml:space="preserve">Сергеева Н.О. – познакомили коллектив с психотерапевтическими технологиями в обучении детей с ОВЗ. </w:t>
      </w:r>
    </w:p>
    <w:p w:rsidR="00966D4A" w:rsidRPr="00966D4A" w:rsidRDefault="00924F6B" w:rsidP="00924F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66D4A" w:rsidRPr="00966D4A">
        <w:rPr>
          <w:rFonts w:ascii="Times New Roman" w:eastAsia="Times New Roman" w:hAnsi="Times New Roman"/>
          <w:sz w:val="24"/>
          <w:szCs w:val="24"/>
          <w:lang w:eastAsia="ru-RU"/>
        </w:rPr>
        <w:t xml:space="preserve">  В марте 2019 года на школьном педсовете «Инновационные походы к организации внеурочной деятельности согласно требованиям ФГОС НОО для детей с ОВЗ по зрению» </w:t>
      </w:r>
      <w:r w:rsidR="00966D4A" w:rsidRPr="00966D4A">
        <w:rPr>
          <w:rFonts w:ascii="Times New Roman" w:hAnsi="Times New Roman"/>
          <w:sz w:val="24"/>
          <w:szCs w:val="24"/>
          <w:lang w:eastAsia="ru-RU"/>
        </w:rPr>
        <w:t xml:space="preserve">Низамиева С.Р., Куклина Т.А. </w:t>
      </w:r>
      <w:r w:rsidR="00966D4A" w:rsidRPr="00966D4A">
        <w:rPr>
          <w:rFonts w:ascii="Times New Roman" w:eastAsia="Times New Roman" w:hAnsi="Times New Roman"/>
          <w:sz w:val="24"/>
          <w:szCs w:val="24"/>
          <w:lang w:eastAsia="ru-RU"/>
        </w:rPr>
        <w:t>выступили по теме «Модели организации внеурочной деятельности младших школьников в различных условиях реализации образовательного процесса». Муртазина А.Р., Бекирова З.Ф. познакомили коллектив  с защитой проектов по программам внеурочной деятельности.</w:t>
      </w:r>
    </w:p>
    <w:p w:rsidR="00550899" w:rsidRPr="00924F6B" w:rsidRDefault="00550899" w:rsidP="00924F6B">
      <w:pPr>
        <w:widowControl w:val="0"/>
        <w:suppressAutoHyphens/>
        <w:autoSpaceDN w:val="0"/>
        <w:spacing w:after="0" w:line="240" w:lineRule="auto"/>
        <w:rPr>
          <w:rFonts w:ascii="Times New Roman" w:eastAsia="Times New Roman" w:hAnsi="Times New Roman"/>
          <w:sz w:val="24"/>
          <w:szCs w:val="24"/>
          <w:u w:val="single"/>
          <w:lang w:eastAsia="ru-RU"/>
        </w:rPr>
      </w:pPr>
      <w:r w:rsidRPr="00924F6B">
        <w:rPr>
          <w:rFonts w:ascii="Times New Roman" w:eastAsia="Times New Roman" w:hAnsi="Times New Roman"/>
          <w:i/>
          <w:sz w:val="24"/>
          <w:szCs w:val="24"/>
          <w:u w:val="single"/>
          <w:lang w:eastAsia="ru-RU"/>
        </w:rPr>
        <w:t>Методическая тема  ШМО естественно-математического цикла</w:t>
      </w:r>
      <w:r w:rsidRPr="00924F6B">
        <w:rPr>
          <w:rFonts w:ascii="Times New Roman" w:eastAsia="Times New Roman" w:hAnsi="Times New Roman"/>
          <w:sz w:val="24"/>
          <w:szCs w:val="24"/>
          <w:u w:val="single"/>
          <w:lang w:eastAsia="ru-RU"/>
        </w:rPr>
        <w:t>:</w:t>
      </w:r>
    </w:p>
    <w:p w:rsidR="00550899" w:rsidRPr="00924F6B" w:rsidRDefault="00550899" w:rsidP="00550899">
      <w:pPr>
        <w:spacing w:after="0"/>
        <w:ind w:left="360"/>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«Инновационные технологии и методики коррекционной работы для детей с нарушением зрения на уроках предметов естественно – математического циклов»</w:t>
      </w:r>
    </w:p>
    <w:p w:rsidR="00550899" w:rsidRPr="00302605" w:rsidRDefault="00550899" w:rsidP="00550899">
      <w:pPr>
        <w:spacing w:after="0" w:line="240" w:lineRule="auto"/>
        <w:jc w:val="both"/>
        <w:rPr>
          <w:rFonts w:ascii="Times New Roman" w:eastAsia="Times New Roman" w:hAnsi="Times New Roman"/>
          <w:color w:val="FF0000"/>
          <w:sz w:val="24"/>
          <w:szCs w:val="24"/>
          <w:lang w:eastAsia="ru-RU"/>
        </w:rPr>
      </w:pPr>
      <w:r w:rsidRPr="00924F6B">
        <w:rPr>
          <w:rFonts w:ascii="Times New Roman" w:eastAsia="Times New Roman" w:hAnsi="Times New Roman"/>
          <w:i/>
          <w:sz w:val="24"/>
          <w:szCs w:val="24"/>
          <w:lang w:eastAsia="ru-RU"/>
        </w:rPr>
        <w:t xml:space="preserve">Цель </w:t>
      </w:r>
      <w:r w:rsidRPr="00924F6B">
        <w:rPr>
          <w:rFonts w:ascii="Times New Roman" w:eastAsia="Times New Roman" w:hAnsi="Times New Roman"/>
          <w:sz w:val="24"/>
          <w:szCs w:val="24"/>
          <w:lang w:eastAsia="ru-RU"/>
        </w:rPr>
        <w:t xml:space="preserve">МО естественно-математического цикла: </w:t>
      </w:r>
      <w:r w:rsidR="00924F6B" w:rsidRPr="00924F6B">
        <w:rPr>
          <w:rFonts w:ascii="Times New Roman" w:eastAsia="Times New Roman" w:hAnsi="Times New Roman"/>
          <w:sz w:val="24"/>
          <w:szCs w:val="24"/>
          <w:lang w:eastAsia="ru-RU"/>
        </w:rPr>
        <w:t xml:space="preserve">повышение качества обучения и социализации детей с ОВЗ, используя инновационные технологии и методики коррекционной работы. </w:t>
      </w:r>
    </w:p>
    <w:p w:rsidR="00550899" w:rsidRPr="00924F6B" w:rsidRDefault="00550899" w:rsidP="00550899">
      <w:pPr>
        <w:shd w:val="clear" w:color="auto" w:fill="FFFFFF"/>
        <w:tabs>
          <w:tab w:val="left" w:pos="4794"/>
        </w:tabs>
        <w:spacing w:after="0" w:line="240" w:lineRule="auto"/>
        <w:jc w:val="both"/>
        <w:rPr>
          <w:rFonts w:ascii="Times New Roman" w:eastAsia="Times New Roman" w:hAnsi="Times New Roman"/>
          <w:i/>
          <w:sz w:val="24"/>
          <w:szCs w:val="24"/>
          <w:lang w:eastAsia="ru-RU"/>
        </w:rPr>
      </w:pPr>
      <w:r w:rsidRPr="00924F6B">
        <w:rPr>
          <w:rFonts w:ascii="Times New Roman" w:eastAsia="Times New Roman" w:hAnsi="Times New Roman"/>
          <w:i/>
          <w:sz w:val="24"/>
          <w:szCs w:val="24"/>
          <w:lang w:eastAsia="ru-RU"/>
        </w:rPr>
        <w:t>Задачи:</w:t>
      </w:r>
    </w:p>
    <w:p w:rsidR="00550899" w:rsidRPr="00924F6B" w:rsidRDefault="00550899" w:rsidP="00803235">
      <w:pPr>
        <w:numPr>
          <w:ilvl w:val="0"/>
          <w:numId w:val="21"/>
        </w:numPr>
        <w:shd w:val="clear" w:color="auto" w:fill="FFFFFF"/>
        <w:spacing w:after="0" w:line="240" w:lineRule="auto"/>
        <w:jc w:val="both"/>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-Осмысление социального заказа, важнейших требований общества к школе, уяснение ориентиров образовательной политики, конкретных программно-методических требований, приказов и инструкций вышестоящих органов образования, их своевременное и правильное доведение до каждого работника (результатом осуществления этой функции должно стать точное понимание всеми учителями своих обязанностей.);</w:t>
      </w:r>
    </w:p>
    <w:p w:rsidR="00550899" w:rsidRPr="00924F6B" w:rsidRDefault="00550899" w:rsidP="00803235">
      <w:pPr>
        <w:numPr>
          <w:ilvl w:val="0"/>
          <w:numId w:val="21"/>
        </w:numPr>
        <w:shd w:val="clear" w:color="auto" w:fill="FFFFFF"/>
        <w:spacing w:after="0" w:line="240" w:lineRule="auto"/>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-внедрение инновационных технологий и методик в обучении и воспитании детей, имеющих патологию зрения;</w:t>
      </w:r>
    </w:p>
    <w:p w:rsidR="00550899" w:rsidRPr="00924F6B" w:rsidRDefault="00550899" w:rsidP="00803235">
      <w:pPr>
        <w:numPr>
          <w:ilvl w:val="0"/>
          <w:numId w:val="21"/>
        </w:numPr>
        <w:shd w:val="clear" w:color="auto" w:fill="FFFFFF"/>
        <w:spacing w:before="100" w:beforeAutospacing="1" w:after="100" w:afterAutospacing="1" w:line="240" w:lineRule="atLeast"/>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 распространение за рамки школы лучшего инновационного опыта, созданного в педагогическом коллективе;</w:t>
      </w:r>
    </w:p>
    <w:p w:rsidR="00550899" w:rsidRPr="00924F6B" w:rsidRDefault="00550899" w:rsidP="00803235">
      <w:pPr>
        <w:numPr>
          <w:ilvl w:val="0"/>
          <w:numId w:val="21"/>
        </w:numPr>
        <w:shd w:val="clear" w:color="auto" w:fill="FFFFFF"/>
        <w:spacing w:before="100" w:beforeAutospacing="1" w:after="100" w:afterAutospacing="1" w:line="240" w:lineRule="atLeast"/>
        <w:jc w:val="both"/>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 предупреждение и преодоление недостатков и затруднений в педагогической деятельности педагогов, участвующих в реализации образования лиц с ограниченными возможностями здоровья по зрению;</w:t>
      </w:r>
    </w:p>
    <w:p w:rsidR="00550899" w:rsidRPr="00924F6B" w:rsidRDefault="00550899" w:rsidP="00803235">
      <w:pPr>
        <w:numPr>
          <w:ilvl w:val="0"/>
          <w:numId w:val="21"/>
        </w:numPr>
        <w:shd w:val="clear" w:color="auto" w:fill="FFFFFF"/>
        <w:tabs>
          <w:tab w:val="left" w:pos="993"/>
        </w:tabs>
        <w:spacing w:after="0" w:line="240" w:lineRule="atLeast"/>
        <w:jc w:val="both"/>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-стимулирование массового педагогического творчества и инициативы учителей;</w:t>
      </w:r>
    </w:p>
    <w:p w:rsidR="00550899" w:rsidRPr="00924F6B" w:rsidRDefault="00550899" w:rsidP="00803235">
      <w:pPr>
        <w:numPr>
          <w:ilvl w:val="0"/>
          <w:numId w:val="21"/>
        </w:numPr>
        <w:shd w:val="clear" w:color="auto" w:fill="FFFFFF"/>
        <w:spacing w:after="0" w:line="240" w:lineRule="atLeast"/>
        <w:jc w:val="both"/>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 приобщение коллектива к научно-исследовательской, опытно-экспериментальной работе по проблемам внедрения ФГОС в практику работы школы для слепых и слабовидящих детей, к участию в целенаправленной организации нового опыта.</w:t>
      </w:r>
    </w:p>
    <w:p w:rsidR="00924F6B" w:rsidRPr="00924F6B" w:rsidRDefault="00924F6B" w:rsidP="00924F6B">
      <w:pPr>
        <w:spacing w:after="0"/>
        <w:ind w:right="-1042"/>
        <w:jc w:val="both"/>
        <w:outlineLvl w:val="0"/>
        <w:rPr>
          <w:rFonts w:ascii="Times New Roman" w:eastAsia="Times New Roman" w:hAnsi="Times New Roman"/>
          <w:i/>
          <w:sz w:val="24"/>
          <w:szCs w:val="24"/>
          <w:lang w:eastAsia="ru-RU"/>
        </w:rPr>
      </w:pPr>
      <w:r w:rsidRPr="00924F6B">
        <w:rPr>
          <w:rFonts w:ascii="Times New Roman" w:eastAsia="Times New Roman" w:hAnsi="Times New Roman"/>
          <w:b/>
          <w:sz w:val="24"/>
          <w:szCs w:val="24"/>
          <w:lang w:eastAsia="ru-RU"/>
        </w:rPr>
        <w:t xml:space="preserve"> </w:t>
      </w:r>
      <w:r w:rsidRPr="00924F6B">
        <w:rPr>
          <w:rFonts w:ascii="Times New Roman" w:eastAsia="Times New Roman" w:hAnsi="Times New Roman"/>
          <w:i/>
          <w:sz w:val="24"/>
          <w:szCs w:val="24"/>
          <w:lang w:eastAsia="ru-RU"/>
        </w:rPr>
        <w:t>Работа МО проводилась по следующим направлениям:</w:t>
      </w:r>
    </w:p>
    <w:p w:rsidR="00924F6B" w:rsidRPr="00924F6B" w:rsidRDefault="00924F6B" w:rsidP="00924F6B">
      <w:pPr>
        <w:spacing w:after="0" w:line="240" w:lineRule="auto"/>
        <w:ind w:left="60"/>
        <w:jc w:val="both"/>
        <w:rPr>
          <w:rFonts w:ascii="Times New Roman" w:eastAsia="Times New Roman" w:hAnsi="Times New Roman"/>
          <w:sz w:val="24"/>
          <w:szCs w:val="24"/>
          <w:lang w:eastAsia="ru-RU"/>
        </w:rPr>
      </w:pPr>
      <w:r w:rsidRPr="00924F6B">
        <w:rPr>
          <w:rFonts w:ascii="Times New Roman" w:eastAsia="Times New Roman" w:hAnsi="Times New Roman"/>
          <w:sz w:val="24"/>
          <w:szCs w:val="24"/>
          <w:lang w:eastAsia="ru-RU"/>
        </w:rPr>
        <w:t>Изучение и применение инновационных технологий и методик коррекционной работы на уроках и во внеурочной деятельности в соттветсвии с ФК ГОС; распространение опыта работы: участие в РИП, в стажировочных площадках, печатных изданиях, семинарах, в дистанционных вебинарах, конференциях; развитие профессиональной компетенции педагога; повышение квалификации; анализ выполнения программы по предметам, качества и успеваемости обучения детей с ОВЗ.</w:t>
      </w:r>
    </w:p>
    <w:p w:rsidR="00550899" w:rsidRPr="00302605" w:rsidRDefault="00550899" w:rsidP="00813139">
      <w:pPr>
        <w:spacing w:after="0"/>
        <w:rPr>
          <w:rFonts w:ascii="Times New Roman" w:eastAsia="Times New Roman" w:hAnsi="Times New Roman"/>
          <w:color w:val="FF0000"/>
          <w:sz w:val="24"/>
          <w:szCs w:val="24"/>
          <w:lang w:eastAsia="ru-RU"/>
        </w:rPr>
      </w:pPr>
    </w:p>
    <w:p w:rsidR="00550899" w:rsidRPr="009C73CD" w:rsidRDefault="00550899" w:rsidP="009C73CD">
      <w:pPr>
        <w:widowControl w:val="0"/>
        <w:suppressAutoHyphens/>
        <w:autoSpaceDN w:val="0"/>
        <w:spacing w:after="0" w:line="240" w:lineRule="auto"/>
        <w:rPr>
          <w:rFonts w:ascii="Times New Roman" w:eastAsia="Times New Roman" w:hAnsi="Times New Roman"/>
          <w:i/>
          <w:sz w:val="24"/>
          <w:szCs w:val="24"/>
          <w:u w:val="single"/>
          <w:lang w:eastAsia="ru-RU"/>
        </w:rPr>
      </w:pPr>
      <w:r w:rsidRPr="009C73CD">
        <w:rPr>
          <w:rFonts w:ascii="Times New Roman" w:eastAsia="Times New Roman" w:hAnsi="Times New Roman"/>
          <w:i/>
          <w:sz w:val="24"/>
          <w:szCs w:val="24"/>
          <w:u w:val="single"/>
          <w:lang w:eastAsia="ru-RU"/>
        </w:rPr>
        <w:t>Методическая тема ШМО гуманитарного цикла:</w:t>
      </w:r>
    </w:p>
    <w:p w:rsidR="009C73CD" w:rsidRDefault="00550899" w:rsidP="009C73CD">
      <w:pPr>
        <w:spacing w:after="0"/>
        <w:rPr>
          <w:rFonts w:ascii="Times New Roman" w:eastAsia="Times New Roman" w:hAnsi="Times New Roman"/>
          <w:sz w:val="24"/>
          <w:szCs w:val="24"/>
          <w:lang w:eastAsia="ru-RU"/>
        </w:rPr>
      </w:pPr>
      <w:r w:rsidRPr="009C73CD">
        <w:rPr>
          <w:rFonts w:ascii="Times New Roman" w:eastAsia="Times New Roman" w:hAnsi="Times New Roman"/>
          <w:sz w:val="24"/>
          <w:szCs w:val="24"/>
          <w:lang w:eastAsia="ru-RU"/>
        </w:rPr>
        <w:t>«Педагогическое  руководство  в применении  специальных коррекционных методов  учебно-познавательной деятельности слепых и слабовидящих учащихся в процессе  обучения и воспитания»</w:t>
      </w:r>
    </w:p>
    <w:p w:rsidR="00550899" w:rsidRPr="009C73CD" w:rsidRDefault="009C73CD" w:rsidP="009C73CD">
      <w:pPr>
        <w:spacing w:after="0"/>
        <w:rPr>
          <w:rFonts w:ascii="Times New Roman" w:eastAsia="Times New Roman" w:hAnsi="Times New Roman"/>
          <w:sz w:val="24"/>
          <w:szCs w:val="24"/>
          <w:lang w:eastAsia="ru-RU"/>
        </w:rPr>
      </w:pPr>
      <w:r w:rsidRPr="009C73CD">
        <w:rPr>
          <w:rFonts w:ascii="Times New Roman" w:eastAsia="Times New Roman" w:hAnsi="Times New Roman"/>
          <w:i/>
          <w:sz w:val="24"/>
          <w:szCs w:val="24"/>
          <w:lang w:eastAsia="ru-RU"/>
        </w:rPr>
        <w:t>Ц</w:t>
      </w:r>
      <w:r w:rsidR="00550899" w:rsidRPr="009C73CD">
        <w:rPr>
          <w:rFonts w:ascii="Times New Roman" w:eastAsia="Times New Roman" w:hAnsi="Times New Roman"/>
          <w:i/>
          <w:sz w:val="24"/>
          <w:szCs w:val="24"/>
          <w:lang w:eastAsia="ru-RU"/>
        </w:rPr>
        <w:t>ель</w:t>
      </w:r>
      <w:r w:rsidR="00550899" w:rsidRPr="009C73CD">
        <w:rPr>
          <w:rFonts w:ascii="Times New Roman" w:eastAsia="Times New Roman" w:hAnsi="Times New Roman"/>
          <w:b/>
          <w:sz w:val="24"/>
          <w:szCs w:val="24"/>
          <w:lang w:eastAsia="ru-RU"/>
        </w:rPr>
        <w:t>:</w:t>
      </w:r>
      <w:r w:rsidR="00550899" w:rsidRPr="009C73CD">
        <w:rPr>
          <w:rFonts w:ascii="Times New Roman" w:eastAsia="Times New Roman" w:hAnsi="Times New Roman"/>
          <w:sz w:val="24"/>
          <w:szCs w:val="24"/>
          <w:lang w:eastAsia="ru-RU"/>
        </w:rPr>
        <w:t xml:space="preserve"> «Создание и организация системы гуманитарного образования в школе, ориентированной на гарантированный результат (т.е. уровень обученности, обучаемости, воспитанности, отношения к чтению), посредством дифференциации и индивидуализации обучения и использования новых технологий».</w:t>
      </w:r>
    </w:p>
    <w:p w:rsidR="00550899" w:rsidRPr="009C73CD" w:rsidRDefault="009C73CD" w:rsidP="00803235">
      <w:pPr>
        <w:widowControl w:val="0"/>
        <w:numPr>
          <w:ilvl w:val="0"/>
          <w:numId w:val="22"/>
        </w:numPr>
        <w:suppressAutoHyphens/>
        <w:autoSpaceDN w:val="0"/>
        <w:spacing w:after="0" w:line="240" w:lineRule="auto"/>
        <w:jc w:val="both"/>
        <w:rPr>
          <w:rFonts w:ascii="Times New Roman" w:eastAsia="Times New Roman" w:hAnsi="Times New Roman"/>
          <w:kern w:val="3"/>
          <w:sz w:val="24"/>
          <w:szCs w:val="24"/>
          <w:lang w:eastAsia="ru-RU"/>
        </w:rPr>
      </w:pPr>
      <w:r w:rsidRPr="009C73CD">
        <w:rPr>
          <w:rFonts w:ascii="Times New Roman" w:eastAsia="Times New Roman" w:hAnsi="Times New Roman"/>
          <w:kern w:val="3"/>
          <w:sz w:val="24"/>
          <w:szCs w:val="24"/>
          <w:lang w:eastAsia="ru-RU"/>
        </w:rPr>
        <w:t>д</w:t>
      </w:r>
      <w:r w:rsidR="00550899" w:rsidRPr="009C73CD">
        <w:rPr>
          <w:rFonts w:ascii="Times New Roman" w:eastAsia="Times New Roman" w:hAnsi="Times New Roman"/>
          <w:kern w:val="3"/>
          <w:sz w:val="24"/>
          <w:szCs w:val="24"/>
          <w:lang w:eastAsia="ru-RU"/>
        </w:rPr>
        <w:t xml:space="preserve">ля достижения поставленной цели МО учителей гуманитарного цикла в течение года решало следующие задачи: </w:t>
      </w:r>
    </w:p>
    <w:p w:rsidR="00550899" w:rsidRPr="009C73CD" w:rsidRDefault="009C73CD" w:rsidP="00803235">
      <w:pPr>
        <w:widowControl w:val="0"/>
        <w:numPr>
          <w:ilvl w:val="0"/>
          <w:numId w:val="22"/>
        </w:numPr>
        <w:suppressAutoHyphens/>
        <w:autoSpaceDN w:val="0"/>
        <w:spacing w:after="0" w:line="240" w:lineRule="auto"/>
        <w:jc w:val="both"/>
        <w:rPr>
          <w:rFonts w:ascii="Times New Roman" w:eastAsia="Times New Roman" w:hAnsi="Times New Roman"/>
          <w:kern w:val="3"/>
          <w:sz w:val="24"/>
          <w:szCs w:val="24"/>
          <w:lang w:eastAsia="ru-RU"/>
        </w:rPr>
      </w:pPr>
      <w:r w:rsidRPr="009C73CD">
        <w:rPr>
          <w:rFonts w:ascii="Times New Roman" w:eastAsia="Times New Roman" w:hAnsi="Times New Roman"/>
          <w:kern w:val="3"/>
          <w:sz w:val="24"/>
          <w:szCs w:val="24"/>
          <w:lang w:eastAsia="ru-RU"/>
        </w:rPr>
        <w:t>п</w:t>
      </w:r>
      <w:r w:rsidR="00550899" w:rsidRPr="009C73CD">
        <w:rPr>
          <w:rFonts w:ascii="Times New Roman" w:eastAsia="Times New Roman" w:hAnsi="Times New Roman"/>
          <w:kern w:val="3"/>
          <w:sz w:val="24"/>
          <w:szCs w:val="24"/>
          <w:lang w:eastAsia="ru-RU"/>
        </w:rPr>
        <w:t>овышение качества обучения, воспитания и развития учащихся по предметам гуманитарного цикла;</w:t>
      </w:r>
    </w:p>
    <w:p w:rsidR="002065CE" w:rsidRPr="009C73CD" w:rsidRDefault="00550899" w:rsidP="00803235">
      <w:pPr>
        <w:pStyle w:val="a3"/>
        <w:numPr>
          <w:ilvl w:val="0"/>
          <w:numId w:val="22"/>
        </w:numPr>
        <w:suppressAutoHyphens/>
        <w:spacing w:after="0"/>
        <w:jc w:val="both"/>
        <w:rPr>
          <w:kern w:val="3"/>
        </w:rPr>
      </w:pPr>
      <w:r w:rsidRPr="009C73CD">
        <w:rPr>
          <w:kern w:val="3"/>
        </w:rPr>
        <w:t>повысить мотивацию учителей на овладение приемами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членов методического объединения гуманитарного цикла;</w:t>
      </w:r>
    </w:p>
    <w:p w:rsidR="00550899" w:rsidRPr="009C73CD" w:rsidRDefault="00550899" w:rsidP="00803235">
      <w:pPr>
        <w:pStyle w:val="a3"/>
        <w:numPr>
          <w:ilvl w:val="0"/>
          <w:numId w:val="22"/>
        </w:numPr>
        <w:suppressAutoHyphens/>
        <w:spacing w:after="0"/>
        <w:jc w:val="both"/>
        <w:rPr>
          <w:kern w:val="3"/>
        </w:rPr>
      </w:pPr>
      <w:r w:rsidRPr="009C73CD">
        <w:rPr>
          <w:kern w:val="3"/>
        </w:rPr>
        <w:t xml:space="preserve">стимулировать творческое самовыражение, раскрытие профессионального потенциала </w:t>
      </w:r>
      <w:r w:rsidRPr="009C73CD">
        <w:rPr>
          <w:kern w:val="3"/>
        </w:rPr>
        <w:lastRenderedPageBreak/>
        <w:t>педагогов в процессе работы с одаренными детьми по предметам гуманитарного цикла;</w:t>
      </w:r>
    </w:p>
    <w:p w:rsidR="00550899" w:rsidRPr="009C73CD" w:rsidRDefault="00550899" w:rsidP="00803235">
      <w:pPr>
        <w:pStyle w:val="a3"/>
        <w:numPr>
          <w:ilvl w:val="0"/>
          <w:numId w:val="22"/>
        </w:numPr>
        <w:suppressAutoHyphens/>
        <w:spacing w:after="0"/>
        <w:jc w:val="both"/>
        <w:rPr>
          <w:kern w:val="3"/>
        </w:rPr>
      </w:pPr>
      <w:r w:rsidRPr="009C73CD">
        <w:rPr>
          <w:kern w:val="3"/>
        </w:rPr>
        <w:t>проведение нестандартных уроков с использованием современных инновационных педагогических технологий;</w:t>
      </w:r>
    </w:p>
    <w:p w:rsidR="00550899" w:rsidRPr="009C73CD" w:rsidRDefault="00550899" w:rsidP="00803235">
      <w:pPr>
        <w:widowControl w:val="0"/>
        <w:numPr>
          <w:ilvl w:val="0"/>
          <w:numId w:val="22"/>
        </w:numPr>
        <w:suppressAutoHyphens/>
        <w:autoSpaceDN w:val="0"/>
        <w:spacing w:after="0" w:line="240" w:lineRule="auto"/>
        <w:jc w:val="both"/>
        <w:rPr>
          <w:rFonts w:ascii="Times New Roman" w:eastAsia="Times New Roman" w:hAnsi="Times New Roman"/>
          <w:kern w:val="3"/>
          <w:sz w:val="24"/>
          <w:szCs w:val="24"/>
          <w:lang w:eastAsia="ru-RU"/>
        </w:rPr>
      </w:pPr>
      <w:r w:rsidRPr="009C73CD">
        <w:rPr>
          <w:rFonts w:ascii="Times New Roman" w:eastAsia="Times New Roman" w:hAnsi="Times New Roman"/>
          <w:kern w:val="3"/>
          <w:sz w:val="24"/>
          <w:szCs w:val="24"/>
          <w:lang w:eastAsia="ru-RU"/>
        </w:rPr>
        <w:t>с целью повышения познавательного интереса обучающихся к предметам гуманитарного цикла</w:t>
      </w:r>
    </w:p>
    <w:p w:rsidR="00550899" w:rsidRPr="009C73CD" w:rsidRDefault="00550899" w:rsidP="00803235">
      <w:pPr>
        <w:widowControl w:val="0"/>
        <w:numPr>
          <w:ilvl w:val="0"/>
          <w:numId w:val="22"/>
        </w:numPr>
        <w:suppressAutoHyphens/>
        <w:autoSpaceDN w:val="0"/>
        <w:spacing w:after="0" w:line="240" w:lineRule="auto"/>
        <w:jc w:val="both"/>
        <w:rPr>
          <w:rFonts w:ascii="Times New Roman" w:eastAsia="Times New Roman" w:hAnsi="Times New Roman"/>
          <w:kern w:val="3"/>
          <w:sz w:val="24"/>
          <w:szCs w:val="24"/>
          <w:lang w:eastAsia="ru-RU"/>
        </w:rPr>
      </w:pPr>
      <w:r w:rsidRPr="009C73CD">
        <w:rPr>
          <w:rFonts w:ascii="Times New Roman" w:eastAsia="Times New Roman" w:hAnsi="Times New Roman"/>
          <w:kern w:val="3"/>
          <w:sz w:val="24"/>
          <w:szCs w:val="24"/>
          <w:lang w:eastAsia="ru-RU"/>
        </w:rPr>
        <w:t>совершенствование системы повторения в отработке навыков тестирования и в подготовке учащихся с ОВЗ к итоговой аттестации в форме ОГЭ и ЕГЭ.</w:t>
      </w:r>
    </w:p>
    <w:p w:rsidR="009C73CD" w:rsidRPr="009C73CD" w:rsidRDefault="009C73CD" w:rsidP="009C73CD">
      <w:pPr>
        <w:widowControl w:val="0"/>
        <w:suppressAutoHyphens/>
        <w:autoSpaceDN w:val="0"/>
        <w:spacing w:after="0" w:line="240" w:lineRule="auto"/>
        <w:jc w:val="both"/>
        <w:rPr>
          <w:rFonts w:ascii="Times New Roman" w:eastAsia="SimSun" w:hAnsi="Times New Roman"/>
          <w:color w:val="FF0000"/>
          <w:kern w:val="3"/>
          <w:sz w:val="24"/>
          <w:szCs w:val="24"/>
          <w:lang w:eastAsia="zh-CN" w:bidi="hi-IN"/>
        </w:rPr>
      </w:pPr>
      <w:r>
        <w:rPr>
          <w:rFonts w:ascii="Times New Roman" w:eastAsia="Times New Roman" w:hAnsi="Times New Roman"/>
          <w:kern w:val="3"/>
          <w:sz w:val="24"/>
          <w:szCs w:val="24"/>
          <w:lang w:eastAsia="ru-RU"/>
        </w:rPr>
        <w:t xml:space="preserve">   </w:t>
      </w:r>
      <w:r w:rsidRPr="009C73CD">
        <w:rPr>
          <w:rFonts w:ascii="Times New Roman" w:eastAsia="Times New Roman" w:hAnsi="Times New Roman"/>
          <w:b/>
          <w:sz w:val="24"/>
          <w:szCs w:val="24"/>
          <w:lang w:eastAsia="ru-RU"/>
        </w:rPr>
        <w:t xml:space="preserve"> </w:t>
      </w:r>
      <w:r w:rsidRPr="009C73CD">
        <w:rPr>
          <w:rFonts w:ascii="Times New Roman" w:eastAsia="Times New Roman" w:hAnsi="Times New Roman"/>
          <w:sz w:val="24"/>
          <w:szCs w:val="24"/>
          <w:lang w:eastAsia="ru-RU"/>
        </w:rPr>
        <w:t xml:space="preserve">В 2018-2019 учебном году было проведено пять заседаний методического объединения гуманитарного цикла и одно внеплановое заседание МО, в связи с необходимостью обсуждения и рассмотрения Рабочих программ по предметам родной (русский) язык и родная (русская) литература  на 2018-2019 учебный год. Тематика заседаний соответствовала теме ШМО и поставленным задачам. Заседания были тщательно подготовлены и продуманы, выступления и выводы основывались на анализе, практических результатах, позволяющим сделать методические обобщения. Все заседания МО проводились согласно утвержденному плану. Были рассмотрены вопросы по внедрению новых образовательных стандартов в преподавании предметов гуманитарного цикла. </w:t>
      </w:r>
    </w:p>
    <w:p w:rsidR="009C73CD" w:rsidRDefault="009C73CD" w:rsidP="009C73CD">
      <w:pPr>
        <w:spacing w:after="0" w:line="240" w:lineRule="auto"/>
        <w:jc w:val="both"/>
        <w:rPr>
          <w:rFonts w:ascii="Times New Roman" w:eastAsia="Times New Roman" w:hAnsi="Times New Roman"/>
          <w:b/>
          <w:i/>
          <w:sz w:val="24"/>
          <w:szCs w:val="24"/>
          <w:lang w:eastAsia="ar-SA"/>
        </w:rPr>
      </w:pPr>
      <w:r w:rsidRPr="009C73CD">
        <w:rPr>
          <w:rFonts w:ascii="Times New Roman" w:eastAsia="Times New Roman" w:hAnsi="Times New Roman"/>
          <w:sz w:val="24"/>
          <w:szCs w:val="24"/>
          <w:lang w:eastAsia="ru-RU"/>
        </w:rPr>
        <w:t xml:space="preserve">На первом заседании </w:t>
      </w:r>
      <w:r w:rsidRPr="009C73CD">
        <w:rPr>
          <w:rFonts w:ascii="Times New Roman" w:eastAsia="Times New Roman" w:hAnsi="Times New Roman"/>
          <w:sz w:val="24"/>
          <w:szCs w:val="24"/>
          <w:lang w:eastAsia="ar-SA"/>
        </w:rPr>
        <w:t xml:space="preserve">«Организация учебно-воспитательного процесса, нормативное и учебно-методическое обеспечение обучения учащихся в 2018-2019 учебном году» </w:t>
      </w:r>
      <w:r w:rsidRPr="009C73CD">
        <w:rPr>
          <w:rFonts w:ascii="Times New Roman" w:eastAsia="Times New Roman" w:hAnsi="Times New Roman"/>
          <w:sz w:val="24"/>
          <w:szCs w:val="24"/>
          <w:lang w:eastAsia="ru-RU"/>
        </w:rPr>
        <w:t xml:space="preserve"> члены МО проанализировали деятельность МО за прошлый учебный год, результаты итогов ГВЭ, ЕГЭ по русскому языку, промежуточной аттестации 2017-2018  учебного года, а также представили на рассмотрение рабочие программы; рассмотрели темы по самообразованию. Члены МО обсудили план работы МО на новый учебный год. Утвердили список временной творческой группы на 2018-2019 учебный год. Ознакомились с методическими рекомендациями по оформлению документации учителей-предметников.</w:t>
      </w:r>
    </w:p>
    <w:p w:rsidR="009C73CD" w:rsidRPr="009C73CD" w:rsidRDefault="009C73CD" w:rsidP="009C73CD">
      <w:pPr>
        <w:spacing w:after="0" w:line="240" w:lineRule="auto"/>
        <w:jc w:val="both"/>
        <w:rPr>
          <w:rFonts w:ascii="Times New Roman" w:eastAsia="Times New Roman" w:hAnsi="Times New Roman"/>
          <w:b/>
          <w:i/>
          <w:sz w:val="24"/>
          <w:szCs w:val="24"/>
          <w:lang w:eastAsia="ar-SA"/>
        </w:rPr>
      </w:pPr>
      <w:r w:rsidRPr="009C73CD">
        <w:rPr>
          <w:rFonts w:ascii="Times New Roman" w:eastAsia="Times New Roman" w:hAnsi="Times New Roman"/>
          <w:b/>
          <w:sz w:val="24"/>
          <w:szCs w:val="24"/>
          <w:lang w:eastAsia="ru-RU"/>
        </w:rPr>
        <w:t xml:space="preserve"> </w:t>
      </w:r>
      <w:r w:rsidRPr="009C73CD">
        <w:rPr>
          <w:rFonts w:ascii="Times New Roman" w:eastAsia="Times New Roman" w:hAnsi="Times New Roman"/>
          <w:sz w:val="24"/>
          <w:szCs w:val="24"/>
          <w:lang w:eastAsia="ru-RU"/>
        </w:rPr>
        <w:t xml:space="preserve">Второе заседание </w:t>
      </w:r>
      <w:r w:rsidRPr="009C73CD">
        <w:rPr>
          <w:rFonts w:ascii="Times New Roman" w:eastAsia="Times New Roman" w:hAnsi="Times New Roman"/>
          <w:sz w:val="24"/>
          <w:szCs w:val="28"/>
          <w:lang w:eastAsia="ar-SA"/>
        </w:rPr>
        <w:t>«Формы распространения педагогического опыта педагога»</w:t>
      </w:r>
      <w:r w:rsidRPr="009C73CD">
        <w:rPr>
          <w:rFonts w:ascii="Times New Roman" w:eastAsia="Times New Roman" w:hAnsi="Times New Roman"/>
          <w:b/>
          <w:i/>
          <w:sz w:val="24"/>
          <w:szCs w:val="28"/>
          <w:lang w:eastAsia="ar-SA"/>
        </w:rPr>
        <w:t xml:space="preserve"> </w:t>
      </w:r>
      <w:r w:rsidRPr="009C73CD">
        <w:rPr>
          <w:rFonts w:ascii="Times New Roman" w:eastAsia="Times New Roman" w:hAnsi="Times New Roman"/>
          <w:sz w:val="24"/>
          <w:szCs w:val="24"/>
          <w:lang w:eastAsia="ru-RU"/>
        </w:rPr>
        <w:t xml:space="preserve">МО было посвящено анализу проведения внутришкольной олимпиады, результатам входного контроля по предметам гуманитарного цикла. Обсудили итоги классно-обобщающего контроля в 5 классе. Были рассмотрены вопросы подготовки к аттестации учителей МО гуманитарного цикла. </w:t>
      </w:r>
    </w:p>
    <w:p w:rsidR="009C73CD" w:rsidRPr="009C73CD" w:rsidRDefault="009C73CD" w:rsidP="009C73CD">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9C73CD">
        <w:rPr>
          <w:rFonts w:ascii="Times New Roman" w:eastAsia="Times New Roman" w:hAnsi="Times New Roman"/>
          <w:sz w:val="24"/>
          <w:szCs w:val="24"/>
          <w:lang w:eastAsia="ru-RU"/>
        </w:rPr>
        <w:t xml:space="preserve">На третьем заседании </w:t>
      </w:r>
      <w:r w:rsidRPr="009C73CD">
        <w:rPr>
          <w:rFonts w:ascii="Times New Roman" w:eastAsia="Times New Roman" w:hAnsi="Times New Roman"/>
          <w:sz w:val="24"/>
          <w:szCs w:val="28"/>
          <w:lang w:eastAsia="ru-RU"/>
        </w:rPr>
        <w:t>Современные педагогические технологии в деятельности учителей гуманитарного цикла</w:t>
      </w:r>
      <w:r w:rsidRPr="009C73CD">
        <w:rPr>
          <w:rFonts w:ascii="Times New Roman" w:eastAsia="Times New Roman" w:hAnsi="Times New Roman"/>
          <w:sz w:val="24"/>
          <w:szCs w:val="24"/>
          <w:lang w:eastAsia="ru-RU"/>
        </w:rPr>
        <w:t xml:space="preserve"> особое внимание уделили результатам пробного экзамена по русскому языку в 9 классе; </w:t>
      </w:r>
      <w:r w:rsidRPr="009C73CD">
        <w:rPr>
          <w:rFonts w:ascii="Times New Roman" w:eastAsia="Times New Roman" w:hAnsi="Times New Roman"/>
          <w:sz w:val="24"/>
          <w:szCs w:val="28"/>
          <w:lang w:eastAsia="ru-RU"/>
        </w:rPr>
        <w:t>результатам написания итогового изложения (сочинения) по литературе в 11 классе.</w:t>
      </w:r>
    </w:p>
    <w:p w:rsidR="009C73CD" w:rsidRPr="009C73CD" w:rsidRDefault="009C73CD" w:rsidP="009C73CD">
      <w:pPr>
        <w:spacing w:after="0" w:line="240" w:lineRule="auto"/>
        <w:jc w:val="both"/>
        <w:rPr>
          <w:rFonts w:ascii="Times New Roman" w:eastAsia="Times New Roman" w:hAnsi="Times New Roman"/>
          <w:sz w:val="24"/>
          <w:szCs w:val="24"/>
          <w:lang w:eastAsia="ar-SA"/>
        </w:rPr>
      </w:pPr>
      <w:r w:rsidRPr="009C73CD">
        <w:rPr>
          <w:rFonts w:ascii="Times New Roman" w:eastAsia="Times New Roman" w:hAnsi="Times New Roman"/>
          <w:sz w:val="24"/>
          <w:szCs w:val="24"/>
          <w:lang w:eastAsia="ru-RU"/>
        </w:rPr>
        <w:t xml:space="preserve">На четвертом заседании «Повышения качества знаний через активизацию внеклассной работы по предметам гуманитарного цикла» обсудили план работы в рамках декадника предметов гуманитарного цикла по графику проведения внеклассных мероприятий. В рамках недель гуманитарного цикла проведен </w:t>
      </w:r>
      <w:r w:rsidRPr="009C73CD">
        <w:rPr>
          <w:rFonts w:ascii="Times New Roman" w:eastAsia="Times New Roman" w:hAnsi="Times New Roman"/>
          <w:sz w:val="24"/>
          <w:szCs w:val="24"/>
          <w:lang w:eastAsia="ar-SA"/>
        </w:rPr>
        <w:t>педагогический практикум «Использование мультимедиа-технологий при организации внеклассной деятельности».</w:t>
      </w:r>
    </w:p>
    <w:p w:rsidR="009C73CD" w:rsidRPr="009C73CD" w:rsidRDefault="009C73CD" w:rsidP="009C73CD">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9C73CD">
        <w:rPr>
          <w:rFonts w:ascii="Times New Roman" w:eastAsia="Times New Roman" w:hAnsi="Times New Roman"/>
          <w:sz w:val="24"/>
          <w:szCs w:val="24"/>
          <w:lang w:eastAsia="ar-SA"/>
        </w:rPr>
        <w:t>Мастер-класс «Организация учебно-исследовательской деятельности на уроках предметов гуманитарного цикла».</w:t>
      </w:r>
    </w:p>
    <w:p w:rsidR="009C73CD" w:rsidRPr="009C73CD" w:rsidRDefault="009C73CD" w:rsidP="009C73CD">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9C73CD">
        <w:rPr>
          <w:rFonts w:ascii="Times New Roman" w:eastAsia="Times New Roman" w:hAnsi="Times New Roman"/>
          <w:sz w:val="24"/>
          <w:szCs w:val="24"/>
          <w:lang w:eastAsia="ru-RU"/>
        </w:rPr>
        <w:t>Обсудили основные требования к оформлению и оценке письменных экзаменационных работ.</w:t>
      </w:r>
    </w:p>
    <w:p w:rsidR="009C73CD" w:rsidRPr="009C73CD" w:rsidRDefault="009C73CD" w:rsidP="009C73CD">
      <w:pPr>
        <w:spacing w:after="0" w:line="240" w:lineRule="auto"/>
        <w:jc w:val="both"/>
        <w:rPr>
          <w:rFonts w:ascii="Times New Roman" w:eastAsia="Times New Roman" w:hAnsi="Times New Roman"/>
          <w:sz w:val="24"/>
          <w:szCs w:val="24"/>
          <w:lang w:eastAsia="ru-RU"/>
        </w:rPr>
      </w:pPr>
      <w:r w:rsidRPr="009C73CD">
        <w:rPr>
          <w:rFonts w:ascii="Times New Roman" w:eastAsia="Times New Roman" w:hAnsi="Times New Roman"/>
          <w:sz w:val="24"/>
          <w:szCs w:val="24"/>
          <w:lang w:eastAsia="ru-RU"/>
        </w:rPr>
        <w:t xml:space="preserve">На пятом заседании </w:t>
      </w:r>
      <w:r w:rsidRPr="009C73CD">
        <w:rPr>
          <w:rFonts w:ascii="Times New Roman" w:eastAsia="Times New Roman" w:hAnsi="Times New Roman"/>
          <w:sz w:val="24"/>
          <w:szCs w:val="24"/>
          <w:lang w:eastAsia="ar-SA"/>
        </w:rPr>
        <w:t>«Подведение итогов работы и планирование работы МО на 2018-2019 уч. год»</w:t>
      </w:r>
      <w:r w:rsidRPr="009C73CD">
        <w:rPr>
          <w:rFonts w:ascii="Times New Roman" w:eastAsia="Times New Roman" w:hAnsi="Times New Roman"/>
          <w:sz w:val="24"/>
          <w:szCs w:val="24"/>
          <w:lang w:eastAsia="ru-RU"/>
        </w:rPr>
        <w:t xml:space="preserve"> заслушали руководителя Семенову Е. П., которая провела полный анализ работы методического объединения гуманитарного цикла за 2018-2019 учебный год.</w:t>
      </w:r>
    </w:p>
    <w:p w:rsidR="009C73CD" w:rsidRPr="009C73CD" w:rsidRDefault="0089277D" w:rsidP="0089277D">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C73CD" w:rsidRPr="009C73CD">
        <w:rPr>
          <w:rFonts w:ascii="Times New Roman" w:eastAsia="Times New Roman" w:hAnsi="Times New Roman"/>
          <w:sz w:val="24"/>
          <w:szCs w:val="24"/>
          <w:lang w:eastAsia="ru-RU"/>
        </w:rPr>
        <w:t>На заседаниях МО гуманитарного цикла были заслушаны следующие сообщения:</w:t>
      </w:r>
    </w:p>
    <w:p w:rsidR="0089277D" w:rsidRDefault="009C73CD" w:rsidP="0089277D">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C73CD">
        <w:rPr>
          <w:rFonts w:ascii="Times New Roman CYR" w:eastAsia="Times New Roman" w:hAnsi="Times New Roman CYR" w:cs="Times New Roman CYR"/>
          <w:sz w:val="24"/>
          <w:szCs w:val="24"/>
          <w:lang w:eastAsia="ru-RU"/>
        </w:rPr>
        <w:t>1.</w:t>
      </w:r>
      <w:r w:rsidRPr="009C73CD">
        <w:rPr>
          <w:rFonts w:ascii="Times New Roman" w:eastAsia="Times New Roman" w:hAnsi="Times New Roman"/>
          <w:sz w:val="24"/>
          <w:szCs w:val="28"/>
          <w:lang w:eastAsia="ru-RU"/>
        </w:rPr>
        <w:t xml:space="preserve"> Учитель английского языка Касьянова О.А. по теме «Развитие навыков говорения на иностранном языке».</w:t>
      </w:r>
    </w:p>
    <w:p w:rsidR="009C73CD" w:rsidRPr="009C73CD" w:rsidRDefault="009C73CD" w:rsidP="0089277D">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C73CD">
        <w:rPr>
          <w:rFonts w:ascii="Times New Roman CYR" w:eastAsia="Times New Roman" w:hAnsi="Times New Roman CYR" w:cs="Times New Roman CYR"/>
          <w:sz w:val="24"/>
          <w:szCs w:val="24"/>
          <w:lang w:eastAsia="ru-RU"/>
        </w:rPr>
        <w:t xml:space="preserve"> 2.Учитель</w:t>
      </w:r>
      <w:r w:rsidRPr="009C73CD">
        <w:rPr>
          <w:rFonts w:ascii="Times New Roman" w:eastAsia="Times New Roman" w:hAnsi="Times New Roman"/>
          <w:sz w:val="24"/>
          <w:szCs w:val="28"/>
          <w:lang w:eastAsia="ar-SA"/>
        </w:rPr>
        <w:t xml:space="preserve">  русского языка и литературы Семенова Е.П. по теме «Особенности организации подготовки учащихся к сдаче ОГЭ по русскому языку», </w:t>
      </w:r>
      <w:r w:rsidRPr="009C73CD">
        <w:rPr>
          <w:rFonts w:ascii="Times New Roman" w:eastAsia="Times New Roman" w:hAnsi="Times New Roman"/>
          <w:sz w:val="24"/>
          <w:szCs w:val="28"/>
          <w:lang w:eastAsia="ru-RU"/>
        </w:rPr>
        <w:t>«Компетентностный подход в обучении на уроках русского языка и литературы».</w:t>
      </w:r>
    </w:p>
    <w:p w:rsidR="009C73CD" w:rsidRPr="009C73CD" w:rsidRDefault="009C73CD" w:rsidP="0089277D">
      <w:pPr>
        <w:suppressAutoHyphen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9C73CD">
        <w:rPr>
          <w:rFonts w:ascii="Times New Roman" w:eastAsia="Times New Roman" w:hAnsi="Times New Roman"/>
          <w:sz w:val="24"/>
          <w:szCs w:val="24"/>
          <w:lang w:eastAsia="ru-RU"/>
        </w:rPr>
        <w:t xml:space="preserve">3.Учитель </w:t>
      </w:r>
      <w:r w:rsidRPr="009C73CD">
        <w:rPr>
          <w:rFonts w:ascii="Times New Roman" w:eastAsia="Times New Roman" w:hAnsi="Times New Roman"/>
          <w:sz w:val="24"/>
          <w:szCs w:val="28"/>
          <w:lang w:eastAsia="ru-RU"/>
        </w:rPr>
        <w:t>английского языка Латыпова А.Т. по теме «Проектная деятельность как средство реализации ФГОС на уроках английского языка».</w:t>
      </w:r>
    </w:p>
    <w:p w:rsidR="009C73CD" w:rsidRPr="009C73CD" w:rsidRDefault="009C73CD" w:rsidP="0089277D">
      <w:pPr>
        <w:spacing w:after="0" w:line="240" w:lineRule="auto"/>
        <w:jc w:val="both"/>
        <w:rPr>
          <w:rFonts w:ascii="Times New Roman" w:eastAsia="Times New Roman" w:hAnsi="Times New Roman"/>
          <w:sz w:val="24"/>
          <w:szCs w:val="24"/>
          <w:lang w:eastAsia="ru-RU"/>
        </w:rPr>
      </w:pPr>
      <w:r w:rsidRPr="009C73CD">
        <w:rPr>
          <w:rFonts w:ascii="Times New Roman" w:eastAsia="Times New Roman" w:hAnsi="Times New Roman"/>
          <w:sz w:val="24"/>
          <w:szCs w:val="24"/>
          <w:lang w:eastAsia="ru-RU"/>
        </w:rPr>
        <w:t>4.Учитель   татарского языка и литературы Гатауллина Ф.М. по теме «Актуальные проблемы в преподавании татарского языка и литературы».</w:t>
      </w:r>
    </w:p>
    <w:p w:rsidR="009C73CD" w:rsidRPr="009C73CD" w:rsidRDefault="0089277D" w:rsidP="0089277D">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C73CD" w:rsidRPr="009C73CD">
        <w:rPr>
          <w:rFonts w:ascii="Times New Roman" w:eastAsia="Times New Roman" w:hAnsi="Times New Roman"/>
          <w:sz w:val="24"/>
          <w:szCs w:val="24"/>
          <w:lang w:eastAsia="ru-RU"/>
        </w:rPr>
        <w:t xml:space="preserve">Также на методических объединениях провели обсуждение и рассмотрение Рабочих программ по предметам родной язык (русский) и родной язык (татарский) на 2018-2019 учебный год; прослушали инструктаж по ведению рабочих журналов факультативных занятий по родному языку, выделенных из часов компонента образовательного учреждения; отслеживалась </w:t>
      </w:r>
      <w:r w:rsidR="009C73CD" w:rsidRPr="009C73CD">
        <w:rPr>
          <w:rFonts w:ascii="Times New Roman" w:eastAsia="Times New Roman" w:hAnsi="Times New Roman"/>
          <w:sz w:val="24"/>
          <w:szCs w:val="24"/>
          <w:lang w:eastAsia="ru-RU"/>
        </w:rPr>
        <w:lastRenderedPageBreak/>
        <w:t>результативность работы учителей по предметам гуманитарного цикла по четвертям, полугодиям, обсуждались текущие вопросы, знакомились с нормативными документами МО и Н РТ.</w:t>
      </w:r>
    </w:p>
    <w:p w:rsidR="0089277D" w:rsidRDefault="009C73CD" w:rsidP="009C73CD">
      <w:pPr>
        <w:spacing w:after="0" w:line="240" w:lineRule="auto"/>
        <w:rPr>
          <w:rFonts w:ascii="Times New Roman" w:eastAsia="Times New Roman" w:hAnsi="Times New Roman"/>
          <w:sz w:val="24"/>
          <w:szCs w:val="24"/>
          <w:lang w:eastAsia="ru-RU"/>
        </w:rPr>
      </w:pPr>
      <w:r w:rsidRPr="009C73CD">
        <w:rPr>
          <w:rFonts w:ascii="Times New Roman" w:eastAsia="Times New Roman" w:hAnsi="Times New Roman"/>
          <w:sz w:val="24"/>
          <w:szCs w:val="24"/>
          <w:lang w:eastAsia="ru-RU"/>
        </w:rPr>
        <w:t xml:space="preserve"> </w:t>
      </w:r>
      <w:r w:rsidR="0089277D">
        <w:rPr>
          <w:rFonts w:ascii="Times New Roman" w:eastAsia="Times New Roman" w:hAnsi="Times New Roman"/>
          <w:sz w:val="24"/>
          <w:szCs w:val="24"/>
          <w:lang w:eastAsia="ru-RU"/>
        </w:rPr>
        <w:t xml:space="preserve">   </w:t>
      </w:r>
      <w:r w:rsidRPr="009C73CD">
        <w:rPr>
          <w:rFonts w:ascii="Times New Roman" w:eastAsia="Times New Roman" w:hAnsi="Times New Roman"/>
          <w:sz w:val="24"/>
          <w:szCs w:val="24"/>
          <w:lang w:eastAsia="ru-RU"/>
        </w:rPr>
        <w:t>В ноябре 2018 года на школьном педсовете «Основные направления,  аспекты и алгоритмы  психолого-педагогического сопровождения    как комплексной технологии учебно-воспитательного процесса  детей с ОВЗ по зрению» учитель английского языка Латыпова А.Т.выступила с сообщением «Теоретико-методологические основы  системы психолого-педагогического сопровождения», учитель родного (татарского) языка Сафиуллина Л. Т. –«</w:t>
      </w:r>
      <w:r w:rsidRPr="009C73CD">
        <w:rPr>
          <w:rFonts w:ascii="Times New Roman" w:eastAsia="Times New Roman" w:hAnsi="Times New Roman"/>
          <w:sz w:val="24"/>
          <w:szCs w:val="24"/>
          <w:shd w:val="clear" w:color="auto" w:fill="FFFFFF"/>
          <w:lang w:eastAsia="ru-RU"/>
        </w:rPr>
        <w:t xml:space="preserve"> Организация целенаправленного психологического-педагогического  сопровождения с использованием особых диагностических средств», учитель английского  языка Чумарина Г. Р.выступила с сообщением «</w:t>
      </w:r>
      <w:r w:rsidRPr="009C73CD">
        <w:rPr>
          <w:rFonts w:ascii="Times New Roman" w:eastAsia="Times New Roman" w:hAnsi="Times New Roman"/>
          <w:sz w:val="24"/>
          <w:szCs w:val="24"/>
          <w:lang w:eastAsia="ru-RU"/>
        </w:rPr>
        <w:t>Алгоритм последовательности работы по сопровождению ребенка с ОВЗ».</w:t>
      </w:r>
    </w:p>
    <w:p w:rsidR="009C73CD" w:rsidRDefault="0089277D" w:rsidP="009C73CD">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   </w:t>
      </w:r>
      <w:r w:rsidR="009C73CD" w:rsidRPr="009C73CD">
        <w:rPr>
          <w:rFonts w:ascii="Times New Roman" w:eastAsia="Times New Roman" w:hAnsi="Times New Roman"/>
          <w:sz w:val="24"/>
          <w:szCs w:val="24"/>
          <w:lang w:eastAsia="ru-RU"/>
        </w:rPr>
        <w:t xml:space="preserve"> В январе 2019 года на школьном педсовете «</w:t>
      </w:r>
      <w:r w:rsidR="009C73CD" w:rsidRPr="009C73CD">
        <w:rPr>
          <w:rFonts w:ascii="Times New Roman" w:eastAsia="Times New Roman" w:hAnsi="Times New Roman"/>
          <w:bCs/>
          <w:sz w:val="24"/>
          <w:szCs w:val="24"/>
          <w:lang w:eastAsia="ru-RU"/>
        </w:rPr>
        <w:t>Современные технологии и приемы практикоориентированного обучения на основе компетентностного подхода в обучении детей с ОВЗ по зрению» учителя русского языка  и литературы Соловьева И.И. и Семенова Е. П. выступили по проблеме «Теоретические основы  современных образовательных технологий, обеспечивающих качество образования в условиях реализации ФГОС для детей с ОВЗ по зрению», учитель русского языка и литературы Шеламенова Н. С. Представила презентацию по теме «Современные образовательные технологии и педагогические инновации как инструмент практикоориентированного обучения  слепых и слабовидящих учащихся».</w:t>
      </w:r>
    </w:p>
    <w:p w:rsidR="00E54A16" w:rsidRPr="009C73CD" w:rsidRDefault="00E54A16" w:rsidP="009C73CD">
      <w:pPr>
        <w:spacing w:after="0" w:line="240" w:lineRule="auto"/>
        <w:rPr>
          <w:rFonts w:ascii="Times New Roman" w:eastAsia="Times New Roman" w:hAnsi="Times New Roman"/>
          <w:sz w:val="24"/>
          <w:szCs w:val="24"/>
          <w:lang w:eastAsia="ru-RU"/>
        </w:rPr>
      </w:pPr>
    </w:p>
    <w:p w:rsidR="00E54A16" w:rsidRPr="00E54A16" w:rsidRDefault="00E54A16" w:rsidP="00E54A16">
      <w:pPr>
        <w:widowControl w:val="0"/>
        <w:suppressAutoHyphens/>
        <w:autoSpaceDN w:val="0"/>
        <w:spacing w:after="0" w:line="240" w:lineRule="auto"/>
        <w:jc w:val="both"/>
        <w:rPr>
          <w:rFonts w:ascii="Times New Roman" w:eastAsia="SimSun" w:hAnsi="Times New Roman"/>
          <w:b/>
          <w:kern w:val="3"/>
          <w:sz w:val="24"/>
          <w:szCs w:val="24"/>
          <w:lang w:eastAsia="zh-CN" w:bidi="hi-IN"/>
        </w:rPr>
      </w:pPr>
      <w:r w:rsidRPr="00E54A16">
        <w:rPr>
          <w:rFonts w:ascii="Times New Roman" w:eastAsia="SimSun" w:hAnsi="Times New Roman"/>
          <w:b/>
          <w:kern w:val="3"/>
          <w:sz w:val="24"/>
          <w:szCs w:val="24"/>
          <w:lang w:eastAsia="zh-CN" w:bidi="hi-IN"/>
        </w:rPr>
        <w:t>Рекомендации по совершенствованию методической службы  на следующий учебный год:</w:t>
      </w:r>
    </w:p>
    <w:p w:rsidR="00E54A16" w:rsidRPr="00E54A16" w:rsidRDefault="00E54A16" w:rsidP="00E54A16">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—на  2019-2020 учебный год, провести педагогически целесообразное комплектование  педагогическими кадрами и  их расстановку;</w:t>
      </w:r>
    </w:p>
    <w:p w:rsidR="00E54A16" w:rsidRPr="00E54A16" w:rsidRDefault="00E54A16" w:rsidP="00E54A16">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 xml:space="preserve">—мотивировать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педагогическую переподготовку через курсы в ГОАУ ДПО ПК ИРО и дистанционное обучение </w:t>
      </w:r>
    </w:p>
    <w:p w:rsidR="00E54A16" w:rsidRPr="00E54A16" w:rsidRDefault="00E54A16" w:rsidP="00E54A16">
      <w:pPr>
        <w:widowControl w:val="0"/>
        <w:suppressAutoHyphens/>
        <w:autoSpaceDN w:val="0"/>
        <w:spacing w:after="0" w:line="240" w:lineRule="auto"/>
        <w:jc w:val="both"/>
        <w:rPr>
          <w:rFonts w:ascii="Times New Roman" w:eastAsia="SimSun" w:hAnsi="Times New Roman"/>
          <w:kern w:val="3"/>
          <w:sz w:val="24"/>
          <w:szCs w:val="24"/>
          <w:lang w:eastAsia="zh-CN" w:bidi="hi-IN"/>
        </w:rPr>
      </w:pPr>
      <w:r w:rsidRPr="00E54A16">
        <w:rPr>
          <w:rFonts w:ascii="Times New Roman" w:eastAsia="SimSun" w:hAnsi="Times New Roman"/>
          <w:kern w:val="3"/>
          <w:sz w:val="24"/>
          <w:szCs w:val="24"/>
          <w:lang w:eastAsia="zh-CN" w:bidi="hi-IN"/>
        </w:rPr>
        <w:t>—продолжать активную работу по оказанию помощи педагогическим работникам по прохождению процедуры аттестации на 1 и высшую квалификационную категории.</w:t>
      </w:r>
    </w:p>
    <w:p w:rsidR="00E54A16" w:rsidRPr="00E54A16" w:rsidRDefault="00E54A16" w:rsidP="00E54A16">
      <w:pPr>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  вести работу по внедрению ФГОС ООО;</w:t>
      </w:r>
    </w:p>
    <w:p w:rsidR="00E54A16" w:rsidRPr="00E54A16" w:rsidRDefault="00E54A16" w:rsidP="00E54A16">
      <w:pPr>
        <w:spacing w:after="0"/>
        <w:rPr>
          <w:rFonts w:ascii="Times New Roman" w:eastAsia="Times New Roman" w:hAnsi="Times New Roman"/>
          <w:b/>
          <w:sz w:val="24"/>
          <w:szCs w:val="24"/>
          <w:lang w:eastAsia="ru-RU"/>
        </w:rPr>
      </w:pPr>
      <w:r w:rsidRPr="00E54A16">
        <w:rPr>
          <w:rFonts w:ascii="Times New Roman" w:eastAsia="Times New Roman" w:hAnsi="Times New Roman"/>
          <w:sz w:val="24"/>
          <w:szCs w:val="24"/>
          <w:lang w:eastAsia="ru-RU"/>
        </w:rPr>
        <w:t xml:space="preserve">- определить  отдельные этапы   методической  деятельности   через МО по направлению , разработанному МО и Н РТ  </w:t>
      </w:r>
      <w:r w:rsidRPr="00E54A16">
        <w:rPr>
          <w:rFonts w:ascii="Times New Roman" w:eastAsia="Times New Roman" w:hAnsi="Times New Roman"/>
          <w:b/>
          <w:sz w:val="24"/>
          <w:szCs w:val="24"/>
          <w:lang w:eastAsia="ru-RU"/>
        </w:rPr>
        <w:t>«Воспитание ка фактор повышения качества образования»</w:t>
      </w:r>
    </w:p>
    <w:p w:rsidR="00E54A16" w:rsidRPr="00E54A16" w:rsidRDefault="00E54A16" w:rsidP="00E54A16">
      <w:pPr>
        <w:spacing w:after="0"/>
        <w:rPr>
          <w:rFonts w:ascii="Times New Roman" w:hAnsi="Times New Roman"/>
          <w:b/>
          <w:bCs/>
          <w:sz w:val="24"/>
          <w:szCs w:val="24"/>
        </w:rPr>
      </w:pPr>
      <w:r w:rsidRPr="00E54A16">
        <w:rPr>
          <w:rFonts w:ascii="Times New Roman" w:hAnsi="Times New Roman"/>
          <w:b/>
          <w:bCs/>
          <w:sz w:val="24"/>
          <w:szCs w:val="24"/>
        </w:rPr>
        <w:t xml:space="preserve">                   </w:t>
      </w:r>
    </w:p>
    <w:p w:rsidR="00E54A16" w:rsidRPr="00E54A16" w:rsidRDefault="00E54A16" w:rsidP="00E54A16">
      <w:pPr>
        <w:spacing w:after="0"/>
        <w:rPr>
          <w:rFonts w:ascii="Times New Roman" w:eastAsia="Times New Roman" w:hAnsi="Times New Roman"/>
          <w:b/>
          <w:bCs/>
          <w:kern w:val="24"/>
          <w:sz w:val="24"/>
          <w:szCs w:val="24"/>
          <w:lang w:eastAsia="ru-RU"/>
        </w:rPr>
      </w:pPr>
      <w:r w:rsidRPr="00E54A16">
        <w:rPr>
          <w:rFonts w:ascii="Times New Roman" w:hAnsi="Times New Roman"/>
          <w:b/>
          <w:bCs/>
          <w:sz w:val="24"/>
          <w:szCs w:val="24"/>
        </w:rPr>
        <w:t xml:space="preserve">               2019-2020 у. год   </w:t>
      </w:r>
      <w:r w:rsidRPr="00E54A16">
        <w:rPr>
          <w:rFonts w:ascii="Times New Roman" w:hAnsi="Times New Roman"/>
          <w:b/>
          <w:bCs/>
          <w:sz w:val="24"/>
          <w:szCs w:val="24"/>
          <w:lang w:val="en-US"/>
        </w:rPr>
        <w:t>III</w:t>
      </w:r>
      <w:r w:rsidRPr="00E54A16">
        <w:rPr>
          <w:rFonts w:ascii="Times New Roman" w:hAnsi="Times New Roman"/>
          <w:b/>
          <w:bCs/>
          <w:sz w:val="24"/>
          <w:szCs w:val="24"/>
        </w:rPr>
        <w:t xml:space="preserve"> Этап комплексно-целевой программы -  практический.  Стратегия</w:t>
      </w:r>
      <w:r w:rsidRPr="00E54A16">
        <w:rPr>
          <w:rFonts w:ascii="Times New Roman" w:hAnsi="Times New Roman"/>
          <w:bCs/>
          <w:sz w:val="24"/>
          <w:szCs w:val="24"/>
        </w:rPr>
        <w:t xml:space="preserve">. </w:t>
      </w:r>
      <w:r w:rsidRPr="00E54A16">
        <w:rPr>
          <w:rFonts w:ascii="Times New Roman" w:eastAsia="Times New Roman" w:hAnsi="Times New Roman"/>
          <w:sz w:val="24"/>
          <w:szCs w:val="24"/>
          <w:lang w:eastAsia="ru-RU"/>
        </w:rPr>
        <w:t xml:space="preserve">Моделирование процесса комплексного применения инновационных технологий общедефектологического принципа коррекционной направленности обучения слепых и слабовидящих учащихся. </w:t>
      </w:r>
    </w:p>
    <w:p w:rsidR="00E54A16" w:rsidRPr="00E54A16" w:rsidRDefault="00E54A16" w:rsidP="00E54A16">
      <w:pPr>
        <w:spacing w:after="0" w:line="240" w:lineRule="auto"/>
        <w:contextualSpacing/>
        <w:rPr>
          <w:rFonts w:ascii="Times New Roman" w:eastAsia="Times New Roman" w:hAnsi="Times New Roman"/>
          <w:b/>
          <w:bCs/>
          <w:kern w:val="24"/>
          <w:sz w:val="24"/>
          <w:szCs w:val="24"/>
          <w:lang w:eastAsia="ru-RU"/>
        </w:rPr>
      </w:pPr>
    </w:p>
    <w:p w:rsidR="00E54A16" w:rsidRPr="00E54A16" w:rsidRDefault="00E54A16" w:rsidP="00E54A16">
      <w:pPr>
        <w:spacing w:after="0" w:line="240" w:lineRule="auto"/>
        <w:contextualSpacing/>
        <w:rPr>
          <w:rFonts w:ascii="Times New Roman" w:eastAsia="Times New Roman" w:hAnsi="Times New Roman"/>
          <w:bCs/>
          <w:kern w:val="24"/>
          <w:sz w:val="24"/>
          <w:szCs w:val="24"/>
          <w:lang w:eastAsia="ru-RU"/>
        </w:rPr>
      </w:pPr>
      <w:r w:rsidRPr="00E54A16">
        <w:rPr>
          <w:rFonts w:ascii="Times New Roman" w:eastAsia="Times New Roman" w:hAnsi="Times New Roman"/>
          <w:b/>
          <w:bCs/>
          <w:kern w:val="24"/>
          <w:sz w:val="24"/>
          <w:szCs w:val="24"/>
          <w:lang w:eastAsia="ru-RU"/>
        </w:rPr>
        <w:t>Педсоветы.</w:t>
      </w:r>
      <w:r w:rsidRPr="00E54A16">
        <w:rPr>
          <w:rFonts w:ascii="Times New Roman" w:eastAsia="Times New Roman" w:hAnsi="Times New Roman"/>
          <w:bCs/>
          <w:kern w:val="24"/>
          <w:sz w:val="24"/>
          <w:szCs w:val="24"/>
          <w:lang w:eastAsia="ru-RU"/>
        </w:rPr>
        <w:t xml:space="preserve">   </w:t>
      </w:r>
    </w:p>
    <w:p w:rsidR="00E54A16" w:rsidRPr="00E54A16" w:rsidRDefault="00E54A16" w:rsidP="00E54A16">
      <w:pPr>
        <w:spacing w:after="0"/>
        <w:rPr>
          <w:rFonts w:ascii="Times New Roman" w:hAnsi="Times New Roman"/>
          <w:bCs/>
          <w:sz w:val="24"/>
          <w:szCs w:val="24"/>
        </w:rPr>
      </w:pPr>
    </w:p>
    <w:p w:rsidR="00E54A16" w:rsidRPr="00E54A16" w:rsidRDefault="00E54A16" w:rsidP="00E54A16">
      <w:pPr>
        <w:spacing w:after="0" w:line="240" w:lineRule="auto"/>
        <w:rPr>
          <w:rFonts w:ascii="Times New Roman" w:hAnsi="Times New Roman"/>
          <w:b/>
          <w:bCs/>
          <w:sz w:val="24"/>
          <w:szCs w:val="24"/>
        </w:rPr>
      </w:pPr>
      <w:r w:rsidRPr="00E54A16">
        <w:rPr>
          <w:rFonts w:ascii="Times New Roman" w:hAnsi="Times New Roman"/>
          <w:bCs/>
          <w:sz w:val="24"/>
          <w:szCs w:val="24"/>
        </w:rPr>
        <w:t>1. Образовательная стратегия школы на новый  2019-2020 учебный год  ( август 2019г).</w:t>
      </w:r>
    </w:p>
    <w:p w:rsidR="00E54A16" w:rsidRPr="00E54A16" w:rsidRDefault="00E54A16" w:rsidP="00E54A16">
      <w:pPr>
        <w:spacing w:after="0" w:line="240" w:lineRule="auto"/>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2. Создание  коррекционно-развивающего пространства</w:t>
      </w:r>
      <w:r w:rsidRPr="00E54A16">
        <w:rPr>
          <w:rFonts w:ascii="Times New Roman" w:eastAsia="Times New Roman" w:hAnsi="Times New Roman"/>
          <w:sz w:val="24"/>
          <w:szCs w:val="24"/>
          <w:lang w:val="en-US" w:eastAsia="ru-RU"/>
        </w:rPr>
        <w:t> </w:t>
      </w:r>
      <w:r w:rsidRPr="00E54A16">
        <w:rPr>
          <w:rFonts w:ascii="Times New Roman" w:eastAsia="Times New Roman" w:hAnsi="Times New Roman"/>
          <w:sz w:val="24"/>
          <w:szCs w:val="24"/>
          <w:lang w:eastAsia="ru-RU"/>
        </w:rPr>
        <w:t xml:space="preserve"> для детей с ОВЗ в</w:t>
      </w:r>
      <w:r w:rsidRPr="00E54A16">
        <w:rPr>
          <w:rFonts w:ascii="Times New Roman" w:eastAsia="Times New Roman" w:hAnsi="Times New Roman"/>
          <w:sz w:val="24"/>
          <w:szCs w:val="24"/>
          <w:lang w:val="en-US" w:eastAsia="ru-RU"/>
        </w:rPr>
        <w:t> </w:t>
      </w:r>
      <w:r w:rsidRPr="00E54A16">
        <w:rPr>
          <w:rFonts w:ascii="Times New Roman" w:eastAsia="Times New Roman" w:hAnsi="Times New Roman"/>
          <w:sz w:val="24"/>
          <w:szCs w:val="24"/>
          <w:lang w:eastAsia="ru-RU"/>
        </w:rPr>
        <w:t xml:space="preserve"> условиях реализации ФГОС НОО для детей</w:t>
      </w:r>
      <w:r w:rsidRPr="00E54A16">
        <w:rPr>
          <w:rFonts w:ascii="Times New Roman" w:eastAsia="Times New Roman" w:hAnsi="Times New Roman"/>
          <w:sz w:val="24"/>
          <w:szCs w:val="24"/>
          <w:lang w:val="en-US" w:eastAsia="ru-RU"/>
        </w:rPr>
        <w:t> </w:t>
      </w:r>
      <w:r w:rsidRPr="00E54A16">
        <w:rPr>
          <w:rFonts w:ascii="Times New Roman" w:eastAsia="Times New Roman" w:hAnsi="Times New Roman"/>
          <w:sz w:val="24"/>
          <w:szCs w:val="24"/>
          <w:lang w:eastAsia="ru-RU"/>
        </w:rPr>
        <w:t xml:space="preserve"> ОВЗ (ноябрь 2019г).</w:t>
      </w:r>
    </w:p>
    <w:p w:rsidR="00E54A16" w:rsidRPr="00E54A16" w:rsidRDefault="00E54A16" w:rsidP="00E54A16">
      <w:pPr>
        <w:shd w:val="clear" w:color="auto" w:fill="FFFFFF"/>
        <w:spacing w:after="0" w:line="240" w:lineRule="auto"/>
        <w:jc w:val="both"/>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3. Формирование метапредметных компетенций – основа нового методологического подхода к учебно-воспитательному процессу воспитанников с ОВЗ  (январь 2020г).</w:t>
      </w:r>
    </w:p>
    <w:p w:rsidR="00E54A16" w:rsidRPr="00E54A16" w:rsidRDefault="00E54A16" w:rsidP="00E54A16">
      <w:pPr>
        <w:spacing w:after="0" w:line="240" w:lineRule="auto"/>
        <w:textAlignment w:val="baseline"/>
        <w:rPr>
          <w:rFonts w:ascii="Times New Roman" w:eastAsia="Times New Roman" w:hAnsi="Times New Roman"/>
          <w:sz w:val="24"/>
          <w:szCs w:val="24"/>
          <w:lang w:eastAsia="ru-RU"/>
        </w:rPr>
      </w:pPr>
      <w:r w:rsidRPr="00E54A16">
        <w:rPr>
          <w:rFonts w:ascii="Times New Roman" w:eastAsia="Times New Roman" w:hAnsi="Times New Roman"/>
          <w:sz w:val="24"/>
          <w:szCs w:val="24"/>
          <w:lang w:eastAsia="ru-RU"/>
        </w:rPr>
        <w:t>4. Содержание стержневых социальных качеств  личности  ребенка с ОВЗ (апрель 2020г).</w:t>
      </w:r>
    </w:p>
    <w:p w:rsidR="00E54A16" w:rsidRPr="00E54A16" w:rsidRDefault="00E54A16" w:rsidP="00E54A16">
      <w:pPr>
        <w:shd w:val="clear" w:color="auto" w:fill="FFFFFF"/>
        <w:spacing w:after="0" w:line="240" w:lineRule="auto"/>
        <w:jc w:val="both"/>
        <w:rPr>
          <w:rFonts w:ascii="Times New Roman" w:eastAsia="Times New Roman" w:hAnsi="Times New Roman"/>
          <w:sz w:val="24"/>
          <w:szCs w:val="24"/>
          <w:lang w:eastAsia="ru-RU"/>
        </w:rPr>
      </w:pPr>
    </w:p>
    <w:p w:rsidR="00E54A16" w:rsidRPr="00E54A16" w:rsidRDefault="00E54A16" w:rsidP="00E54A16">
      <w:pPr>
        <w:spacing w:after="0"/>
        <w:rPr>
          <w:rFonts w:ascii="Times New Roman" w:eastAsia="Times New Roman" w:hAnsi="Times New Roman"/>
          <w:b/>
          <w:sz w:val="24"/>
          <w:szCs w:val="24"/>
          <w:lang w:eastAsia="ru-RU"/>
        </w:rPr>
      </w:pPr>
      <w:r w:rsidRPr="00E54A16">
        <w:rPr>
          <w:rFonts w:ascii="Times New Roman" w:eastAsia="Times New Roman" w:hAnsi="Times New Roman"/>
          <w:b/>
          <w:sz w:val="24"/>
          <w:szCs w:val="24"/>
          <w:lang w:eastAsia="ru-RU"/>
        </w:rPr>
        <w:t xml:space="preserve">Семинары </w:t>
      </w:r>
    </w:p>
    <w:p w:rsidR="00E54A16" w:rsidRPr="00E54A16" w:rsidRDefault="00E54A16" w:rsidP="00E54A16">
      <w:pPr>
        <w:spacing w:after="0"/>
        <w:rPr>
          <w:rFonts w:ascii="Times New Roman" w:hAnsi="Times New Roman"/>
          <w:sz w:val="24"/>
          <w:szCs w:val="24"/>
        </w:rPr>
      </w:pPr>
      <w:r w:rsidRPr="00E54A16">
        <w:rPr>
          <w:rFonts w:ascii="Times New Roman" w:hAnsi="Times New Roman"/>
          <w:sz w:val="24"/>
          <w:szCs w:val="24"/>
        </w:rPr>
        <w:t>1. Модель комплексного применения инновационных технологий  при обучении слепых и слабовидящих учащихся (для педагогов общеобразовательных учреждений г.Казани. ноябрь 2019г).</w:t>
      </w:r>
    </w:p>
    <w:p w:rsidR="00E54A16" w:rsidRPr="00E54A16" w:rsidRDefault="00E54A16" w:rsidP="00E54A16">
      <w:pPr>
        <w:spacing w:after="0"/>
        <w:rPr>
          <w:rFonts w:ascii="Times New Roman" w:hAnsi="Times New Roman"/>
          <w:sz w:val="24"/>
          <w:szCs w:val="24"/>
        </w:rPr>
      </w:pPr>
      <w:r w:rsidRPr="00E54A16">
        <w:rPr>
          <w:rFonts w:ascii="Times New Roman" w:hAnsi="Times New Roman"/>
          <w:sz w:val="24"/>
          <w:szCs w:val="24"/>
        </w:rPr>
        <w:t>2. Практический опыт реализации и рекомендации  по инклюзивному образованию детей с ОВЗ по зрению  в соответствии с требованиями ФГОС ОВЗ (для  педагогов  РТ. февраль 2020г).</w:t>
      </w:r>
    </w:p>
    <w:p w:rsidR="00E54A16" w:rsidRPr="00E54A16" w:rsidRDefault="00E54A16" w:rsidP="00E54A16">
      <w:pPr>
        <w:spacing w:after="0"/>
        <w:rPr>
          <w:rFonts w:ascii="Times New Roman" w:eastAsia="Times New Roman" w:hAnsi="Times New Roman"/>
          <w:sz w:val="24"/>
          <w:szCs w:val="24"/>
          <w:lang w:eastAsia="ru-RU"/>
        </w:rPr>
      </w:pPr>
      <w:r w:rsidRPr="00E54A16">
        <w:rPr>
          <w:rFonts w:ascii="Times New Roman" w:hAnsi="Times New Roman"/>
          <w:sz w:val="24"/>
          <w:szCs w:val="24"/>
        </w:rPr>
        <w:lastRenderedPageBreak/>
        <w:t>3. Практика и организация внеурочной деятельности в школе в рамках реализации ФГОС для  детей с ОВЗ по зрению (для педагогов коррекционных учреждений. апрель 2020г).</w:t>
      </w:r>
    </w:p>
    <w:p w:rsidR="00EC1B5A" w:rsidRPr="00E54A16" w:rsidRDefault="00EC1B5A" w:rsidP="00550899">
      <w:pPr>
        <w:widowControl w:val="0"/>
        <w:suppressAutoHyphens/>
        <w:autoSpaceDN w:val="0"/>
        <w:spacing w:after="0" w:line="240" w:lineRule="auto"/>
        <w:jc w:val="both"/>
        <w:rPr>
          <w:rFonts w:ascii="Times New Roman" w:eastAsia="SimSun" w:hAnsi="Times New Roman"/>
          <w:b/>
          <w:kern w:val="3"/>
          <w:sz w:val="24"/>
          <w:szCs w:val="24"/>
          <w:lang w:eastAsia="zh-CN" w:bidi="hi-IN"/>
        </w:rPr>
      </w:pPr>
    </w:p>
    <w:p w:rsidR="002065CE" w:rsidRPr="00E54A16" w:rsidRDefault="002065CE" w:rsidP="00793DF7">
      <w:pPr>
        <w:spacing w:after="0" w:line="240" w:lineRule="auto"/>
        <w:jc w:val="both"/>
        <w:rPr>
          <w:rFonts w:ascii="Times New Roman" w:eastAsia="Times New Roman" w:hAnsi="Times New Roman"/>
          <w:sz w:val="24"/>
          <w:szCs w:val="24"/>
          <w:lang w:eastAsia="ru-RU"/>
        </w:rPr>
      </w:pPr>
    </w:p>
    <w:p w:rsidR="005B63CA" w:rsidRPr="00302605" w:rsidRDefault="004D6B22" w:rsidP="00793DF7">
      <w:pPr>
        <w:spacing w:after="0" w:line="240" w:lineRule="auto"/>
        <w:jc w:val="both"/>
        <w:rPr>
          <w:rFonts w:ascii="Times New Roman" w:eastAsia="Times New Roman" w:hAnsi="Times New Roman"/>
          <w:b/>
          <w:sz w:val="24"/>
          <w:szCs w:val="24"/>
          <w:lang w:val="kk-KZ" w:eastAsia="ru-RU"/>
        </w:rPr>
      </w:pPr>
      <w:bookmarkStart w:id="29" w:name="0a55b3692ea895f0382b792d70a67b7984cf6ca3"/>
      <w:bookmarkStart w:id="30" w:name="6"/>
      <w:bookmarkEnd w:id="29"/>
      <w:bookmarkEnd w:id="30"/>
      <w:r w:rsidRPr="00302605">
        <w:rPr>
          <w:rFonts w:ascii="Times New Roman" w:eastAsia="Times New Roman" w:hAnsi="Times New Roman"/>
          <w:b/>
          <w:sz w:val="24"/>
          <w:szCs w:val="24"/>
          <w:lang w:val="kk-KZ" w:eastAsia="ru-RU"/>
        </w:rPr>
        <w:t>8</w:t>
      </w:r>
      <w:r w:rsidR="005B63CA" w:rsidRPr="00302605">
        <w:rPr>
          <w:rFonts w:ascii="Times New Roman" w:eastAsia="Times New Roman" w:hAnsi="Times New Roman"/>
          <w:b/>
          <w:sz w:val="24"/>
          <w:szCs w:val="24"/>
          <w:lang w:val="kk-KZ" w:eastAsia="ru-RU"/>
        </w:rPr>
        <w:t xml:space="preserve">. Кадровое обеспечение </w:t>
      </w:r>
    </w:p>
    <w:p w:rsidR="00316897" w:rsidRPr="00302605" w:rsidRDefault="00316897"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Педагогический</w:t>
      </w:r>
      <w:r w:rsidR="002912F0" w:rsidRPr="00302605">
        <w:rPr>
          <w:rFonts w:ascii="Times New Roman" w:eastAsia="Times New Roman" w:hAnsi="Times New Roman"/>
          <w:sz w:val="24"/>
          <w:szCs w:val="24"/>
          <w:lang w:eastAsia="ru-RU"/>
        </w:rPr>
        <w:t xml:space="preserve"> процесс в школе осущ</w:t>
      </w:r>
      <w:r w:rsidR="00B83F2B" w:rsidRPr="00302605">
        <w:rPr>
          <w:rFonts w:ascii="Times New Roman" w:eastAsia="Times New Roman" w:hAnsi="Times New Roman"/>
          <w:sz w:val="24"/>
          <w:szCs w:val="24"/>
          <w:lang w:eastAsia="ru-RU"/>
        </w:rPr>
        <w:t>ествляют 36</w:t>
      </w:r>
      <w:r w:rsidRPr="00302605">
        <w:rPr>
          <w:rFonts w:ascii="Times New Roman" w:eastAsia="Times New Roman" w:hAnsi="Times New Roman"/>
          <w:sz w:val="24"/>
          <w:szCs w:val="24"/>
          <w:lang w:eastAsia="ru-RU"/>
        </w:rPr>
        <w:t xml:space="preserve"> педагогами</w:t>
      </w:r>
      <w:r w:rsidR="00B83F2B" w:rsidRPr="00302605">
        <w:rPr>
          <w:rFonts w:ascii="Times New Roman" w:eastAsia="Times New Roman" w:hAnsi="Times New Roman"/>
          <w:sz w:val="24"/>
          <w:szCs w:val="24"/>
          <w:lang w:eastAsia="ru-RU"/>
        </w:rPr>
        <w:t xml:space="preserve"> (+1)</w:t>
      </w:r>
      <w:r w:rsidR="002912F0" w:rsidRPr="00302605">
        <w:rPr>
          <w:rFonts w:ascii="Times New Roman" w:eastAsia="Times New Roman" w:hAnsi="Times New Roman"/>
          <w:sz w:val="24"/>
          <w:szCs w:val="24"/>
          <w:lang w:eastAsia="ru-RU"/>
        </w:rPr>
        <w:t xml:space="preserve"> в сравнении с предыдущим годом)</w:t>
      </w:r>
      <w:r w:rsidRPr="00302605">
        <w:rPr>
          <w:rFonts w:ascii="Times New Roman" w:eastAsia="Times New Roman" w:hAnsi="Times New Roman"/>
          <w:sz w:val="24"/>
          <w:szCs w:val="24"/>
          <w:lang w:eastAsia="ru-RU"/>
        </w:rPr>
        <w:t>, из которых имеет: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8"/>
        <w:gridCol w:w="1135"/>
        <w:gridCol w:w="1049"/>
        <w:gridCol w:w="758"/>
        <w:gridCol w:w="1049"/>
        <w:gridCol w:w="758"/>
        <w:gridCol w:w="1049"/>
        <w:gridCol w:w="758"/>
        <w:gridCol w:w="654"/>
        <w:gridCol w:w="833"/>
        <w:gridCol w:w="1015"/>
      </w:tblGrid>
      <w:tr w:rsidR="00B83F2B" w:rsidRPr="00302605" w:rsidTr="00B83F2B">
        <w:tc>
          <w:tcPr>
            <w:tcW w:w="631" w:type="pct"/>
            <w:vMerge w:val="restar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b/>
                <w:bCs/>
                <w:sz w:val="24"/>
                <w:szCs w:val="24"/>
              </w:rPr>
            </w:pPr>
          </w:p>
        </w:tc>
        <w:tc>
          <w:tcPr>
            <w:tcW w:w="518" w:type="pct"/>
            <w:vMerge w:val="restar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Общая численность работников образования</w:t>
            </w:r>
          </w:p>
        </w:tc>
        <w:tc>
          <w:tcPr>
            <w:tcW w:w="826" w:type="pct"/>
            <w:gridSpan w:val="2"/>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Всего имеют квалиф. категории (число и %)</w:t>
            </w:r>
          </w:p>
        </w:tc>
        <w:tc>
          <w:tcPr>
            <w:tcW w:w="1882" w:type="pct"/>
            <w:gridSpan w:val="4"/>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В том числе</w:t>
            </w:r>
          </w:p>
        </w:tc>
        <w:tc>
          <w:tcPr>
            <w:tcW w:w="1144" w:type="pct"/>
            <w:gridSpan w:val="3"/>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Не имеют кв. категорий</w:t>
            </w:r>
          </w:p>
        </w:tc>
      </w:tr>
      <w:tr w:rsidR="00B83F2B" w:rsidRPr="00302605" w:rsidTr="00B83F2B">
        <w:tc>
          <w:tcPr>
            <w:tcW w:w="631" w:type="pct"/>
            <w:vMerge/>
            <w:shd w:val="clear" w:color="auto" w:fill="FFFFFF"/>
            <w:vAlign w:val="center"/>
            <w:hideMark/>
          </w:tcPr>
          <w:p w:rsidR="00B83F2B" w:rsidRPr="00302605" w:rsidRDefault="00B83F2B" w:rsidP="00B83F2B">
            <w:pPr>
              <w:spacing w:after="160" w:line="259" w:lineRule="auto"/>
              <w:rPr>
                <w:rFonts w:ascii="Times New Roman" w:hAnsi="Times New Roman"/>
                <w:b/>
                <w:bCs/>
                <w:sz w:val="24"/>
                <w:szCs w:val="24"/>
              </w:rPr>
            </w:pPr>
          </w:p>
        </w:tc>
        <w:tc>
          <w:tcPr>
            <w:tcW w:w="518"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478" w:type="pct"/>
            <w:vMerge w:val="restar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количество</w:t>
            </w:r>
          </w:p>
        </w:tc>
        <w:tc>
          <w:tcPr>
            <w:tcW w:w="347" w:type="pct"/>
            <w:vMerge w:val="restar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w:t>
            </w:r>
          </w:p>
        </w:tc>
        <w:tc>
          <w:tcPr>
            <w:tcW w:w="1882" w:type="pct"/>
            <w:gridSpan w:val="4"/>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из них имеют</w:t>
            </w:r>
          </w:p>
        </w:tc>
        <w:tc>
          <w:tcPr>
            <w:tcW w:w="1144" w:type="pct"/>
            <w:gridSpan w:val="3"/>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из них</w:t>
            </w:r>
          </w:p>
        </w:tc>
      </w:tr>
      <w:tr w:rsidR="00B83F2B" w:rsidRPr="00302605" w:rsidTr="00B83F2B">
        <w:tc>
          <w:tcPr>
            <w:tcW w:w="631" w:type="pct"/>
            <w:vMerge/>
            <w:shd w:val="clear" w:color="auto" w:fill="FFFFFF"/>
            <w:vAlign w:val="center"/>
            <w:hideMark/>
          </w:tcPr>
          <w:p w:rsidR="00B83F2B" w:rsidRPr="00302605" w:rsidRDefault="00B83F2B" w:rsidP="00B83F2B">
            <w:pPr>
              <w:spacing w:after="160" w:line="259" w:lineRule="auto"/>
              <w:rPr>
                <w:rFonts w:ascii="Times New Roman" w:hAnsi="Times New Roman"/>
                <w:b/>
                <w:bCs/>
                <w:sz w:val="24"/>
                <w:szCs w:val="24"/>
              </w:rPr>
            </w:pPr>
          </w:p>
        </w:tc>
        <w:tc>
          <w:tcPr>
            <w:tcW w:w="518"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478"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347"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826" w:type="pct"/>
            <w:gridSpan w:val="2"/>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высшую категорию</w:t>
            </w:r>
          </w:p>
        </w:tc>
        <w:tc>
          <w:tcPr>
            <w:tcW w:w="1056" w:type="pct"/>
            <w:gridSpan w:val="2"/>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первую категорию</w:t>
            </w:r>
          </w:p>
        </w:tc>
        <w:tc>
          <w:tcPr>
            <w:tcW w:w="300" w:type="pct"/>
            <w:vMerge w:val="restar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Всего</w:t>
            </w:r>
          </w:p>
        </w:tc>
        <w:tc>
          <w:tcPr>
            <w:tcW w:w="381" w:type="pct"/>
            <w:vMerge w:val="restar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Прошли на СЗД</w:t>
            </w:r>
          </w:p>
        </w:tc>
        <w:tc>
          <w:tcPr>
            <w:tcW w:w="463" w:type="pct"/>
            <w:vMerge w:val="restar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Не проходили на СЗД</w:t>
            </w:r>
          </w:p>
        </w:tc>
      </w:tr>
      <w:tr w:rsidR="00B83F2B" w:rsidRPr="00302605" w:rsidTr="00B83F2B">
        <w:tc>
          <w:tcPr>
            <w:tcW w:w="631" w:type="pct"/>
            <w:vMerge/>
            <w:shd w:val="clear" w:color="auto" w:fill="FFFFFF"/>
            <w:vAlign w:val="center"/>
            <w:hideMark/>
          </w:tcPr>
          <w:p w:rsidR="00B83F2B" w:rsidRPr="00302605" w:rsidRDefault="00B83F2B" w:rsidP="00B83F2B">
            <w:pPr>
              <w:spacing w:after="160" w:line="259" w:lineRule="auto"/>
              <w:rPr>
                <w:rFonts w:ascii="Times New Roman" w:hAnsi="Times New Roman"/>
                <w:b/>
                <w:bCs/>
                <w:sz w:val="24"/>
                <w:szCs w:val="24"/>
              </w:rPr>
            </w:pPr>
          </w:p>
        </w:tc>
        <w:tc>
          <w:tcPr>
            <w:tcW w:w="518"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478"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347"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количество</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количество</w:t>
            </w:r>
          </w:p>
        </w:tc>
        <w:tc>
          <w:tcPr>
            <w:tcW w:w="5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w:t>
            </w:r>
          </w:p>
        </w:tc>
        <w:tc>
          <w:tcPr>
            <w:tcW w:w="300"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381"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c>
          <w:tcPr>
            <w:tcW w:w="463" w:type="pct"/>
            <w:vMerge/>
            <w:shd w:val="clear" w:color="auto" w:fill="FFFFFF"/>
            <w:vAlign w:val="center"/>
            <w:hideMark/>
          </w:tcPr>
          <w:p w:rsidR="00B83F2B" w:rsidRPr="00302605" w:rsidRDefault="00B83F2B" w:rsidP="00B83F2B">
            <w:pPr>
              <w:spacing w:after="160" w:line="259" w:lineRule="auto"/>
              <w:rPr>
                <w:rFonts w:ascii="Times New Roman" w:hAnsi="Times New Roman"/>
                <w:sz w:val="24"/>
                <w:szCs w:val="24"/>
              </w:rPr>
            </w:pPr>
          </w:p>
        </w:tc>
      </w:tr>
      <w:tr w:rsidR="00B83F2B" w:rsidRPr="00302605" w:rsidTr="00B83F2B">
        <w:tc>
          <w:tcPr>
            <w:tcW w:w="63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Численность педработников</w:t>
            </w:r>
          </w:p>
        </w:tc>
        <w:tc>
          <w:tcPr>
            <w:tcW w:w="51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36</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29</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80.56%</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7</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19.44%</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22</w:t>
            </w:r>
          </w:p>
        </w:tc>
        <w:tc>
          <w:tcPr>
            <w:tcW w:w="5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61.11%</w:t>
            </w:r>
          </w:p>
        </w:tc>
        <w:tc>
          <w:tcPr>
            <w:tcW w:w="300"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7</w:t>
            </w:r>
          </w:p>
        </w:tc>
        <w:tc>
          <w:tcPr>
            <w:tcW w:w="38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2</w:t>
            </w:r>
          </w:p>
        </w:tc>
        <w:tc>
          <w:tcPr>
            <w:tcW w:w="463"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5</w:t>
            </w:r>
          </w:p>
        </w:tc>
      </w:tr>
      <w:tr w:rsidR="00B83F2B" w:rsidRPr="00302605" w:rsidTr="00B83F2B">
        <w:tc>
          <w:tcPr>
            <w:tcW w:w="63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руководящие работники, в том числе:</w:t>
            </w:r>
          </w:p>
        </w:tc>
        <w:tc>
          <w:tcPr>
            <w:tcW w:w="51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3</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5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300"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38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463"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r>
      <w:tr w:rsidR="00B83F2B" w:rsidRPr="00302605" w:rsidTr="00B83F2B">
        <w:tc>
          <w:tcPr>
            <w:tcW w:w="63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руководящие работники, аттестованные по педагогическим должностям</w:t>
            </w:r>
          </w:p>
        </w:tc>
        <w:tc>
          <w:tcPr>
            <w:tcW w:w="51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3</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3</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100%</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2</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66.67%</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1</w:t>
            </w:r>
          </w:p>
        </w:tc>
        <w:tc>
          <w:tcPr>
            <w:tcW w:w="5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33.33%</w:t>
            </w:r>
          </w:p>
        </w:tc>
        <w:tc>
          <w:tcPr>
            <w:tcW w:w="300"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38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c>
          <w:tcPr>
            <w:tcW w:w="463"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0</w:t>
            </w:r>
          </w:p>
        </w:tc>
      </w:tr>
      <w:tr w:rsidR="00B83F2B" w:rsidRPr="00302605" w:rsidTr="00B83F2B">
        <w:tc>
          <w:tcPr>
            <w:tcW w:w="63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педагогические работники</w:t>
            </w:r>
          </w:p>
        </w:tc>
        <w:tc>
          <w:tcPr>
            <w:tcW w:w="51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33</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26</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78.79%</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5</w:t>
            </w:r>
          </w:p>
        </w:tc>
        <w:tc>
          <w:tcPr>
            <w:tcW w:w="347"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15.15%</w:t>
            </w:r>
          </w:p>
        </w:tc>
        <w:tc>
          <w:tcPr>
            <w:tcW w:w="4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21</w:t>
            </w:r>
          </w:p>
        </w:tc>
        <w:tc>
          <w:tcPr>
            <w:tcW w:w="578"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63.64%</w:t>
            </w:r>
          </w:p>
        </w:tc>
        <w:tc>
          <w:tcPr>
            <w:tcW w:w="300"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7</w:t>
            </w:r>
          </w:p>
        </w:tc>
        <w:tc>
          <w:tcPr>
            <w:tcW w:w="381"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2</w:t>
            </w:r>
          </w:p>
        </w:tc>
        <w:tc>
          <w:tcPr>
            <w:tcW w:w="463" w:type="pct"/>
            <w:shd w:val="clear" w:color="auto" w:fill="FFFFFF"/>
            <w:tcMar>
              <w:top w:w="120" w:type="dxa"/>
              <w:left w:w="120" w:type="dxa"/>
              <w:bottom w:w="120" w:type="dxa"/>
              <w:right w:w="120" w:type="dxa"/>
            </w:tcMar>
            <w:hideMark/>
          </w:tcPr>
          <w:p w:rsidR="00B83F2B" w:rsidRPr="00302605" w:rsidRDefault="00B83F2B" w:rsidP="00B83F2B">
            <w:pPr>
              <w:spacing w:after="160" w:line="259" w:lineRule="auto"/>
              <w:rPr>
                <w:rFonts w:ascii="Times New Roman" w:hAnsi="Times New Roman"/>
                <w:sz w:val="24"/>
                <w:szCs w:val="24"/>
              </w:rPr>
            </w:pPr>
            <w:r w:rsidRPr="00302605">
              <w:rPr>
                <w:rFonts w:ascii="Times New Roman" w:hAnsi="Times New Roman"/>
                <w:sz w:val="24"/>
                <w:szCs w:val="24"/>
              </w:rPr>
              <w:t>5</w:t>
            </w:r>
          </w:p>
        </w:tc>
      </w:tr>
    </w:tbl>
    <w:p w:rsidR="00B83F2B" w:rsidRPr="00302605" w:rsidRDefault="00B83F2B" w:rsidP="00793DF7">
      <w:pPr>
        <w:spacing w:after="0" w:line="240" w:lineRule="auto"/>
        <w:jc w:val="both"/>
        <w:rPr>
          <w:rFonts w:ascii="Times New Roman" w:eastAsia="Times New Roman" w:hAnsi="Times New Roman"/>
          <w:color w:val="FF0000"/>
          <w:sz w:val="24"/>
          <w:szCs w:val="24"/>
          <w:lang w:eastAsia="ru-RU"/>
        </w:rPr>
      </w:pPr>
    </w:p>
    <w:p w:rsidR="00316897" w:rsidRPr="00302605" w:rsidRDefault="00292FBE"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Не проходили аттестацию 5</w:t>
      </w:r>
      <w:r w:rsidR="00316897" w:rsidRPr="00302605">
        <w:rPr>
          <w:rFonts w:ascii="Times New Roman" w:eastAsia="Times New Roman" w:hAnsi="Times New Roman"/>
          <w:sz w:val="24"/>
          <w:szCs w:val="24"/>
          <w:lang w:eastAsia="ru-RU"/>
        </w:rPr>
        <w:t xml:space="preserve"> человека</w:t>
      </w:r>
      <w:r w:rsidR="00CA3E92" w:rsidRPr="00302605">
        <w:rPr>
          <w:rFonts w:ascii="Times New Roman" w:eastAsia="Times New Roman" w:hAnsi="Times New Roman"/>
          <w:sz w:val="24"/>
          <w:szCs w:val="24"/>
          <w:lang w:eastAsia="ru-RU"/>
        </w:rPr>
        <w:t xml:space="preserve"> (+1): </w:t>
      </w:r>
      <w:r w:rsidR="001D7303" w:rsidRPr="00302605">
        <w:rPr>
          <w:rFonts w:ascii="Times New Roman" w:eastAsia="Times New Roman" w:hAnsi="Times New Roman"/>
          <w:sz w:val="24"/>
          <w:szCs w:val="24"/>
          <w:lang w:eastAsia="ru-RU"/>
        </w:rPr>
        <w:t>3</w:t>
      </w:r>
      <w:r w:rsidR="00316897" w:rsidRPr="00302605">
        <w:rPr>
          <w:rFonts w:ascii="Times New Roman" w:eastAsia="Times New Roman" w:hAnsi="Times New Roman"/>
          <w:sz w:val="24"/>
          <w:szCs w:val="24"/>
          <w:lang w:eastAsia="ru-RU"/>
        </w:rPr>
        <w:t xml:space="preserve"> </w:t>
      </w:r>
      <w:r w:rsidR="001D7303" w:rsidRPr="00302605">
        <w:rPr>
          <w:rFonts w:ascii="Times New Roman" w:eastAsia="Times New Roman" w:hAnsi="Times New Roman"/>
          <w:sz w:val="24"/>
          <w:szCs w:val="24"/>
          <w:lang w:eastAsia="ru-RU"/>
        </w:rPr>
        <w:t>педагога</w:t>
      </w:r>
      <w:r w:rsidRPr="00302605">
        <w:rPr>
          <w:rFonts w:ascii="Times New Roman" w:eastAsia="Times New Roman" w:hAnsi="Times New Roman"/>
          <w:sz w:val="24"/>
          <w:szCs w:val="24"/>
          <w:lang w:eastAsia="ru-RU"/>
        </w:rPr>
        <w:t xml:space="preserve"> имеют стаж работы до 2 лет</w:t>
      </w:r>
      <w:r w:rsidR="00CA3E92" w:rsidRPr="00302605">
        <w:rPr>
          <w:rFonts w:ascii="Times New Roman" w:eastAsia="Times New Roman" w:hAnsi="Times New Roman"/>
          <w:sz w:val="24"/>
          <w:szCs w:val="24"/>
          <w:lang w:eastAsia="ru-RU"/>
        </w:rPr>
        <w:t xml:space="preserve"> (</w:t>
      </w:r>
      <w:r w:rsidRPr="00302605">
        <w:rPr>
          <w:rFonts w:ascii="Times New Roman" w:eastAsia="Times New Roman" w:hAnsi="Times New Roman"/>
          <w:sz w:val="24"/>
          <w:szCs w:val="24"/>
          <w:lang w:eastAsia="ru-RU"/>
        </w:rPr>
        <w:t>Сизая Э</w:t>
      </w:r>
      <w:r w:rsidR="00316897" w:rsidRPr="00302605">
        <w:rPr>
          <w:rFonts w:ascii="Times New Roman" w:eastAsia="Times New Roman" w:hAnsi="Times New Roman"/>
          <w:sz w:val="24"/>
          <w:szCs w:val="24"/>
          <w:lang w:eastAsia="ru-RU"/>
        </w:rPr>
        <w:t>.В.</w:t>
      </w:r>
      <w:r w:rsidRPr="00302605">
        <w:rPr>
          <w:rFonts w:ascii="Times New Roman" w:eastAsia="Times New Roman" w:hAnsi="Times New Roman"/>
          <w:sz w:val="24"/>
          <w:szCs w:val="24"/>
          <w:lang w:eastAsia="ru-RU"/>
        </w:rPr>
        <w:t>, Скрипина Е.А., Кузнецова Е.В.</w:t>
      </w:r>
      <w:r w:rsidR="00CA3E92" w:rsidRPr="00302605">
        <w:rPr>
          <w:rFonts w:ascii="Times New Roman" w:eastAsia="Times New Roman" w:hAnsi="Times New Roman"/>
          <w:sz w:val="24"/>
          <w:szCs w:val="24"/>
          <w:lang w:eastAsia="ru-RU"/>
        </w:rPr>
        <w:t>)</w:t>
      </w:r>
      <w:r w:rsidRPr="00302605">
        <w:rPr>
          <w:rFonts w:ascii="Times New Roman" w:eastAsia="Times New Roman" w:hAnsi="Times New Roman"/>
          <w:sz w:val="24"/>
          <w:szCs w:val="24"/>
          <w:lang w:eastAsia="ru-RU"/>
        </w:rPr>
        <w:t>;  2</w:t>
      </w:r>
      <w:r w:rsidR="00316897" w:rsidRPr="00302605">
        <w:rPr>
          <w:rFonts w:ascii="Times New Roman" w:eastAsia="Times New Roman" w:hAnsi="Times New Roman"/>
          <w:sz w:val="24"/>
          <w:szCs w:val="24"/>
          <w:lang w:eastAsia="ru-RU"/>
        </w:rPr>
        <w:t xml:space="preserve"> педагог</w:t>
      </w:r>
      <w:r w:rsidRPr="00302605">
        <w:rPr>
          <w:rFonts w:ascii="Times New Roman" w:eastAsia="Times New Roman" w:hAnsi="Times New Roman"/>
          <w:sz w:val="24"/>
          <w:szCs w:val="24"/>
          <w:lang w:eastAsia="ru-RU"/>
        </w:rPr>
        <w:t>а</w:t>
      </w:r>
      <w:r w:rsidR="00316897" w:rsidRPr="00302605">
        <w:rPr>
          <w:rFonts w:ascii="Times New Roman" w:eastAsia="Times New Roman" w:hAnsi="Times New Roman"/>
          <w:sz w:val="24"/>
          <w:szCs w:val="24"/>
          <w:lang w:eastAsia="ru-RU"/>
        </w:rPr>
        <w:t>,</w:t>
      </w:r>
      <w:r w:rsidR="0024742A" w:rsidRPr="00302605">
        <w:rPr>
          <w:rFonts w:ascii="Times New Roman" w:eastAsia="Times New Roman" w:hAnsi="Times New Roman"/>
          <w:sz w:val="24"/>
          <w:szCs w:val="24"/>
          <w:lang w:eastAsia="ru-RU"/>
        </w:rPr>
        <w:t xml:space="preserve"> кот</w:t>
      </w:r>
      <w:r w:rsidRPr="00302605">
        <w:rPr>
          <w:rFonts w:ascii="Times New Roman" w:eastAsia="Times New Roman" w:hAnsi="Times New Roman"/>
          <w:sz w:val="24"/>
          <w:szCs w:val="24"/>
          <w:lang w:eastAsia="ru-RU"/>
        </w:rPr>
        <w:t>орые</w:t>
      </w:r>
      <w:r w:rsidR="0024742A" w:rsidRPr="00302605">
        <w:rPr>
          <w:rFonts w:ascii="Times New Roman" w:eastAsia="Times New Roman" w:hAnsi="Times New Roman"/>
          <w:sz w:val="24"/>
          <w:szCs w:val="24"/>
          <w:lang w:eastAsia="ru-RU"/>
        </w:rPr>
        <w:t xml:space="preserve"> вышел</w:t>
      </w:r>
      <w:r w:rsidRPr="00302605">
        <w:rPr>
          <w:rFonts w:ascii="Times New Roman" w:eastAsia="Times New Roman" w:hAnsi="Times New Roman"/>
          <w:sz w:val="24"/>
          <w:szCs w:val="24"/>
          <w:lang w:eastAsia="ru-RU"/>
        </w:rPr>
        <w:t>и</w:t>
      </w:r>
      <w:r w:rsidR="0024742A" w:rsidRPr="00302605">
        <w:rPr>
          <w:rFonts w:ascii="Times New Roman" w:eastAsia="Times New Roman" w:hAnsi="Times New Roman"/>
          <w:sz w:val="24"/>
          <w:szCs w:val="24"/>
          <w:lang w:eastAsia="ru-RU"/>
        </w:rPr>
        <w:t xml:space="preserve"> из д\о </w:t>
      </w:r>
      <w:r w:rsidR="00CA3E92" w:rsidRPr="00302605">
        <w:rPr>
          <w:rFonts w:ascii="Times New Roman" w:eastAsia="Times New Roman" w:hAnsi="Times New Roman"/>
          <w:sz w:val="24"/>
          <w:szCs w:val="24"/>
          <w:lang w:eastAsia="ru-RU"/>
        </w:rPr>
        <w:t>(</w:t>
      </w:r>
      <w:r w:rsidRPr="00302605">
        <w:rPr>
          <w:rFonts w:ascii="Times New Roman" w:eastAsia="Times New Roman" w:hAnsi="Times New Roman"/>
          <w:sz w:val="24"/>
          <w:szCs w:val="24"/>
          <w:lang w:eastAsia="ru-RU"/>
        </w:rPr>
        <w:t>Казакова С.К., Касьянова О.А.</w:t>
      </w:r>
      <w:r w:rsidR="00CA3E92" w:rsidRPr="00302605">
        <w:rPr>
          <w:rFonts w:ascii="Times New Roman" w:eastAsia="Times New Roman" w:hAnsi="Times New Roman"/>
          <w:sz w:val="24"/>
          <w:szCs w:val="24"/>
          <w:lang w:eastAsia="ru-RU"/>
        </w:rPr>
        <w:t>)</w:t>
      </w:r>
    </w:p>
    <w:p w:rsidR="00316897" w:rsidRPr="00302605" w:rsidRDefault="00B83F2B"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lastRenderedPageBreak/>
        <w:t>Внешних совместителей – 1 (-2</w:t>
      </w:r>
      <w:r w:rsidR="0024742A" w:rsidRPr="00302605">
        <w:rPr>
          <w:rFonts w:ascii="Times New Roman" w:eastAsia="Times New Roman" w:hAnsi="Times New Roman"/>
          <w:sz w:val="24"/>
          <w:szCs w:val="24"/>
          <w:lang w:eastAsia="ru-RU"/>
        </w:rPr>
        <w:t>)</w:t>
      </w:r>
      <w:r w:rsidR="00316897" w:rsidRPr="00302605">
        <w:rPr>
          <w:rFonts w:ascii="Times New Roman" w:eastAsia="Times New Roman" w:hAnsi="Times New Roman"/>
          <w:sz w:val="24"/>
          <w:szCs w:val="24"/>
          <w:lang w:eastAsia="ru-RU"/>
        </w:rPr>
        <w:t>.</w:t>
      </w:r>
    </w:p>
    <w:p w:rsidR="00316897" w:rsidRPr="00302605" w:rsidRDefault="00316897"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Мониторинг педагогического состава со специальным т</w:t>
      </w:r>
      <w:r w:rsidR="00CA3E92" w:rsidRPr="00302605">
        <w:rPr>
          <w:rFonts w:ascii="Times New Roman" w:eastAsia="Times New Roman" w:hAnsi="Times New Roman"/>
          <w:sz w:val="24"/>
          <w:szCs w:val="24"/>
          <w:lang w:eastAsia="ru-RU"/>
        </w:rPr>
        <w:t>ифлопедагогическим образованием – 100%.</w:t>
      </w:r>
    </w:p>
    <w:p w:rsidR="00316897" w:rsidRPr="00302605" w:rsidRDefault="00316897" w:rsidP="00793DF7">
      <w:pPr>
        <w:spacing w:after="0" w:line="240" w:lineRule="auto"/>
        <w:jc w:val="both"/>
        <w:rPr>
          <w:rFonts w:ascii="Times New Roman" w:eastAsia="Times New Roman" w:hAnsi="Times New Roman"/>
          <w:sz w:val="24"/>
          <w:szCs w:val="24"/>
          <w:lang w:eastAsia="ru-RU"/>
        </w:rPr>
      </w:pPr>
    </w:p>
    <w:p w:rsidR="00BE062B" w:rsidRPr="00302605" w:rsidRDefault="002065CE" w:rsidP="00793DF7">
      <w:pPr>
        <w:spacing w:after="0" w:line="240" w:lineRule="auto"/>
        <w:jc w:val="both"/>
        <w:rPr>
          <w:rFonts w:ascii="Times New Roman" w:eastAsia="Times New Roman" w:hAnsi="Times New Roman"/>
          <w:b/>
          <w:bCs/>
          <w:sz w:val="24"/>
          <w:szCs w:val="24"/>
          <w:lang w:eastAsia="ru-RU"/>
        </w:rPr>
      </w:pPr>
      <w:r w:rsidRPr="00302605">
        <w:rPr>
          <w:rFonts w:ascii="Times New Roman" w:eastAsia="Times New Roman" w:hAnsi="Times New Roman"/>
          <w:b/>
          <w:bCs/>
          <w:sz w:val="24"/>
          <w:szCs w:val="24"/>
          <w:lang w:eastAsia="ru-RU"/>
        </w:rPr>
        <w:t>8</w:t>
      </w:r>
      <w:r w:rsidR="00BE062B" w:rsidRPr="00302605">
        <w:rPr>
          <w:rFonts w:ascii="Times New Roman" w:eastAsia="Times New Roman" w:hAnsi="Times New Roman"/>
          <w:b/>
          <w:bCs/>
          <w:sz w:val="24"/>
          <w:szCs w:val="24"/>
          <w:lang w:eastAsia="ru-RU"/>
        </w:rPr>
        <w:t>.1. Сведения о педагогических кадрах</w:t>
      </w:r>
    </w:p>
    <w:p w:rsidR="00316897" w:rsidRPr="00302605" w:rsidRDefault="00D3736D" w:rsidP="00793DF7">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bCs/>
          <w:sz w:val="24"/>
          <w:szCs w:val="24"/>
          <w:lang w:eastAsia="ru-RU"/>
        </w:rPr>
        <w:t>Уровень квалификации</w:t>
      </w:r>
      <w:r w:rsidR="00FA4898" w:rsidRPr="00302605">
        <w:rPr>
          <w:rFonts w:ascii="Times New Roman" w:eastAsia="Times New Roman" w:hAnsi="Times New Roman"/>
          <w:bCs/>
          <w:sz w:val="24"/>
          <w:szCs w:val="24"/>
          <w:lang w:eastAsia="ru-RU"/>
        </w:rPr>
        <w:t xml:space="preserve"> и образования </w:t>
      </w:r>
      <w:r w:rsidR="00316897" w:rsidRPr="00302605">
        <w:rPr>
          <w:rFonts w:ascii="Times New Roman" w:eastAsia="Times New Roman" w:hAnsi="Times New Roman"/>
          <w:bCs/>
          <w:sz w:val="24"/>
          <w:szCs w:val="24"/>
          <w:lang w:eastAsia="ru-RU"/>
        </w:rPr>
        <w:t xml:space="preserve"> педагогического состава в разрезе по предметам</w:t>
      </w:r>
    </w:p>
    <w:tbl>
      <w:tblPr>
        <w:tblW w:w="5051"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8"/>
        <w:gridCol w:w="1743"/>
        <w:gridCol w:w="660"/>
        <w:gridCol w:w="1028"/>
        <w:gridCol w:w="722"/>
        <w:gridCol w:w="924"/>
        <w:gridCol w:w="519"/>
        <w:gridCol w:w="761"/>
        <w:gridCol w:w="887"/>
        <w:gridCol w:w="761"/>
        <w:gridCol w:w="622"/>
        <w:gridCol w:w="713"/>
        <w:gridCol w:w="552"/>
      </w:tblGrid>
      <w:tr w:rsidR="00FA4898" w:rsidRPr="00302605" w:rsidTr="00D3736D">
        <w:tc>
          <w:tcPr>
            <w:tcW w:w="216" w:type="pct"/>
            <w:vMerge w:val="restart"/>
            <w:shd w:val="clear" w:color="auto" w:fill="FFFFFF"/>
            <w:vAlign w:val="cente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843" w:type="pct"/>
            <w:vMerge w:val="restart"/>
            <w:shd w:val="clear" w:color="auto" w:fill="FFFFFF"/>
            <w:vAlign w:val="cente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предмет</w:t>
            </w:r>
          </w:p>
        </w:tc>
        <w:tc>
          <w:tcPr>
            <w:tcW w:w="319" w:type="pct"/>
            <w:vMerge w:val="restar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Кол-во</w:t>
            </w:r>
          </w:p>
        </w:tc>
        <w:tc>
          <w:tcPr>
            <w:tcW w:w="49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Высшую категорию</w:t>
            </w:r>
          </w:p>
        </w:tc>
        <w:tc>
          <w:tcPr>
            <w:tcW w:w="1047" w:type="pct"/>
            <w:gridSpan w:val="3"/>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Высшую категорию рук. раб., аттест. как пред.</w:t>
            </w:r>
          </w:p>
        </w:tc>
        <w:tc>
          <w:tcPr>
            <w:tcW w:w="797" w:type="pct"/>
            <w:gridSpan w:val="2"/>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 категорию</w:t>
            </w:r>
          </w:p>
        </w:tc>
        <w:tc>
          <w:tcPr>
            <w:tcW w:w="669" w:type="pct"/>
            <w:gridSpan w:val="2"/>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 категорию рук.раб, аттестованые как пред.</w:t>
            </w:r>
          </w:p>
        </w:tc>
        <w:tc>
          <w:tcPr>
            <w:tcW w:w="613" w:type="pct"/>
            <w:gridSpan w:val="2"/>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образование</w:t>
            </w:r>
          </w:p>
        </w:tc>
      </w:tr>
      <w:tr w:rsidR="00FA4898" w:rsidRPr="00302605" w:rsidTr="00D3736D">
        <w:tc>
          <w:tcPr>
            <w:tcW w:w="216" w:type="pct"/>
            <w:vMerge/>
            <w:shd w:val="clear" w:color="auto" w:fill="FFFFFF"/>
            <w:vAlign w:val="cente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p>
        </w:tc>
        <w:tc>
          <w:tcPr>
            <w:tcW w:w="843" w:type="pct"/>
            <w:vMerge/>
            <w:shd w:val="clear" w:color="auto" w:fill="FFFFFF"/>
            <w:vAlign w:val="cente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p>
        </w:tc>
        <w:tc>
          <w:tcPr>
            <w:tcW w:w="319" w:type="pct"/>
            <w:vMerge/>
            <w:shd w:val="clear" w:color="auto" w:fill="FFFFFF"/>
            <w:vAlign w:val="cente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p>
        </w:tc>
        <w:tc>
          <w:tcPr>
            <w:tcW w:w="49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число</w:t>
            </w:r>
          </w:p>
        </w:tc>
        <w:tc>
          <w:tcPr>
            <w:tcW w:w="34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44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число</w:t>
            </w:r>
          </w:p>
        </w:tc>
        <w:tc>
          <w:tcPr>
            <w:tcW w:w="250"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число</w:t>
            </w:r>
          </w:p>
        </w:tc>
        <w:tc>
          <w:tcPr>
            <w:tcW w:w="42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число</w:t>
            </w:r>
          </w:p>
        </w:tc>
        <w:tc>
          <w:tcPr>
            <w:tcW w:w="301"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w:t>
            </w:r>
          </w:p>
        </w:tc>
        <w:tc>
          <w:tcPr>
            <w:tcW w:w="345"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высшее</w:t>
            </w:r>
          </w:p>
        </w:tc>
        <w:tc>
          <w:tcPr>
            <w:tcW w:w="268"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специ</w:t>
            </w: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843"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Начальные классы</w:t>
            </w:r>
          </w:p>
        </w:tc>
        <w:tc>
          <w:tcPr>
            <w:tcW w:w="31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9</w:t>
            </w:r>
          </w:p>
        </w:tc>
        <w:tc>
          <w:tcPr>
            <w:tcW w:w="49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4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250"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w:t>
            </w:r>
          </w:p>
        </w:tc>
        <w:tc>
          <w:tcPr>
            <w:tcW w:w="42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77.78%</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8</w:t>
            </w:r>
          </w:p>
        </w:tc>
        <w:tc>
          <w:tcPr>
            <w:tcW w:w="268"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843"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Русский язык</w:t>
            </w:r>
          </w:p>
        </w:tc>
        <w:tc>
          <w:tcPr>
            <w:tcW w:w="31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49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34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33.33%</w:t>
            </w:r>
          </w:p>
        </w:tc>
        <w:tc>
          <w:tcPr>
            <w:tcW w:w="44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2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33.33%</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268"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843"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Математика</w:t>
            </w:r>
          </w:p>
        </w:tc>
        <w:tc>
          <w:tcPr>
            <w:tcW w:w="31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49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34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33.33%</w:t>
            </w:r>
          </w:p>
        </w:tc>
        <w:tc>
          <w:tcPr>
            <w:tcW w:w="44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42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66.67%</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268"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w:t>
            </w:r>
          </w:p>
        </w:tc>
        <w:tc>
          <w:tcPr>
            <w:tcW w:w="843"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История</w:t>
            </w:r>
          </w:p>
        </w:tc>
        <w:tc>
          <w:tcPr>
            <w:tcW w:w="31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49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47"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429"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368"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301" w:type="pct"/>
            <w:shd w:val="clear" w:color="auto" w:fill="FFFFFF"/>
            <w:tcMar>
              <w:top w:w="120" w:type="dxa"/>
              <w:left w:w="120" w:type="dxa"/>
              <w:bottom w:w="120" w:type="dxa"/>
              <w:right w:w="120" w:type="dxa"/>
            </w:tcMar>
            <w:hideMark/>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50%</w:t>
            </w:r>
          </w:p>
        </w:tc>
        <w:tc>
          <w:tcPr>
            <w:tcW w:w="345"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268" w:type="pct"/>
            <w:shd w:val="clear" w:color="auto" w:fill="FFFFFF"/>
          </w:tcPr>
          <w:p w:rsidR="00D3736D" w:rsidRPr="00302605" w:rsidRDefault="00D3736D" w:rsidP="00292FBE">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7</w:t>
            </w:r>
          </w:p>
        </w:tc>
        <w:tc>
          <w:tcPr>
            <w:tcW w:w="843"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Химия</w:t>
            </w:r>
          </w:p>
        </w:tc>
        <w:tc>
          <w:tcPr>
            <w:tcW w:w="31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9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4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2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268"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w:t>
            </w:r>
          </w:p>
        </w:tc>
        <w:tc>
          <w:tcPr>
            <w:tcW w:w="843"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Биология</w:t>
            </w:r>
          </w:p>
        </w:tc>
        <w:tc>
          <w:tcPr>
            <w:tcW w:w="31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9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4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2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268"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11</w:t>
            </w:r>
          </w:p>
        </w:tc>
        <w:tc>
          <w:tcPr>
            <w:tcW w:w="843"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Иностранный язык</w:t>
            </w:r>
          </w:p>
        </w:tc>
        <w:tc>
          <w:tcPr>
            <w:tcW w:w="31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49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4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42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66.67%</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3</w:t>
            </w:r>
          </w:p>
        </w:tc>
        <w:tc>
          <w:tcPr>
            <w:tcW w:w="268"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12</w:t>
            </w:r>
          </w:p>
        </w:tc>
        <w:tc>
          <w:tcPr>
            <w:tcW w:w="843"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Музыка</w:t>
            </w:r>
          </w:p>
        </w:tc>
        <w:tc>
          <w:tcPr>
            <w:tcW w:w="31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9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4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2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268"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13</w:t>
            </w:r>
          </w:p>
        </w:tc>
        <w:tc>
          <w:tcPr>
            <w:tcW w:w="843"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ИЗО, черчение</w:t>
            </w:r>
          </w:p>
        </w:tc>
        <w:tc>
          <w:tcPr>
            <w:tcW w:w="31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9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4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42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268"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14</w:t>
            </w:r>
          </w:p>
        </w:tc>
        <w:tc>
          <w:tcPr>
            <w:tcW w:w="843"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Татарский язык</w:t>
            </w:r>
          </w:p>
        </w:tc>
        <w:tc>
          <w:tcPr>
            <w:tcW w:w="31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49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34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50%</w:t>
            </w:r>
          </w:p>
        </w:tc>
        <w:tc>
          <w:tcPr>
            <w:tcW w:w="44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w:t>
            </w:r>
          </w:p>
        </w:tc>
        <w:tc>
          <w:tcPr>
            <w:tcW w:w="42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50%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268"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p>
        </w:tc>
      </w:tr>
      <w:tr w:rsidR="00FA4898" w:rsidRPr="00302605" w:rsidTr="00D3736D">
        <w:tc>
          <w:tcPr>
            <w:tcW w:w="216"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18</w:t>
            </w:r>
          </w:p>
        </w:tc>
        <w:tc>
          <w:tcPr>
            <w:tcW w:w="843"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Факультативные предметы</w:t>
            </w:r>
          </w:p>
        </w:tc>
        <w:tc>
          <w:tcPr>
            <w:tcW w:w="31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w:t>
            </w:r>
          </w:p>
        </w:tc>
        <w:tc>
          <w:tcPr>
            <w:tcW w:w="49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w:t>
            </w:r>
          </w:p>
        </w:tc>
        <w:tc>
          <w:tcPr>
            <w:tcW w:w="34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20%</w:t>
            </w:r>
          </w:p>
        </w:tc>
        <w:tc>
          <w:tcPr>
            <w:tcW w:w="447"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250"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w:t>
            </w:r>
          </w:p>
        </w:tc>
        <w:tc>
          <w:tcPr>
            <w:tcW w:w="429"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40%</w:t>
            </w:r>
          </w:p>
        </w:tc>
        <w:tc>
          <w:tcPr>
            <w:tcW w:w="368"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01" w:type="pct"/>
            <w:shd w:val="clear" w:color="auto" w:fill="FFFFFF"/>
            <w:tcMar>
              <w:top w:w="120" w:type="dxa"/>
              <w:left w:w="120" w:type="dxa"/>
              <w:bottom w:w="120" w:type="dxa"/>
              <w:right w:w="120" w:type="dxa"/>
            </w:tcMar>
            <w:hideMark/>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0%</w:t>
            </w:r>
          </w:p>
        </w:tc>
        <w:tc>
          <w:tcPr>
            <w:tcW w:w="345"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r w:rsidRPr="00302605">
              <w:rPr>
                <w:rFonts w:ascii="Times New Roman" w:eastAsia="Times New Roman" w:hAnsi="Times New Roman"/>
                <w:sz w:val="24"/>
                <w:szCs w:val="24"/>
                <w:lang w:eastAsia="ru-RU"/>
              </w:rPr>
              <w:t>10</w:t>
            </w:r>
          </w:p>
        </w:tc>
        <w:tc>
          <w:tcPr>
            <w:tcW w:w="268" w:type="pct"/>
            <w:shd w:val="clear" w:color="auto" w:fill="FFFFFF"/>
          </w:tcPr>
          <w:p w:rsidR="00D3736D" w:rsidRPr="00302605" w:rsidRDefault="00D3736D" w:rsidP="00D3736D">
            <w:pPr>
              <w:spacing w:after="0" w:line="240" w:lineRule="auto"/>
              <w:jc w:val="both"/>
              <w:rPr>
                <w:rFonts w:ascii="Times New Roman" w:eastAsia="Times New Roman" w:hAnsi="Times New Roman"/>
                <w:sz w:val="24"/>
                <w:szCs w:val="24"/>
                <w:lang w:eastAsia="ru-RU"/>
              </w:rPr>
            </w:pPr>
          </w:p>
        </w:tc>
      </w:tr>
    </w:tbl>
    <w:p w:rsidR="00316897" w:rsidRPr="00302605" w:rsidRDefault="00316897" w:rsidP="00793DF7">
      <w:pPr>
        <w:spacing w:after="0" w:line="240" w:lineRule="auto"/>
        <w:jc w:val="both"/>
        <w:rPr>
          <w:rFonts w:ascii="Times New Roman" w:eastAsia="Times New Roman" w:hAnsi="Times New Roman"/>
          <w:sz w:val="24"/>
          <w:szCs w:val="24"/>
          <w:lang w:eastAsia="ru-RU"/>
        </w:rPr>
      </w:pPr>
    </w:p>
    <w:p w:rsidR="00316897" w:rsidRPr="00302605" w:rsidRDefault="00316897" w:rsidP="00793DF7">
      <w:pPr>
        <w:spacing w:after="0" w:line="240" w:lineRule="auto"/>
        <w:jc w:val="both"/>
        <w:rPr>
          <w:rFonts w:ascii="Times New Roman" w:eastAsia="Times New Roman" w:hAnsi="Times New Roman"/>
          <w:b/>
          <w:sz w:val="24"/>
          <w:szCs w:val="24"/>
          <w:lang w:eastAsia="ru-RU"/>
        </w:rPr>
      </w:pPr>
      <w:bookmarkStart w:id="31" w:name="d240612a94a77028f5c346a5c9bea0260d142a9b"/>
      <w:bookmarkStart w:id="32" w:name="7"/>
      <w:bookmarkEnd w:id="31"/>
      <w:bookmarkEnd w:id="32"/>
    </w:p>
    <w:p w:rsidR="00316897" w:rsidRPr="00302605" w:rsidRDefault="00316897" w:rsidP="00793DF7">
      <w:pPr>
        <w:spacing w:after="0" w:line="240" w:lineRule="auto"/>
        <w:jc w:val="both"/>
        <w:rPr>
          <w:rFonts w:ascii="Times New Roman" w:eastAsia="Times New Roman" w:hAnsi="Times New Roman"/>
          <w:sz w:val="24"/>
          <w:szCs w:val="24"/>
          <w:lang w:val="kk-KZ" w:eastAsia="ru-RU"/>
        </w:rPr>
      </w:pPr>
      <w:r w:rsidRPr="00302605">
        <w:rPr>
          <w:rFonts w:ascii="Times New Roman" w:eastAsia="Times New Roman" w:hAnsi="Times New Roman"/>
          <w:sz w:val="24"/>
          <w:szCs w:val="24"/>
          <w:lang w:val="kk-KZ" w:eastAsia="ru-RU"/>
        </w:rPr>
        <w:t>Педагоги, имеющие ученые степени и ученые звания</w:t>
      </w:r>
      <w:r w:rsidRPr="00302605">
        <w:rPr>
          <w:rFonts w:ascii="Times New Roman" w:eastAsia="Times New Roman" w:hAnsi="Times New Roman"/>
          <w:sz w:val="24"/>
          <w:szCs w:val="24"/>
          <w:lang w:eastAsia="ru-RU"/>
        </w:rPr>
        <w:t xml:space="preserve"> н</w:t>
      </w:r>
      <w:r w:rsidRPr="00302605">
        <w:rPr>
          <w:rFonts w:ascii="Times New Roman" w:eastAsia="Times New Roman" w:hAnsi="Times New Roman"/>
          <w:sz w:val="24"/>
          <w:szCs w:val="24"/>
          <w:lang w:val="kk-KZ" w:eastAsia="ru-RU"/>
        </w:rPr>
        <w:t>е  име</w:t>
      </w:r>
      <w:r w:rsidRPr="00302605">
        <w:rPr>
          <w:rFonts w:ascii="Times New Roman" w:eastAsia="Times New Roman" w:hAnsi="Times New Roman"/>
          <w:sz w:val="24"/>
          <w:szCs w:val="24"/>
          <w:lang w:eastAsia="ru-RU"/>
        </w:rPr>
        <w:t>ю</w:t>
      </w:r>
      <w:r w:rsidRPr="00302605">
        <w:rPr>
          <w:rFonts w:ascii="Times New Roman" w:eastAsia="Times New Roman" w:hAnsi="Times New Roman"/>
          <w:sz w:val="24"/>
          <w:szCs w:val="24"/>
          <w:lang w:val="kk-KZ" w:eastAsia="ru-RU"/>
        </w:rPr>
        <w:t>тся.</w:t>
      </w:r>
    </w:p>
    <w:p w:rsidR="005B63CA" w:rsidRPr="00AD0D31" w:rsidRDefault="005B63CA" w:rsidP="00793DF7">
      <w:pPr>
        <w:spacing w:after="0" w:line="240" w:lineRule="auto"/>
        <w:jc w:val="both"/>
        <w:rPr>
          <w:rFonts w:ascii="Times New Roman" w:eastAsia="Times New Roman" w:hAnsi="Times New Roman"/>
          <w:b/>
          <w:sz w:val="24"/>
          <w:szCs w:val="24"/>
          <w:lang w:val="kk-KZ" w:eastAsia="ru-RU"/>
        </w:rPr>
      </w:pPr>
      <w:r w:rsidRPr="00AD0D31">
        <w:rPr>
          <w:rFonts w:ascii="Times New Roman" w:eastAsia="Times New Roman" w:hAnsi="Times New Roman"/>
          <w:b/>
          <w:sz w:val="24"/>
          <w:szCs w:val="24"/>
          <w:lang w:val="kk-KZ" w:eastAsia="ru-RU"/>
        </w:rPr>
        <w:t xml:space="preserve">9. </w:t>
      </w:r>
      <w:r w:rsidR="006B45E4" w:rsidRPr="00AD0D31">
        <w:rPr>
          <w:rFonts w:ascii="Times New Roman" w:eastAsia="Times New Roman" w:hAnsi="Times New Roman"/>
          <w:b/>
          <w:sz w:val="24"/>
          <w:szCs w:val="24"/>
          <w:lang w:val="kk-KZ" w:eastAsia="ru-RU"/>
        </w:rPr>
        <w:t>П</w:t>
      </w:r>
      <w:r w:rsidRPr="00AD0D31">
        <w:rPr>
          <w:rFonts w:ascii="Times New Roman" w:eastAsia="Times New Roman" w:hAnsi="Times New Roman"/>
          <w:b/>
          <w:sz w:val="24"/>
          <w:szCs w:val="24"/>
          <w:lang w:val="kk-KZ" w:eastAsia="ru-RU"/>
        </w:rPr>
        <w:t xml:space="preserve">отенциальные возможности коллектива </w:t>
      </w:r>
    </w:p>
    <w:p w:rsidR="005B63CA" w:rsidRPr="00AD0D31" w:rsidRDefault="005B63CA" w:rsidP="00793DF7">
      <w:pPr>
        <w:spacing w:after="0" w:line="240" w:lineRule="auto"/>
        <w:jc w:val="both"/>
        <w:rPr>
          <w:rFonts w:ascii="Times New Roman" w:eastAsia="Times New Roman" w:hAnsi="Times New Roman"/>
          <w:sz w:val="24"/>
          <w:szCs w:val="24"/>
          <w:lang w:val="kk-KZ" w:eastAsia="ru-RU"/>
        </w:rPr>
      </w:pPr>
      <w:r w:rsidRPr="00AD0D31">
        <w:rPr>
          <w:rFonts w:ascii="Times New Roman" w:eastAsia="Times New Roman" w:hAnsi="Times New Roman"/>
          <w:sz w:val="24"/>
          <w:szCs w:val="24"/>
          <w:lang w:val="kk-KZ" w:eastAsia="ru-RU"/>
        </w:rPr>
        <w:t>-</w:t>
      </w:r>
      <w:r w:rsidR="002F6D2A" w:rsidRPr="00AD0D31">
        <w:rPr>
          <w:rFonts w:ascii="Times New Roman" w:eastAsia="Times New Roman" w:hAnsi="Times New Roman"/>
          <w:sz w:val="24"/>
          <w:szCs w:val="24"/>
          <w:lang w:val="kk-KZ" w:eastAsia="ru-RU"/>
        </w:rPr>
        <w:t xml:space="preserve"> </w:t>
      </w:r>
      <w:r w:rsidRPr="00AD0D31">
        <w:rPr>
          <w:rFonts w:ascii="Times New Roman" w:eastAsia="Times New Roman" w:hAnsi="Times New Roman"/>
          <w:sz w:val="24"/>
          <w:szCs w:val="24"/>
          <w:lang w:val="kk-KZ" w:eastAsia="ru-RU"/>
        </w:rPr>
        <w:t>Целенаправленная работа с детьми повышенной мотивации.</w:t>
      </w:r>
    </w:p>
    <w:p w:rsidR="005B63CA" w:rsidRPr="00AD0D31" w:rsidRDefault="005B63CA" w:rsidP="00793DF7">
      <w:pPr>
        <w:spacing w:after="0" w:line="240" w:lineRule="auto"/>
        <w:jc w:val="both"/>
        <w:rPr>
          <w:rFonts w:ascii="Times New Roman" w:eastAsia="Times New Roman" w:hAnsi="Times New Roman"/>
          <w:sz w:val="24"/>
          <w:szCs w:val="24"/>
          <w:lang w:eastAsia="ru-RU"/>
        </w:rPr>
      </w:pPr>
      <w:r w:rsidRPr="00AD0D31">
        <w:rPr>
          <w:rFonts w:ascii="Times New Roman" w:eastAsia="Times New Roman" w:hAnsi="Times New Roman"/>
          <w:sz w:val="24"/>
          <w:szCs w:val="24"/>
          <w:lang w:eastAsia="ru-RU"/>
        </w:rPr>
        <w:t>-</w:t>
      </w:r>
      <w:r w:rsidR="001F0B32" w:rsidRPr="00AD0D31">
        <w:rPr>
          <w:rFonts w:ascii="Times New Roman" w:eastAsia="Times New Roman" w:hAnsi="Times New Roman"/>
          <w:sz w:val="24"/>
          <w:szCs w:val="24"/>
          <w:lang w:val="kk-KZ" w:eastAsia="ru-RU"/>
        </w:rPr>
        <w:t xml:space="preserve"> Развитие сетевого взаимодействия ведомств различного уровня, обеспечивающих позитивную социализацию слепых и слабовидящих учащихся школы</w:t>
      </w:r>
      <w:r w:rsidRPr="00AD0D31">
        <w:rPr>
          <w:rFonts w:ascii="Times New Roman" w:eastAsia="Times New Roman" w:hAnsi="Times New Roman"/>
          <w:sz w:val="24"/>
          <w:szCs w:val="24"/>
          <w:lang w:eastAsia="ru-RU"/>
        </w:rPr>
        <w:t>;</w:t>
      </w:r>
    </w:p>
    <w:p w:rsidR="005B63CA" w:rsidRPr="00AD0D31" w:rsidRDefault="005B63CA" w:rsidP="00793DF7">
      <w:pPr>
        <w:spacing w:after="0" w:line="240" w:lineRule="auto"/>
        <w:jc w:val="both"/>
        <w:rPr>
          <w:rFonts w:ascii="Times New Roman" w:eastAsia="Times New Roman" w:hAnsi="Times New Roman"/>
          <w:sz w:val="24"/>
          <w:szCs w:val="24"/>
          <w:lang w:eastAsia="ru-RU"/>
        </w:rPr>
      </w:pPr>
      <w:r w:rsidRPr="00AD0D31">
        <w:rPr>
          <w:rFonts w:ascii="Times New Roman" w:eastAsia="Times New Roman" w:hAnsi="Times New Roman"/>
          <w:sz w:val="24"/>
          <w:szCs w:val="24"/>
          <w:lang w:eastAsia="ru-RU"/>
        </w:rPr>
        <w:t>-Трудоустройство выпускников;</w:t>
      </w:r>
    </w:p>
    <w:p w:rsidR="005B63CA" w:rsidRPr="00AD0D31" w:rsidRDefault="005B63CA" w:rsidP="00793DF7">
      <w:pPr>
        <w:spacing w:after="0" w:line="240" w:lineRule="auto"/>
        <w:jc w:val="both"/>
        <w:rPr>
          <w:rFonts w:ascii="Times New Roman" w:eastAsia="Times New Roman" w:hAnsi="Times New Roman"/>
          <w:sz w:val="24"/>
          <w:szCs w:val="24"/>
          <w:lang w:eastAsia="ru-RU"/>
        </w:rPr>
      </w:pPr>
      <w:r w:rsidRPr="00AD0D31">
        <w:rPr>
          <w:rFonts w:ascii="Times New Roman" w:eastAsia="Times New Roman" w:hAnsi="Times New Roman"/>
          <w:sz w:val="24"/>
          <w:szCs w:val="24"/>
          <w:lang w:eastAsia="ru-RU"/>
        </w:rPr>
        <w:lastRenderedPageBreak/>
        <w:t>-</w:t>
      </w:r>
      <w:r w:rsidR="001F0B32" w:rsidRPr="00AD0D31">
        <w:rPr>
          <w:rFonts w:ascii="Times New Roman" w:eastAsia="Times New Roman" w:hAnsi="Times New Roman"/>
          <w:sz w:val="24"/>
          <w:szCs w:val="24"/>
          <w:lang w:val="kk-KZ" w:eastAsia="ru-RU"/>
        </w:rPr>
        <w:t xml:space="preserve"> Развитие инновационных процессов через изучение и внедрение в практику новых педагогических технологий</w:t>
      </w:r>
      <w:r w:rsidRPr="00AD0D31">
        <w:rPr>
          <w:rFonts w:ascii="Times New Roman" w:eastAsia="Times New Roman" w:hAnsi="Times New Roman"/>
          <w:sz w:val="24"/>
          <w:szCs w:val="24"/>
          <w:lang w:eastAsia="ru-RU"/>
        </w:rPr>
        <w:t>;</w:t>
      </w:r>
    </w:p>
    <w:p w:rsidR="005B63CA" w:rsidRPr="00AD0D31" w:rsidRDefault="005B63CA" w:rsidP="00793DF7">
      <w:pPr>
        <w:spacing w:after="0" w:line="240" w:lineRule="auto"/>
        <w:jc w:val="both"/>
        <w:rPr>
          <w:rFonts w:ascii="Times New Roman" w:eastAsia="Times New Roman" w:hAnsi="Times New Roman"/>
          <w:sz w:val="24"/>
          <w:szCs w:val="24"/>
          <w:lang w:eastAsia="ru-RU"/>
        </w:rPr>
      </w:pPr>
      <w:r w:rsidRPr="00AD0D31">
        <w:rPr>
          <w:rFonts w:ascii="Times New Roman" w:eastAsia="Times New Roman" w:hAnsi="Times New Roman"/>
          <w:sz w:val="24"/>
          <w:szCs w:val="24"/>
          <w:lang w:eastAsia="ru-RU"/>
        </w:rPr>
        <w:t xml:space="preserve">- </w:t>
      </w:r>
      <w:r w:rsidR="00901F60" w:rsidRPr="00AD0D31">
        <w:rPr>
          <w:rFonts w:ascii="Times New Roman" w:eastAsia="Times New Roman" w:hAnsi="Times New Roman"/>
          <w:sz w:val="24"/>
          <w:szCs w:val="24"/>
          <w:lang w:val="kk-KZ" w:eastAsia="ru-RU"/>
        </w:rPr>
        <w:t>П</w:t>
      </w:r>
      <w:r w:rsidRPr="00AD0D31">
        <w:rPr>
          <w:rFonts w:ascii="Times New Roman" w:eastAsia="Times New Roman" w:hAnsi="Times New Roman"/>
          <w:sz w:val="24"/>
          <w:szCs w:val="24"/>
          <w:lang w:val="kk-KZ" w:eastAsia="ru-RU"/>
        </w:rPr>
        <w:t xml:space="preserve">овышению профессионального мастерства </w:t>
      </w:r>
      <w:r w:rsidRPr="00AD0D31">
        <w:rPr>
          <w:rFonts w:ascii="Times New Roman" w:eastAsia="Times New Roman" w:hAnsi="Times New Roman"/>
          <w:sz w:val="24"/>
          <w:szCs w:val="24"/>
          <w:lang w:eastAsia="ru-RU"/>
        </w:rPr>
        <w:t xml:space="preserve">педагогов </w:t>
      </w:r>
      <w:r w:rsidRPr="00AD0D31">
        <w:rPr>
          <w:rFonts w:ascii="Times New Roman" w:eastAsia="Times New Roman" w:hAnsi="Times New Roman"/>
          <w:sz w:val="24"/>
          <w:szCs w:val="24"/>
          <w:lang w:val="kk-KZ" w:eastAsia="ru-RU"/>
        </w:rPr>
        <w:t xml:space="preserve">через курсы ИРО, обучающие семинары, лекции, круглые столы </w:t>
      </w:r>
      <w:r w:rsidRPr="00AD0D31">
        <w:rPr>
          <w:rFonts w:ascii="Times New Roman" w:eastAsia="Times New Roman" w:hAnsi="Times New Roman"/>
          <w:sz w:val="24"/>
          <w:szCs w:val="24"/>
          <w:lang w:eastAsia="ru-RU"/>
        </w:rPr>
        <w:t xml:space="preserve">с коррекционными  школами республики и других регионов </w:t>
      </w:r>
      <w:r w:rsidRPr="00AD0D31">
        <w:rPr>
          <w:rFonts w:ascii="Times New Roman" w:eastAsia="Times New Roman" w:hAnsi="Times New Roman"/>
          <w:sz w:val="24"/>
          <w:szCs w:val="24"/>
          <w:lang w:val="kk-KZ" w:eastAsia="ru-RU"/>
        </w:rPr>
        <w:t>по обмену опытом</w:t>
      </w:r>
      <w:r w:rsidRPr="00AD0D31">
        <w:rPr>
          <w:rFonts w:ascii="Times New Roman" w:eastAsia="Times New Roman" w:hAnsi="Times New Roman"/>
          <w:sz w:val="24"/>
          <w:szCs w:val="24"/>
          <w:lang w:eastAsia="ru-RU"/>
        </w:rPr>
        <w:t>.</w:t>
      </w:r>
    </w:p>
    <w:p w:rsidR="006B45E4" w:rsidRPr="00AD0D31" w:rsidRDefault="006B45E4" w:rsidP="00793DF7">
      <w:pPr>
        <w:spacing w:after="0" w:line="240" w:lineRule="auto"/>
        <w:jc w:val="both"/>
        <w:rPr>
          <w:rFonts w:ascii="Times New Roman" w:eastAsia="Times New Roman" w:hAnsi="Times New Roman"/>
          <w:sz w:val="24"/>
          <w:szCs w:val="24"/>
          <w:lang w:eastAsia="ru-RU"/>
        </w:rPr>
      </w:pPr>
      <w:r w:rsidRPr="00AD0D31">
        <w:rPr>
          <w:rFonts w:ascii="Times New Roman" w:eastAsia="Times New Roman" w:hAnsi="Times New Roman"/>
          <w:sz w:val="24"/>
          <w:szCs w:val="24"/>
          <w:lang w:eastAsia="ru-RU"/>
        </w:rPr>
        <w:t xml:space="preserve">- </w:t>
      </w:r>
      <w:r w:rsidR="00B66A10" w:rsidRPr="00AD0D31">
        <w:rPr>
          <w:rFonts w:ascii="Times New Roman" w:eastAsia="Times New Roman" w:hAnsi="Times New Roman"/>
          <w:sz w:val="24"/>
          <w:szCs w:val="24"/>
          <w:lang w:eastAsia="ru-RU"/>
        </w:rPr>
        <w:t>работа на базе  Республиканской инновационной площадки ИРО РТ по теме: «</w:t>
      </w:r>
      <w:r w:rsidR="00B66A10" w:rsidRPr="00AD0D31">
        <w:rPr>
          <w:rFonts w:ascii="Times New Roman" w:eastAsia="Times New Roman" w:hAnsi="Times New Roman"/>
          <w:bCs/>
          <w:sz w:val="24"/>
          <w:szCs w:val="24"/>
          <w:lang w:eastAsia="ru-RU"/>
        </w:rPr>
        <w:t xml:space="preserve">Научно-методическое и организационно-методическое обеспечение инновационных форм, методов, технологий непрерывного профессионального развития руководящих и педагогических работников системы образования Республики Татарстан» </w:t>
      </w:r>
    </w:p>
    <w:p w:rsidR="0084319D" w:rsidRPr="00AD0D31" w:rsidRDefault="001F0B32" w:rsidP="00793DF7">
      <w:pPr>
        <w:spacing w:after="0" w:line="240" w:lineRule="auto"/>
        <w:jc w:val="both"/>
        <w:rPr>
          <w:rFonts w:ascii="Times New Roman" w:eastAsia="Times New Roman" w:hAnsi="Times New Roman"/>
          <w:b/>
          <w:sz w:val="24"/>
          <w:szCs w:val="24"/>
          <w:lang w:val="kk-KZ" w:eastAsia="ru-RU"/>
        </w:rPr>
      </w:pPr>
      <w:r w:rsidRPr="00AD0D31">
        <w:rPr>
          <w:rFonts w:ascii="Times New Roman" w:eastAsia="Times New Roman" w:hAnsi="Times New Roman"/>
          <w:b/>
          <w:sz w:val="24"/>
          <w:szCs w:val="24"/>
          <w:lang w:val="kk-KZ" w:eastAsia="ru-RU"/>
        </w:rPr>
        <w:t xml:space="preserve">-  </w:t>
      </w:r>
      <w:r w:rsidRPr="00AD0D31">
        <w:rPr>
          <w:rFonts w:ascii="Times New Roman" w:eastAsia="Times New Roman" w:hAnsi="Times New Roman"/>
          <w:sz w:val="24"/>
          <w:szCs w:val="24"/>
          <w:lang w:val="kk-KZ" w:eastAsia="ru-RU"/>
        </w:rPr>
        <w:t>Совершенствование мониторинга физического состояния учащихся с целью повышения эффективности системы реабилитации детей</w:t>
      </w:r>
      <w:r w:rsidRPr="00AD0D31">
        <w:rPr>
          <w:rFonts w:ascii="Times New Roman" w:eastAsia="Times New Roman" w:hAnsi="Times New Roman"/>
          <w:b/>
          <w:sz w:val="24"/>
          <w:szCs w:val="24"/>
          <w:lang w:val="kk-KZ" w:eastAsia="ru-RU"/>
        </w:rPr>
        <w:t>;</w:t>
      </w:r>
    </w:p>
    <w:p w:rsidR="002F6D2A" w:rsidRPr="00AD0D31" w:rsidRDefault="002F6D2A" w:rsidP="00793DF7">
      <w:pPr>
        <w:spacing w:after="0" w:line="240" w:lineRule="auto"/>
        <w:jc w:val="both"/>
        <w:rPr>
          <w:rFonts w:ascii="Times New Roman" w:eastAsia="Times New Roman" w:hAnsi="Times New Roman"/>
          <w:b/>
          <w:sz w:val="24"/>
          <w:szCs w:val="24"/>
          <w:lang w:val="kk-KZ" w:eastAsia="ru-RU"/>
        </w:rPr>
      </w:pPr>
    </w:p>
    <w:p w:rsidR="00A020FA" w:rsidRPr="00AD0D31" w:rsidRDefault="00A020FA" w:rsidP="00793DF7">
      <w:pPr>
        <w:spacing w:after="0" w:line="240" w:lineRule="auto"/>
        <w:rPr>
          <w:rFonts w:ascii="Times New Roman" w:eastAsia="Times New Roman" w:hAnsi="Times New Roman"/>
          <w:b/>
          <w:sz w:val="24"/>
          <w:szCs w:val="24"/>
          <w:lang w:val="kk-KZ" w:eastAsia="ru-RU"/>
        </w:rPr>
      </w:pPr>
    </w:p>
    <w:p w:rsidR="002065CE" w:rsidRPr="00AD0D31" w:rsidRDefault="000437BD" w:rsidP="00793DF7">
      <w:pPr>
        <w:spacing w:after="0" w:line="240" w:lineRule="auto"/>
        <w:rPr>
          <w:rFonts w:ascii="Times New Roman" w:eastAsia="Times New Roman" w:hAnsi="Times New Roman"/>
          <w:b/>
          <w:sz w:val="24"/>
          <w:szCs w:val="24"/>
          <w:lang w:val="kk-KZ" w:eastAsia="ru-RU"/>
        </w:rPr>
      </w:pPr>
      <w:r w:rsidRPr="00AD0D31">
        <w:rPr>
          <w:rFonts w:ascii="Times New Roman" w:eastAsia="Times New Roman" w:hAnsi="Times New Roman"/>
          <w:b/>
          <w:sz w:val="24"/>
          <w:szCs w:val="24"/>
          <w:lang w:val="kk-KZ" w:eastAsia="ru-RU"/>
        </w:rPr>
        <w:t xml:space="preserve">10. Общие </w:t>
      </w:r>
      <w:r w:rsidR="005B63CA" w:rsidRPr="00AD0D31">
        <w:rPr>
          <w:rFonts w:ascii="Times New Roman" w:eastAsia="Times New Roman" w:hAnsi="Times New Roman"/>
          <w:b/>
          <w:sz w:val="24"/>
          <w:szCs w:val="24"/>
          <w:lang w:val="kk-KZ" w:eastAsia="ru-RU"/>
        </w:rPr>
        <w:t xml:space="preserve">выводы и предложения </w:t>
      </w:r>
      <w:r w:rsidR="005933FE" w:rsidRPr="00AD0D31">
        <w:rPr>
          <w:rFonts w:ascii="Times New Roman" w:eastAsia="Times New Roman" w:hAnsi="Times New Roman"/>
          <w:b/>
          <w:sz w:val="24"/>
          <w:szCs w:val="24"/>
          <w:lang w:val="kk-KZ" w:eastAsia="ru-RU"/>
        </w:rPr>
        <w:t xml:space="preserve">  </w:t>
      </w:r>
    </w:p>
    <w:p w:rsidR="002F6D2A" w:rsidRPr="00AD0D31" w:rsidRDefault="00DD6D4C" w:rsidP="00793DF7">
      <w:pPr>
        <w:widowControl w:val="0"/>
        <w:spacing w:after="0" w:line="240" w:lineRule="auto"/>
        <w:ind w:firstLine="709"/>
        <w:rPr>
          <w:rFonts w:ascii="Times New Roman" w:eastAsia="Arial Unicode MS" w:hAnsi="Times New Roman"/>
          <w:sz w:val="24"/>
          <w:szCs w:val="24"/>
          <w:lang w:eastAsia="ru-RU"/>
        </w:rPr>
      </w:pPr>
      <w:r w:rsidRPr="00AD0D31">
        <w:rPr>
          <w:rFonts w:ascii="Times New Roman" w:eastAsia="Times New Roman" w:hAnsi="Times New Roman"/>
          <w:b/>
          <w:sz w:val="24"/>
          <w:szCs w:val="24"/>
          <w:lang w:val="kk-KZ" w:eastAsia="ru-RU"/>
        </w:rPr>
        <w:t xml:space="preserve">   </w:t>
      </w:r>
      <w:r w:rsidR="005933FE" w:rsidRPr="00AD0D31">
        <w:rPr>
          <w:rFonts w:ascii="Times New Roman" w:eastAsia="Times New Roman" w:hAnsi="Times New Roman"/>
          <w:b/>
          <w:sz w:val="24"/>
          <w:szCs w:val="24"/>
          <w:lang w:val="kk-KZ" w:eastAsia="ru-RU"/>
        </w:rPr>
        <w:t xml:space="preserve"> </w:t>
      </w:r>
      <w:r w:rsidR="005933FE" w:rsidRPr="00AD0D31">
        <w:rPr>
          <w:rFonts w:ascii="Times New Roman" w:eastAsia="Times New Roman" w:hAnsi="Times New Roman"/>
          <w:sz w:val="24"/>
          <w:szCs w:val="24"/>
          <w:lang w:val="kk-KZ" w:eastAsia="ru-RU"/>
        </w:rPr>
        <w:t>Анализируя деятельность образовательного учреждения, можно сказать,</w:t>
      </w:r>
      <w:r w:rsidR="002F6D2A" w:rsidRPr="00AD0D31">
        <w:rPr>
          <w:rFonts w:ascii="Times New Roman" w:eastAsia="Times New Roman" w:hAnsi="Times New Roman"/>
          <w:sz w:val="24"/>
          <w:szCs w:val="24"/>
          <w:lang w:val="kk-KZ" w:eastAsia="ru-RU"/>
        </w:rPr>
        <w:t xml:space="preserve"> что</w:t>
      </w:r>
      <w:r w:rsidR="000437BD" w:rsidRPr="00AD0D31">
        <w:rPr>
          <w:rFonts w:ascii="Times New Roman" w:eastAsia="Times New Roman" w:hAnsi="Times New Roman"/>
          <w:sz w:val="24"/>
          <w:szCs w:val="24"/>
          <w:lang w:val="kk-KZ" w:eastAsia="ru-RU"/>
        </w:rPr>
        <w:t xml:space="preserve"> система </w:t>
      </w:r>
      <w:r w:rsidR="002F6D2A" w:rsidRPr="00AD0D31">
        <w:rPr>
          <w:rFonts w:ascii="Times New Roman" w:eastAsia="Times New Roman" w:hAnsi="Times New Roman"/>
          <w:sz w:val="24"/>
          <w:szCs w:val="24"/>
          <w:lang w:val="kk-KZ" w:eastAsia="ru-RU"/>
        </w:rPr>
        <w:t xml:space="preserve"> работы педагогического коллектива  </w:t>
      </w:r>
      <w:r w:rsidR="00E96840" w:rsidRPr="00AD0D31">
        <w:rPr>
          <w:rFonts w:ascii="Times New Roman" w:eastAsia="Times New Roman" w:hAnsi="Times New Roman"/>
          <w:sz w:val="24"/>
          <w:szCs w:val="24"/>
          <w:lang w:val="kk-KZ" w:eastAsia="ru-RU"/>
        </w:rPr>
        <w:t xml:space="preserve">способна  </w:t>
      </w:r>
      <w:r w:rsidR="002F6D2A" w:rsidRPr="00AD0D31">
        <w:rPr>
          <w:rFonts w:ascii="Times New Roman" w:eastAsia="Times New Roman" w:hAnsi="Times New Roman"/>
          <w:sz w:val="24"/>
          <w:szCs w:val="24"/>
          <w:lang w:val="kk-KZ" w:eastAsia="ru-RU"/>
        </w:rPr>
        <w:t xml:space="preserve"> </w:t>
      </w:r>
      <w:r w:rsidR="002F6D2A" w:rsidRPr="00AD0D31">
        <w:rPr>
          <w:rFonts w:ascii="Times New Roman" w:eastAsia="Arial Unicode MS" w:hAnsi="Times New Roman"/>
          <w:sz w:val="24"/>
          <w:szCs w:val="24"/>
          <w:lang w:eastAsia="ru-RU"/>
        </w:rPr>
        <w:t>созда</w:t>
      </w:r>
      <w:r w:rsidR="00E96840" w:rsidRPr="00AD0D31">
        <w:rPr>
          <w:rFonts w:ascii="Times New Roman" w:eastAsia="Arial Unicode MS" w:hAnsi="Times New Roman"/>
          <w:sz w:val="24"/>
          <w:szCs w:val="24"/>
          <w:lang w:eastAsia="ru-RU"/>
        </w:rPr>
        <w:t xml:space="preserve">ть </w:t>
      </w:r>
      <w:r w:rsidR="002F6D2A" w:rsidRPr="00AD0D31">
        <w:rPr>
          <w:rFonts w:ascii="Times New Roman" w:eastAsia="Arial Unicode MS" w:hAnsi="Times New Roman"/>
          <w:sz w:val="24"/>
          <w:szCs w:val="24"/>
          <w:lang w:eastAsia="ru-RU"/>
        </w:rPr>
        <w:t xml:space="preserve"> услови</w:t>
      </w:r>
      <w:r w:rsidR="00E96840" w:rsidRPr="00AD0D31">
        <w:rPr>
          <w:rFonts w:ascii="Times New Roman" w:eastAsia="Arial Unicode MS" w:hAnsi="Times New Roman"/>
          <w:sz w:val="24"/>
          <w:szCs w:val="24"/>
          <w:lang w:eastAsia="ru-RU"/>
        </w:rPr>
        <w:t>я</w:t>
      </w:r>
      <w:r w:rsidR="002F6D2A" w:rsidRPr="00AD0D31">
        <w:rPr>
          <w:rFonts w:ascii="Times New Roman" w:eastAsia="Arial Unicode MS" w:hAnsi="Times New Roman"/>
          <w:sz w:val="24"/>
          <w:szCs w:val="24"/>
          <w:lang w:eastAsia="ru-RU"/>
        </w:rPr>
        <w:t xml:space="preserve"> для:</w:t>
      </w:r>
    </w:p>
    <w:p w:rsidR="00CF0A2D" w:rsidRPr="00AD0D31" w:rsidRDefault="00CF0A2D" w:rsidP="00803235">
      <w:pPr>
        <w:widowControl w:val="0"/>
        <w:numPr>
          <w:ilvl w:val="0"/>
          <w:numId w:val="11"/>
        </w:numPr>
        <w:tabs>
          <w:tab w:val="left" w:pos="1172"/>
        </w:tabs>
        <w:spacing w:after="0" w:line="240" w:lineRule="auto"/>
        <w:ind w:firstLine="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Создани</w:t>
      </w:r>
      <w:r w:rsidR="00DD6D4C" w:rsidRPr="00AD0D31">
        <w:rPr>
          <w:rFonts w:ascii="Times New Roman" w:eastAsia="Arial Unicode MS" w:hAnsi="Times New Roman"/>
          <w:sz w:val="24"/>
          <w:szCs w:val="24"/>
          <w:lang w:eastAsia="ru-RU"/>
        </w:rPr>
        <w:t>я</w:t>
      </w:r>
      <w:r w:rsidRPr="00AD0D31">
        <w:rPr>
          <w:rFonts w:ascii="Times New Roman" w:eastAsia="Arial Unicode MS" w:hAnsi="Times New Roman"/>
          <w:sz w:val="24"/>
          <w:szCs w:val="24"/>
          <w:lang w:eastAsia="ru-RU"/>
        </w:rPr>
        <w:t xml:space="preserve"> благоприятной для учащихся со зрительной патологией коррекционно</w:t>
      </w:r>
      <w:r w:rsidR="006F71EC" w:rsidRPr="00AD0D31">
        <w:rPr>
          <w:rFonts w:ascii="Times New Roman" w:eastAsia="Arial Unicode MS" w:hAnsi="Times New Roman"/>
          <w:sz w:val="24"/>
          <w:szCs w:val="24"/>
          <w:lang w:eastAsia="ru-RU"/>
        </w:rPr>
        <w:t xml:space="preserve">- </w:t>
      </w:r>
      <w:r w:rsidRPr="00AD0D31">
        <w:rPr>
          <w:rFonts w:ascii="Times New Roman" w:eastAsia="Arial Unicode MS" w:hAnsi="Times New Roman"/>
          <w:sz w:val="24"/>
          <w:szCs w:val="24"/>
          <w:lang w:eastAsia="ru-RU"/>
        </w:rPr>
        <w:t>развивающей образовательной среды, обеспечивающей реализацию адаптированных основных образовательных программ в соответствии с федеральными государственными образовательными стандартами и социальным заказом.</w:t>
      </w:r>
    </w:p>
    <w:p w:rsidR="00DD6D4C" w:rsidRPr="00AD0D31" w:rsidRDefault="00DD6D4C" w:rsidP="00803235">
      <w:pPr>
        <w:widowControl w:val="0"/>
        <w:numPr>
          <w:ilvl w:val="0"/>
          <w:numId w:val="11"/>
        </w:numPr>
        <w:tabs>
          <w:tab w:val="left" w:pos="1172"/>
        </w:tabs>
        <w:spacing w:after="0" w:line="240" w:lineRule="auto"/>
        <w:ind w:firstLine="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Успешной социализации учащихся на основе интеграции возможностей учебной, коррекционной и воспитательной деятельности в образовательном процессе, с учетом   возможностей педагогического коллектива школы, на базе создания развивающей образовательной среды, здоровьесберегающего пространства и расширяющегося  спек¬тра социальных связей.</w:t>
      </w:r>
    </w:p>
    <w:p w:rsidR="00CF0A2D" w:rsidRPr="00AD0D31" w:rsidRDefault="00CF0A2D" w:rsidP="00803235">
      <w:pPr>
        <w:widowControl w:val="0"/>
        <w:numPr>
          <w:ilvl w:val="0"/>
          <w:numId w:val="11"/>
        </w:numPr>
        <w:tabs>
          <w:tab w:val="left" w:pos="1167"/>
        </w:tabs>
        <w:spacing w:after="0" w:line="240" w:lineRule="auto"/>
        <w:ind w:firstLine="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Совершенствовани</w:t>
      </w:r>
      <w:r w:rsidR="00DD6D4C" w:rsidRPr="00AD0D31">
        <w:rPr>
          <w:rFonts w:ascii="Times New Roman" w:eastAsia="Arial Unicode MS" w:hAnsi="Times New Roman"/>
          <w:sz w:val="24"/>
          <w:szCs w:val="24"/>
          <w:lang w:eastAsia="ru-RU"/>
        </w:rPr>
        <w:t>я</w:t>
      </w:r>
      <w:r w:rsidRPr="00AD0D31">
        <w:rPr>
          <w:rFonts w:ascii="Times New Roman" w:eastAsia="Arial Unicode MS" w:hAnsi="Times New Roman"/>
          <w:sz w:val="24"/>
          <w:szCs w:val="24"/>
          <w:lang w:eastAsia="ru-RU"/>
        </w:rPr>
        <w:t xml:space="preserve"> системы оценки качества образования, уровня профессиональной компетентности и методической подготовки педагогов.</w:t>
      </w:r>
    </w:p>
    <w:p w:rsidR="00CF0A2D" w:rsidRPr="00AD0D31" w:rsidRDefault="00CF0A2D" w:rsidP="00803235">
      <w:pPr>
        <w:widowControl w:val="0"/>
        <w:numPr>
          <w:ilvl w:val="0"/>
          <w:numId w:val="11"/>
        </w:numPr>
        <w:tabs>
          <w:tab w:val="left" w:pos="1153"/>
        </w:tabs>
        <w:spacing w:after="0" w:line="240" w:lineRule="auto"/>
        <w:ind w:firstLine="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Создани</w:t>
      </w:r>
      <w:r w:rsidR="00DD6D4C" w:rsidRPr="00AD0D31">
        <w:rPr>
          <w:rFonts w:ascii="Times New Roman" w:eastAsia="Arial Unicode MS" w:hAnsi="Times New Roman"/>
          <w:sz w:val="24"/>
          <w:szCs w:val="24"/>
          <w:lang w:eastAsia="ru-RU"/>
        </w:rPr>
        <w:t>я</w:t>
      </w:r>
      <w:r w:rsidRPr="00AD0D31">
        <w:rPr>
          <w:rFonts w:ascii="Times New Roman" w:eastAsia="Arial Unicode MS" w:hAnsi="Times New Roman"/>
          <w:sz w:val="24"/>
          <w:szCs w:val="24"/>
          <w:lang w:eastAsia="ru-RU"/>
        </w:rPr>
        <w:t xml:space="preserve"> условий для формирования высоконравственного, творческого, компетентного гражданина России, принимающего судьбу Отечества как свою личную, осознающего ответ</w:t>
      </w:r>
      <w:r w:rsidRPr="00AD0D31">
        <w:rPr>
          <w:rFonts w:ascii="Times New Roman" w:eastAsia="Arial Unicode MS" w:hAnsi="Times New Roman"/>
          <w:sz w:val="24"/>
          <w:szCs w:val="24"/>
          <w:lang w:eastAsia="ru-RU"/>
        </w:rPr>
        <w:softHyphen/>
        <w:t>ственность за настоящее и будущее своей страны, укоренённого в духовных и культурных тради</w:t>
      </w:r>
      <w:r w:rsidRPr="00AD0D31">
        <w:rPr>
          <w:rFonts w:ascii="Times New Roman" w:eastAsia="Arial Unicode MS" w:hAnsi="Times New Roman"/>
          <w:sz w:val="24"/>
          <w:szCs w:val="24"/>
          <w:lang w:eastAsia="ru-RU"/>
        </w:rPr>
        <w:softHyphen/>
        <w:t>циях многонационального народа Российской Федерации.</w:t>
      </w:r>
    </w:p>
    <w:p w:rsidR="00CF0A2D" w:rsidRPr="00AD0D31" w:rsidRDefault="00CF0A2D" w:rsidP="00803235">
      <w:pPr>
        <w:widowControl w:val="0"/>
        <w:numPr>
          <w:ilvl w:val="0"/>
          <w:numId w:val="12"/>
        </w:numPr>
        <w:tabs>
          <w:tab w:val="left" w:pos="1153"/>
        </w:tabs>
        <w:spacing w:after="0" w:line="240" w:lineRule="auto"/>
        <w:ind w:firstLine="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Всесторонне</w:t>
      </w:r>
      <w:r w:rsidR="00DD6D4C" w:rsidRPr="00AD0D31">
        <w:rPr>
          <w:rFonts w:ascii="Times New Roman" w:eastAsia="Arial Unicode MS" w:hAnsi="Times New Roman"/>
          <w:sz w:val="24"/>
          <w:szCs w:val="24"/>
          <w:lang w:eastAsia="ru-RU"/>
        </w:rPr>
        <w:t>го</w:t>
      </w:r>
      <w:r w:rsidRPr="00AD0D31">
        <w:rPr>
          <w:rFonts w:ascii="Times New Roman" w:eastAsia="Arial Unicode MS" w:hAnsi="Times New Roman"/>
          <w:sz w:val="24"/>
          <w:szCs w:val="24"/>
          <w:lang w:eastAsia="ru-RU"/>
        </w:rPr>
        <w:t xml:space="preserve"> развити</w:t>
      </w:r>
      <w:r w:rsidR="00DD6D4C" w:rsidRPr="00AD0D31">
        <w:rPr>
          <w:rFonts w:ascii="Times New Roman" w:eastAsia="Arial Unicode MS" w:hAnsi="Times New Roman"/>
          <w:sz w:val="24"/>
          <w:szCs w:val="24"/>
          <w:lang w:eastAsia="ru-RU"/>
        </w:rPr>
        <w:t>я</w:t>
      </w:r>
      <w:r w:rsidRPr="00AD0D31">
        <w:rPr>
          <w:rFonts w:ascii="Times New Roman" w:eastAsia="Arial Unicode MS" w:hAnsi="Times New Roman"/>
          <w:sz w:val="24"/>
          <w:szCs w:val="24"/>
          <w:lang w:eastAsia="ru-RU"/>
        </w:rPr>
        <w:t>, формировани</w:t>
      </w:r>
      <w:r w:rsidR="00DD6D4C" w:rsidRPr="00AD0D31">
        <w:rPr>
          <w:rFonts w:ascii="Times New Roman" w:eastAsia="Arial Unicode MS" w:hAnsi="Times New Roman"/>
          <w:sz w:val="24"/>
          <w:szCs w:val="24"/>
          <w:lang w:eastAsia="ru-RU"/>
        </w:rPr>
        <w:t>я</w:t>
      </w:r>
      <w:r w:rsidRPr="00AD0D31">
        <w:rPr>
          <w:rFonts w:ascii="Times New Roman" w:eastAsia="Arial Unicode MS" w:hAnsi="Times New Roman"/>
          <w:sz w:val="24"/>
          <w:szCs w:val="24"/>
          <w:lang w:eastAsia="ru-RU"/>
        </w:rPr>
        <w:t xml:space="preserve"> навыков общения, коррекци</w:t>
      </w:r>
      <w:r w:rsidR="00DD6D4C" w:rsidRPr="00AD0D31">
        <w:rPr>
          <w:rFonts w:ascii="Times New Roman" w:eastAsia="Arial Unicode MS" w:hAnsi="Times New Roman"/>
          <w:sz w:val="24"/>
          <w:szCs w:val="24"/>
          <w:lang w:eastAsia="ru-RU"/>
        </w:rPr>
        <w:t>и</w:t>
      </w:r>
      <w:r w:rsidRPr="00AD0D31">
        <w:rPr>
          <w:rFonts w:ascii="Times New Roman" w:eastAsia="Arial Unicode MS" w:hAnsi="Times New Roman"/>
          <w:sz w:val="24"/>
          <w:szCs w:val="24"/>
          <w:lang w:eastAsia="ru-RU"/>
        </w:rPr>
        <w:t xml:space="preserve"> вторичных откло</w:t>
      </w:r>
      <w:r w:rsidRPr="00AD0D31">
        <w:rPr>
          <w:rFonts w:ascii="Times New Roman" w:eastAsia="Arial Unicode MS" w:hAnsi="Times New Roman"/>
          <w:sz w:val="24"/>
          <w:szCs w:val="24"/>
          <w:lang w:eastAsia="ru-RU"/>
        </w:rPr>
        <w:softHyphen/>
        <w:t>нений в процессе коррекционно-развивающего обучения и реабилитации детей с умственной от</w:t>
      </w:r>
      <w:r w:rsidRPr="00AD0D31">
        <w:rPr>
          <w:rFonts w:ascii="Times New Roman" w:eastAsia="Arial Unicode MS" w:hAnsi="Times New Roman"/>
          <w:sz w:val="24"/>
          <w:szCs w:val="24"/>
          <w:lang w:eastAsia="ru-RU"/>
        </w:rPr>
        <w:softHyphen/>
        <w:t>сталостью и тяжелыми и множественными нарушениями развития.</w:t>
      </w:r>
    </w:p>
    <w:p w:rsidR="00DD6D4C" w:rsidRPr="00AD0D31" w:rsidRDefault="00DD6D4C" w:rsidP="00803235">
      <w:pPr>
        <w:widowControl w:val="0"/>
        <w:numPr>
          <w:ilvl w:val="0"/>
          <w:numId w:val="12"/>
        </w:numPr>
        <w:tabs>
          <w:tab w:val="left" w:pos="1153"/>
        </w:tabs>
        <w:spacing w:after="0" w:line="240" w:lineRule="auto"/>
        <w:ind w:firstLine="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Активизации деятельности школьной ПМПК.</w:t>
      </w:r>
    </w:p>
    <w:p w:rsidR="00CF0A2D" w:rsidRPr="00AD0D31" w:rsidRDefault="00DD6D4C" w:rsidP="00DD6D4C">
      <w:pPr>
        <w:widowControl w:val="0"/>
        <w:tabs>
          <w:tab w:val="left" w:pos="830"/>
        </w:tabs>
        <w:spacing w:after="0" w:line="240" w:lineRule="auto"/>
        <w:ind w:left="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 xml:space="preserve">8.   </w:t>
      </w:r>
      <w:r w:rsidR="00E96840" w:rsidRPr="00AD0D31">
        <w:rPr>
          <w:rFonts w:ascii="Times New Roman" w:eastAsia="Arial Unicode MS" w:hAnsi="Times New Roman"/>
          <w:sz w:val="24"/>
          <w:szCs w:val="24"/>
          <w:lang w:eastAsia="ru-RU"/>
        </w:rPr>
        <w:t xml:space="preserve"> </w:t>
      </w:r>
      <w:r w:rsidR="00CF0A2D" w:rsidRPr="00AD0D31">
        <w:rPr>
          <w:rFonts w:ascii="Times New Roman" w:eastAsia="Arial Unicode MS" w:hAnsi="Times New Roman"/>
          <w:sz w:val="24"/>
          <w:szCs w:val="24"/>
          <w:lang w:eastAsia="ru-RU"/>
        </w:rPr>
        <w:t>Совершенствовани</w:t>
      </w:r>
      <w:r w:rsidRPr="00AD0D31">
        <w:rPr>
          <w:rFonts w:ascii="Times New Roman" w:eastAsia="Arial Unicode MS" w:hAnsi="Times New Roman"/>
          <w:sz w:val="24"/>
          <w:szCs w:val="24"/>
          <w:lang w:eastAsia="ru-RU"/>
        </w:rPr>
        <w:t>я</w:t>
      </w:r>
      <w:r w:rsidR="00CF0A2D" w:rsidRPr="00AD0D31">
        <w:rPr>
          <w:rFonts w:ascii="Times New Roman" w:eastAsia="Arial Unicode MS" w:hAnsi="Times New Roman"/>
          <w:sz w:val="24"/>
          <w:szCs w:val="24"/>
          <w:lang w:eastAsia="ru-RU"/>
        </w:rPr>
        <w:t xml:space="preserve"> инновационной деятельности школы</w:t>
      </w:r>
      <w:r w:rsidR="002F6D2A" w:rsidRPr="00AD0D31">
        <w:rPr>
          <w:rFonts w:ascii="Times New Roman" w:eastAsia="Arial Unicode MS" w:hAnsi="Times New Roman"/>
          <w:sz w:val="24"/>
          <w:szCs w:val="24"/>
          <w:lang w:eastAsia="ru-RU"/>
        </w:rPr>
        <w:t xml:space="preserve"> с учетом методической темы школы. </w:t>
      </w:r>
      <w:r w:rsidR="00CF0A2D" w:rsidRPr="00AD0D31">
        <w:rPr>
          <w:rFonts w:ascii="Times New Roman" w:eastAsia="Arial Unicode MS" w:hAnsi="Times New Roman"/>
          <w:sz w:val="24"/>
          <w:szCs w:val="24"/>
          <w:lang w:eastAsia="ru-RU"/>
        </w:rPr>
        <w:t xml:space="preserve"> </w:t>
      </w:r>
    </w:p>
    <w:p w:rsidR="00CF0A2D" w:rsidRPr="00AD0D31" w:rsidRDefault="00DD6D4C" w:rsidP="00DD6D4C">
      <w:pPr>
        <w:widowControl w:val="0"/>
        <w:tabs>
          <w:tab w:val="left" w:pos="850"/>
        </w:tabs>
        <w:spacing w:after="0" w:line="240" w:lineRule="auto"/>
        <w:ind w:left="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 xml:space="preserve">9. </w:t>
      </w:r>
      <w:r w:rsidR="00E96840" w:rsidRPr="00AD0D31">
        <w:rPr>
          <w:rFonts w:ascii="Times New Roman" w:eastAsia="Arial Unicode MS" w:hAnsi="Times New Roman"/>
          <w:sz w:val="24"/>
          <w:szCs w:val="24"/>
          <w:lang w:eastAsia="ru-RU"/>
        </w:rPr>
        <w:t xml:space="preserve">  </w:t>
      </w:r>
      <w:r w:rsidRPr="00AD0D31">
        <w:rPr>
          <w:rFonts w:ascii="Times New Roman" w:eastAsia="Arial Unicode MS" w:hAnsi="Times New Roman"/>
          <w:sz w:val="24"/>
          <w:szCs w:val="24"/>
          <w:lang w:eastAsia="ru-RU"/>
        </w:rPr>
        <w:t xml:space="preserve"> О</w:t>
      </w:r>
      <w:r w:rsidR="00CF0A2D" w:rsidRPr="00AD0D31">
        <w:rPr>
          <w:rFonts w:ascii="Times New Roman" w:eastAsia="Arial Unicode MS" w:hAnsi="Times New Roman"/>
          <w:sz w:val="24"/>
          <w:szCs w:val="24"/>
          <w:lang w:eastAsia="ru-RU"/>
        </w:rPr>
        <w:t>птимизаци</w:t>
      </w:r>
      <w:r w:rsidRPr="00AD0D31">
        <w:rPr>
          <w:rFonts w:ascii="Times New Roman" w:eastAsia="Arial Unicode MS" w:hAnsi="Times New Roman"/>
          <w:sz w:val="24"/>
          <w:szCs w:val="24"/>
          <w:lang w:eastAsia="ru-RU"/>
        </w:rPr>
        <w:t>и</w:t>
      </w:r>
      <w:r w:rsidR="00CF0A2D" w:rsidRPr="00AD0D31">
        <w:rPr>
          <w:rFonts w:ascii="Times New Roman" w:eastAsia="Arial Unicode MS" w:hAnsi="Times New Roman"/>
          <w:sz w:val="24"/>
          <w:szCs w:val="24"/>
          <w:lang w:eastAsia="ru-RU"/>
        </w:rPr>
        <w:t xml:space="preserve"> системы учета личностных достижений учащихся.</w:t>
      </w:r>
    </w:p>
    <w:p w:rsidR="00CF0A2D" w:rsidRPr="00AD0D31" w:rsidRDefault="00DD6D4C" w:rsidP="00DD6D4C">
      <w:pPr>
        <w:widowControl w:val="0"/>
        <w:tabs>
          <w:tab w:val="left" w:pos="850"/>
        </w:tabs>
        <w:spacing w:after="0" w:line="240" w:lineRule="auto"/>
        <w:ind w:left="709"/>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 xml:space="preserve">10. </w:t>
      </w:r>
      <w:r w:rsidR="00E96840" w:rsidRPr="00AD0D31">
        <w:rPr>
          <w:rFonts w:ascii="Times New Roman" w:eastAsia="Arial Unicode MS" w:hAnsi="Times New Roman"/>
          <w:sz w:val="24"/>
          <w:szCs w:val="24"/>
          <w:lang w:eastAsia="ru-RU"/>
        </w:rPr>
        <w:t xml:space="preserve"> </w:t>
      </w:r>
      <w:r w:rsidR="00CF0A2D" w:rsidRPr="00AD0D31">
        <w:rPr>
          <w:rFonts w:ascii="Times New Roman" w:eastAsia="Arial Unicode MS" w:hAnsi="Times New Roman"/>
          <w:sz w:val="24"/>
          <w:szCs w:val="24"/>
          <w:lang w:eastAsia="ru-RU"/>
        </w:rPr>
        <w:t>Укреплени</w:t>
      </w:r>
      <w:r w:rsidRPr="00AD0D31">
        <w:rPr>
          <w:rFonts w:ascii="Times New Roman" w:eastAsia="Arial Unicode MS" w:hAnsi="Times New Roman"/>
          <w:sz w:val="24"/>
          <w:szCs w:val="24"/>
          <w:lang w:eastAsia="ru-RU"/>
        </w:rPr>
        <w:t>я</w:t>
      </w:r>
      <w:r w:rsidR="00CF0A2D" w:rsidRPr="00AD0D31">
        <w:rPr>
          <w:rFonts w:ascii="Times New Roman" w:eastAsia="Arial Unicode MS" w:hAnsi="Times New Roman"/>
          <w:sz w:val="24"/>
          <w:szCs w:val="24"/>
          <w:lang w:eastAsia="ru-RU"/>
        </w:rPr>
        <w:t xml:space="preserve"> материально-технической базы школы</w:t>
      </w:r>
      <w:r w:rsidR="002F6D2A" w:rsidRPr="00AD0D31">
        <w:rPr>
          <w:rFonts w:ascii="Times New Roman" w:eastAsia="Arial Unicode MS" w:hAnsi="Times New Roman"/>
          <w:sz w:val="24"/>
          <w:szCs w:val="24"/>
          <w:lang w:eastAsia="ru-RU"/>
        </w:rPr>
        <w:t>.</w:t>
      </w:r>
    </w:p>
    <w:p w:rsidR="0063763F" w:rsidRPr="00AD0D31" w:rsidRDefault="00DD6D4C" w:rsidP="0063763F">
      <w:pPr>
        <w:widowControl w:val="0"/>
        <w:tabs>
          <w:tab w:val="left" w:pos="850"/>
        </w:tabs>
        <w:spacing w:after="0" w:line="240" w:lineRule="auto"/>
        <w:rPr>
          <w:rFonts w:ascii="Times New Roman" w:eastAsia="Arial Unicode MS" w:hAnsi="Times New Roman"/>
          <w:sz w:val="24"/>
          <w:szCs w:val="24"/>
          <w:lang w:eastAsia="ru-RU"/>
        </w:rPr>
      </w:pPr>
      <w:r w:rsidRPr="00AD0D31">
        <w:rPr>
          <w:rFonts w:ascii="Times New Roman" w:eastAsia="Arial Unicode MS" w:hAnsi="Times New Roman"/>
          <w:sz w:val="24"/>
          <w:szCs w:val="24"/>
          <w:lang w:eastAsia="ru-RU"/>
        </w:rPr>
        <w:t>.           11.  Совершенствования условий взаимодействия семьи, школы и социальных партнеров че-рез создание единого информационного пространства.</w:t>
      </w:r>
    </w:p>
    <w:p w:rsidR="0063763F" w:rsidRPr="00AD0D31" w:rsidRDefault="0063763F" w:rsidP="0063763F">
      <w:pPr>
        <w:widowControl w:val="0"/>
        <w:tabs>
          <w:tab w:val="left" w:pos="850"/>
        </w:tabs>
        <w:spacing w:after="0" w:line="240" w:lineRule="auto"/>
        <w:rPr>
          <w:rFonts w:ascii="Times New Roman" w:eastAsia="Arial Unicode MS" w:hAnsi="Times New Roman"/>
          <w:sz w:val="24"/>
          <w:szCs w:val="24"/>
          <w:lang w:eastAsia="ru-RU"/>
        </w:rPr>
      </w:pPr>
    </w:p>
    <w:p w:rsidR="000C52EF" w:rsidRPr="00AD0D31" w:rsidRDefault="000C52EF">
      <w:pPr>
        <w:rPr>
          <w:rFonts w:ascii="Times New Roman" w:hAnsi="Times New Roman"/>
          <w:sz w:val="24"/>
          <w:szCs w:val="24"/>
        </w:rPr>
      </w:pPr>
    </w:p>
    <w:sectPr w:rsidR="000C52EF" w:rsidRPr="00AD0D31" w:rsidSect="00924F6B">
      <w:headerReference w:type="default" r:id="rId18"/>
      <w:footerReference w:type="default" r:id="rId19"/>
      <w:pgSz w:w="11906" w:h="16838"/>
      <w:pgMar w:top="720" w:right="849" w:bottom="567"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262" w:rsidRDefault="00230262" w:rsidP="00A96A57">
      <w:pPr>
        <w:spacing w:after="0" w:line="240" w:lineRule="auto"/>
      </w:pPr>
      <w:r>
        <w:separator/>
      </w:r>
    </w:p>
  </w:endnote>
  <w:endnote w:type="continuationSeparator" w:id="0">
    <w:p w:rsidR="00230262" w:rsidRDefault="00230262" w:rsidP="00A9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yandex-sans">
    <w:altName w:val="Times New Roman"/>
    <w:panose1 w:val="00000000000000000000"/>
    <w:charset w:val="00"/>
    <w:family w:val="roman"/>
    <w:notTrueType/>
    <w:pitch w:val="default"/>
  </w:font>
  <w:font w:name="Roboto">
    <w:altName w:val="Times New Roman"/>
    <w:panose1 w:val="02000000000000000000"/>
    <w:charset w:val="CC"/>
    <w:family w:val="auto"/>
    <w:pitch w:val="variable"/>
    <w:sig w:usb0="E00002FF" w:usb1="5000205B" w:usb2="0000002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E" w:rsidRDefault="00CB4DFE">
    <w:pPr>
      <w:pStyle w:val="a9"/>
      <w:jc w:val="right"/>
    </w:pPr>
    <w:r>
      <w:fldChar w:fldCharType="begin"/>
    </w:r>
    <w:r>
      <w:instrText xml:space="preserve"> PAGE   \* MERGEFORMAT </w:instrText>
    </w:r>
    <w:r>
      <w:fldChar w:fldCharType="separate"/>
    </w:r>
    <w:r w:rsidR="004451F6">
      <w:rPr>
        <w:noProof/>
      </w:rPr>
      <w:t>3</w:t>
    </w:r>
    <w:r>
      <w:rPr>
        <w:noProof/>
      </w:rPr>
      <w:fldChar w:fldCharType="end"/>
    </w:r>
  </w:p>
  <w:p w:rsidR="00CB4DFE" w:rsidRDefault="00CB4DF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262" w:rsidRDefault="00230262" w:rsidP="00A96A57">
      <w:pPr>
        <w:spacing w:after="0" w:line="240" w:lineRule="auto"/>
      </w:pPr>
      <w:r>
        <w:separator/>
      </w:r>
    </w:p>
  </w:footnote>
  <w:footnote w:type="continuationSeparator" w:id="0">
    <w:p w:rsidR="00230262" w:rsidRDefault="00230262" w:rsidP="00A96A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DFE" w:rsidRPr="00C16C23" w:rsidRDefault="00CB4DFE" w:rsidP="00C16C23">
    <w:pPr>
      <w:spacing w:after="0" w:line="240" w:lineRule="auto"/>
      <w:jc w:val="right"/>
      <w:rPr>
        <w:rFonts w:ascii="Times New Roman" w:eastAsia="Times New Roman" w:hAnsi="Times New Roman"/>
        <w:sz w:val="18"/>
        <w:szCs w:val="18"/>
        <w:lang w:eastAsia="ru-RU"/>
      </w:rPr>
    </w:pPr>
    <w:r w:rsidRPr="00C16C23">
      <w:rPr>
        <w:rFonts w:ascii="Times New Roman" w:eastAsia="Times New Roman" w:hAnsi="Times New Roman"/>
        <w:bCs/>
        <w:sz w:val="18"/>
        <w:szCs w:val="18"/>
        <w:lang w:eastAsia="ru-RU"/>
      </w:rPr>
      <w:t>Самообследование</w:t>
    </w:r>
    <w:r>
      <w:rPr>
        <w:rFonts w:ascii="Times New Roman" w:eastAsia="Times New Roman" w:hAnsi="Times New Roman"/>
        <w:bCs/>
        <w:sz w:val="18"/>
        <w:szCs w:val="18"/>
        <w:lang w:eastAsia="ru-RU"/>
      </w:rPr>
      <w:t>. ГБОУ</w:t>
    </w:r>
    <w:r w:rsidRPr="00C16C23">
      <w:rPr>
        <w:rFonts w:ascii="Times New Roman" w:eastAsia="Times New Roman" w:hAnsi="Times New Roman"/>
        <w:sz w:val="18"/>
        <w:szCs w:val="18"/>
        <w:lang w:eastAsia="ru-RU"/>
      </w:rPr>
      <w:t xml:space="preserve"> «Казанская школа № 172 для детей с </w:t>
    </w:r>
    <w:r>
      <w:rPr>
        <w:rFonts w:ascii="Times New Roman" w:eastAsia="Times New Roman" w:hAnsi="Times New Roman"/>
        <w:sz w:val="18"/>
        <w:szCs w:val="18"/>
        <w:lang w:eastAsia="ru-RU"/>
      </w:rPr>
      <w:t>ОВЗ</w:t>
    </w:r>
    <w:r w:rsidRPr="00C16C23">
      <w:rPr>
        <w:rFonts w:ascii="Times New Roman" w:eastAsia="Times New Roman" w:hAnsi="Times New Roman"/>
        <w:sz w:val="18"/>
        <w:szCs w:val="18"/>
        <w:lang w:eastAsia="ru-RU"/>
      </w:rPr>
      <w:t>»</w:t>
    </w:r>
    <w:r>
      <w:rPr>
        <w:rFonts w:ascii="Times New Roman" w:eastAsia="Times New Roman" w:hAnsi="Times New Roman"/>
        <w:sz w:val="18"/>
        <w:szCs w:val="18"/>
        <w:lang w:eastAsia="ru-RU"/>
      </w:rPr>
      <w:t xml:space="preserve"> РТ. 2018-2019 уч.г.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0"/>
        </w:tabs>
        <w:ind w:left="3414" w:hanging="360"/>
      </w:pPr>
      <w:rPr>
        <w:rFonts w:ascii="Symbol" w:hAnsi="Symbol" w:cs="Times New Roman"/>
      </w:rPr>
    </w:lvl>
  </w:abstractNum>
  <w:abstractNum w:abstractNumId="1">
    <w:nsid w:val="00000007"/>
    <w:multiLevelType w:val="singleLevel"/>
    <w:tmpl w:val="00000007"/>
    <w:name w:val="WW8Num7"/>
    <w:lvl w:ilvl="0">
      <w:start w:val="2"/>
      <w:numFmt w:val="bullet"/>
      <w:lvlText w:val=""/>
      <w:lvlJc w:val="left"/>
      <w:pPr>
        <w:tabs>
          <w:tab w:val="num" w:pos="851"/>
        </w:tabs>
        <w:ind w:left="0" w:firstLine="851"/>
      </w:pPr>
      <w:rPr>
        <w:rFonts w:ascii="Symbol" w:hAnsi="Symbol"/>
      </w:rPr>
    </w:lvl>
  </w:abstractNum>
  <w:abstractNum w:abstractNumId="2">
    <w:nsid w:val="00000008"/>
    <w:multiLevelType w:val="singleLevel"/>
    <w:tmpl w:val="00000008"/>
    <w:name w:val="WW8Num8"/>
    <w:lvl w:ilvl="0">
      <w:start w:val="1"/>
      <w:numFmt w:val="decimal"/>
      <w:lvlText w:val="%1."/>
      <w:lvlJc w:val="left"/>
      <w:pPr>
        <w:tabs>
          <w:tab w:val="num" w:pos="1428"/>
        </w:tabs>
        <w:ind w:left="1428" w:hanging="360"/>
      </w:pPr>
    </w:lvl>
  </w:abstractNum>
  <w:abstractNum w:abstractNumId="3">
    <w:nsid w:val="00000009"/>
    <w:multiLevelType w:val="singleLevel"/>
    <w:tmpl w:val="00000009"/>
    <w:name w:val="WW8Num9"/>
    <w:lvl w:ilvl="0">
      <w:start w:val="1"/>
      <w:numFmt w:val="bullet"/>
      <w:lvlText w:val=""/>
      <w:lvlJc w:val="left"/>
      <w:pPr>
        <w:tabs>
          <w:tab w:val="num" w:pos="720"/>
        </w:tabs>
        <w:ind w:left="0" w:firstLine="360"/>
      </w:pPr>
      <w:rPr>
        <w:rFonts w:ascii="Wingdings" w:hAnsi="Wingdings"/>
      </w:rPr>
    </w:lvl>
  </w:abstractNum>
  <w:abstractNum w:abstractNumId="4">
    <w:nsid w:val="0000000A"/>
    <w:multiLevelType w:val="singleLevel"/>
    <w:tmpl w:val="0000000A"/>
    <w:name w:val="WW8Num10"/>
    <w:lvl w:ilvl="0">
      <w:start w:val="1"/>
      <w:numFmt w:val="decimal"/>
      <w:lvlText w:val="%1."/>
      <w:lvlJc w:val="left"/>
      <w:pPr>
        <w:tabs>
          <w:tab w:val="num" w:pos="0"/>
        </w:tabs>
        <w:ind w:left="0" w:firstLine="0"/>
      </w:pPr>
      <w:rPr>
        <w:b w:val="0"/>
        <w:i w:val="0"/>
        <w:sz w:val="24"/>
        <w:szCs w:val="24"/>
      </w:rPr>
    </w:lvl>
  </w:abstractNum>
  <w:abstractNum w:abstractNumId="5">
    <w:nsid w:val="0000000E"/>
    <w:multiLevelType w:val="singleLevel"/>
    <w:tmpl w:val="0000000E"/>
    <w:name w:val="WW8Num14"/>
    <w:lvl w:ilvl="0">
      <w:start w:val="1"/>
      <w:numFmt w:val="bullet"/>
      <w:lvlText w:val=""/>
      <w:lvlJc w:val="left"/>
      <w:pPr>
        <w:tabs>
          <w:tab w:val="num" w:pos="567"/>
        </w:tabs>
        <w:ind w:left="0" w:firstLine="0"/>
      </w:pPr>
      <w:rPr>
        <w:rFonts w:ascii="Wingdings" w:hAnsi="Wingdings"/>
      </w:rPr>
    </w:lvl>
  </w:abstractNum>
  <w:abstractNum w:abstractNumId="6">
    <w:nsid w:val="00000017"/>
    <w:multiLevelType w:val="singleLevel"/>
    <w:tmpl w:val="00000017"/>
    <w:name w:val="WW8Num24"/>
    <w:lvl w:ilvl="0">
      <w:start w:val="1"/>
      <w:numFmt w:val="bullet"/>
      <w:lvlText w:val=""/>
      <w:lvlJc w:val="left"/>
      <w:pPr>
        <w:tabs>
          <w:tab w:val="num" w:pos="0"/>
        </w:tabs>
        <w:ind w:left="720" w:hanging="360"/>
      </w:pPr>
      <w:rPr>
        <w:rFonts w:ascii="Symbol" w:hAnsi="Symbol"/>
      </w:rPr>
    </w:lvl>
  </w:abstractNum>
  <w:abstractNum w:abstractNumId="7">
    <w:nsid w:val="00000019"/>
    <w:multiLevelType w:val="multilevel"/>
    <w:tmpl w:val="00000019"/>
    <w:name w:val="WW8Num26"/>
    <w:lvl w:ilvl="0">
      <w:start w:val="1"/>
      <w:numFmt w:val="bullet"/>
      <w:lvlText w:val=""/>
      <w:lvlJc w:val="left"/>
      <w:pPr>
        <w:tabs>
          <w:tab w:val="num" w:pos="357"/>
        </w:tabs>
        <w:ind w:left="57" w:firstLine="303"/>
      </w:pPr>
      <w:rPr>
        <w:rFonts w:ascii="Symbol" w:hAnsi="Symbol"/>
      </w:rPr>
    </w:lvl>
    <w:lvl w:ilvl="1">
      <w:start w:val="1"/>
      <w:numFmt w:val="bullet"/>
      <w:lvlText w:val=""/>
      <w:lvlJc w:val="left"/>
      <w:pPr>
        <w:tabs>
          <w:tab w:val="num" w:pos="357"/>
        </w:tabs>
        <w:ind w:left="57" w:firstLine="300"/>
      </w:pPr>
      <w:rPr>
        <w:rFonts w:ascii="Symbol" w:hAnsi="Symbol"/>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8">
    <w:nsid w:val="0000001B"/>
    <w:multiLevelType w:val="singleLevel"/>
    <w:tmpl w:val="17EABF74"/>
    <w:name w:val="WW8Num30"/>
    <w:lvl w:ilvl="0">
      <w:start w:val="1"/>
      <w:numFmt w:val="bullet"/>
      <w:lvlText w:val=""/>
      <w:lvlJc w:val="left"/>
      <w:pPr>
        <w:tabs>
          <w:tab w:val="num" w:pos="360"/>
        </w:tabs>
        <w:ind w:left="360" w:hanging="360"/>
      </w:pPr>
      <w:rPr>
        <w:rFonts w:ascii="Symbol" w:hAnsi="Symbol"/>
        <w:sz w:val="24"/>
        <w:szCs w:val="24"/>
      </w:rPr>
    </w:lvl>
  </w:abstractNum>
  <w:abstractNum w:abstractNumId="9">
    <w:nsid w:val="0000001C"/>
    <w:multiLevelType w:val="multilevel"/>
    <w:tmpl w:val="0000001C"/>
    <w:name w:val="WW8Num31"/>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5B"/>
    <w:multiLevelType w:val="multilevel"/>
    <w:tmpl w:val="0000005A"/>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4044EC1"/>
    <w:multiLevelType w:val="hybridMultilevel"/>
    <w:tmpl w:val="2CE6E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C47FB6"/>
    <w:multiLevelType w:val="hybridMultilevel"/>
    <w:tmpl w:val="BE2E8EA8"/>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BCF3DF4"/>
    <w:multiLevelType w:val="hybridMultilevel"/>
    <w:tmpl w:val="E6CA7F1A"/>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D954279"/>
    <w:multiLevelType w:val="hybridMultilevel"/>
    <w:tmpl w:val="E15C2D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0EC266A1"/>
    <w:multiLevelType w:val="hybridMultilevel"/>
    <w:tmpl w:val="09380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8617206"/>
    <w:multiLevelType w:val="hybridMultilevel"/>
    <w:tmpl w:val="404E46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1BA53D12"/>
    <w:multiLevelType w:val="hybridMultilevel"/>
    <w:tmpl w:val="3BCEC38C"/>
    <w:lvl w:ilvl="0" w:tplc="04190001">
      <w:start w:val="1"/>
      <w:numFmt w:val="bullet"/>
      <w:lvlText w:val=""/>
      <w:lvlJc w:val="left"/>
      <w:pPr>
        <w:tabs>
          <w:tab w:val="num" w:pos="1485"/>
        </w:tabs>
        <w:ind w:left="14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C577D5D"/>
    <w:multiLevelType w:val="hybridMultilevel"/>
    <w:tmpl w:val="103AFE1C"/>
    <w:lvl w:ilvl="0" w:tplc="9E8009E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EB00D91"/>
    <w:multiLevelType w:val="multilevel"/>
    <w:tmpl w:val="5E901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1532955"/>
    <w:multiLevelType w:val="hybridMultilevel"/>
    <w:tmpl w:val="D590B252"/>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4E3486D"/>
    <w:multiLevelType w:val="multilevel"/>
    <w:tmpl w:val="72A4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367F58"/>
    <w:multiLevelType w:val="hybridMultilevel"/>
    <w:tmpl w:val="B1E65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684EED"/>
    <w:multiLevelType w:val="hybridMultilevel"/>
    <w:tmpl w:val="6E1816C0"/>
    <w:lvl w:ilvl="0" w:tplc="7C2AE69C">
      <w:start w:val="1"/>
      <w:numFmt w:val="upperRoman"/>
      <w:lvlText w:val="%1."/>
      <w:lvlJc w:val="left"/>
      <w:pPr>
        <w:ind w:left="1004"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16C42F9"/>
    <w:multiLevelType w:val="hybridMultilevel"/>
    <w:tmpl w:val="FF748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3951C7E"/>
    <w:multiLevelType w:val="hybridMultilevel"/>
    <w:tmpl w:val="79042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4014440"/>
    <w:multiLevelType w:val="hybridMultilevel"/>
    <w:tmpl w:val="71DC6522"/>
    <w:lvl w:ilvl="0" w:tplc="4EB83906">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A44500"/>
    <w:multiLevelType w:val="hybridMultilevel"/>
    <w:tmpl w:val="32AEBD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C221A4A"/>
    <w:multiLevelType w:val="hybridMultilevel"/>
    <w:tmpl w:val="8F4AB406"/>
    <w:lvl w:ilvl="0" w:tplc="04190001">
      <w:start w:val="1"/>
      <w:numFmt w:val="bullet"/>
      <w:lvlText w:val=""/>
      <w:lvlJc w:val="left"/>
      <w:pPr>
        <w:tabs>
          <w:tab w:val="num" w:pos="1080"/>
        </w:tabs>
        <w:ind w:left="1080" w:hanging="360"/>
      </w:pPr>
      <w:rPr>
        <w:rFonts w:ascii="Symbol" w:hAnsi="Symbol" w:hint="default"/>
      </w:rPr>
    </w:lvl>
    <w:lvl w:ilvl="1" w:tplc="03C890A2">
      <w:start w:val="3"/>
      <w:numFmt w:val="decimal"/>
      <w:lvlText w:val="%2."/>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3EFA4CA2"/>
    <w:multiLevelType w:val="hybridMultilevel"/>
    <w:tmpl w:val="4848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F7C2D9C"/>
    <w:multiLevelType w:val="hybridMultilevel"/>
    <w:tmpl w:val="F1864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1407A1B"/>
    <w:multiLevelType w:val="hybridMultilevel"/>
    <w:tmpl w:val="92CAC6EE"/>
    <w:lvl w:ilvl="0" w:tplc="8E48D622">
      <w:start w:val="7"/>
      <w:numFmt w:val="bullet"/>
      <w:lvlText w:val="-"/>
      <w:lvlJc w:val="left"/>
      <w:pPr>
        <w:ind w:left="933" w:hanging="360"/>
      </w:pPr>
      <w:rPr>
        <w:rFonts w:ascii="Times New Roman" w:eastAsia="Times New Roman" w:hAnsi="Times New Roman" w:cs="Times New Roman" w:hint="default"/>
        <w:color w:val="000000"/>
      </w:rPr>
    </w:lvl>
    <w:lvl w:ilvl="1" w:tplc="04190003" w:tentative="1">
      <w:start w:val="1"/>
      <w:numFmt w:val="bullet"/>
      <w:lvlText w:val="o"/>
      <w:lvlJc w:val="left"/>
      <w:pPr>
        <w:ind w:left="1653" w:hanging="360"/>
      </w:pPr>
      <w:rPr>
        <w:rFonts w:ascii="Courier New" w:hAnsi="Courier New" w:cs="Courier New" w:hint="default"/>
      </w:rPr>
    </w:lvl>
    <w:lvl w:ilvl="2" w:tplc="04190005" w:tentative="1">
      <w:start w:val="1"/>
      <w:numFmt w:val="bullet"/>
      <w:lvlText w:val=""/>
      <w:lvlJc w:val="left"/>
      <w:pPr>
        <w:ind w:left="2373" w:hanging="360"/>
      </w:pPr>
      <w:rPr>
        <w:rFonts w:ascii="Wingdings" w:hAnsi="Wingdings" w:hint="default"/>
      </w:rPr>
    </w:lvl>
    <w:lvl w:ilvl="3" w:tplc="04190001" w:tentative="1">
      <w:start w:val="1"/>
      <w:numFmt w:val="bullet"/>
      <w:lvlText w:val=""/>
      <w:lvlJc w:val="left"/>
      <w:pPr>
        <w:ind w:left="3093" w:hanging="360"/>
      </w:pPr>
      <w:rPr>
        <w:rFonts w:ascii="Symbol" w:hAnsi="Symbol" w:hint="default"/>
      </w:rPr>
    </w:lvl>
    <w:lvl w:ilvl="4" w:tplc="04190003" w:tentative="1">
      <w:start w:val="1"/>
      <w:numFmt w:val="bullet"/>
      <w:lvlText w:val="o"/>
      <w:lvlJc w:val="left"/>
      <w:pPr>
        <w:ind w:left="3813" w:hanging="360"/>
      </w:pPr>
      <w:rPr>
        <w:rFonts w:ascii="Courier New" w:hAnsi="Courier New" w:cs="Courier New" w:hint="default"/>
      </w:rPr>
    </w:lvl>
    <w:lvl w:ilvl="5" w:tplc="04190005" w:tentative="1">
      <w:start w:val="1"/>
      <w:numFmt w:val="bullet"/>
      <w:lvlText w:val=""/>
      <w:lvlJc w:val="left"/>
      <w:pPr>
        <w:ind w:left="4533" w:hanging="360"/>
      </w:pPr>
      <w:rPr>
        <w:rFonts w:ascii="Wingdings" w:hAnsi="Wingdings" w:hint="default"/>
      </w:rPr>
    </w:lvl>
    <w:lvl w:ilvl="6" w:tplc="04190001" w:tentative="1">
      <w:start w:val="1"/>
      <w:numFmt w:val="bullet"/>
      <w:lvlText w:val=""/>
      <w:lvlJc w:val="left"/>
      <w:pPr>
        <w:ind w:left="5253" w:hanging="360"/>
      </w:pPr>
      <w:rPr>
        <w:rFonts w:ascii="Symbol" w:hAnsi="Symbol" w:hint="default"/>
      </w:rPr>
    </w:lvl>
    <w:lvl w:ilvl="7" w:tplc="04190003" w:tentative="1">
      <w:start w:val="1"/>
      <w:numFmt w:val="bullet"/>
      <w:lvlText w:val="o"/>
      <w:lvlJc w:val="left"/>
      <w:pPr>
        <w:ind w:left="5973" w:hanging="360"/>
      </w:pPr>
      <w:rPr>
        <w:rFonts w:ascii="Courier New" w:hAnsi="Courier New" w:cs="Courier New" w:hint="default"/>
      </w:rPr>
    </w:lvl>
    <w:lvl w:ilvl="8" w:tplc="04190005" w:tentative="1">
      <w:start w:val="1"/>
      <w:numFmt w:val="bullet"/>
      <w:lvlText w:val=""/>
      <w:lvlJc w:val="left"/>
      <w:pPr>
        <w:ind w:left="6693" w:hanging="360"/>
      </w:pPr>
      <w:rPr>
        <w:rFonts w:ascii="Wingdings" w:hAnsi="Wingdings" w:hint="default"/>
      </w:rPr>
    </w:lvl>
  </w:abstractNum>
  <w:abstractNum w:abstractNumId="33">
    <w:nsid w:val="440366FE"/>
    <w:multiLevelType w:val="hybridMultilevel"/>
    <w:tmpl w:val="C838C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44BD50EB"/>
    <w:multiLevelType w:val="hybridMultilevel"/>
    <w:tmpl w:val="206E7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C853E3"/>
    <w:multiLevelType w:val="hybridMultilevel"/>
    <w:tmpl w:val="70001BC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732"/>
        </w:tabs>
        <w:ind w:left="732" w:hanging="360"/>
      </w:pPr>
    </w:lvl>
    <w:lvl w:ilvl="2" w:tplc="04190005">
      <w:start w:val="1"/>
      <w:numFmt w:val="decimal"/>
      <w:lvlText w:val="%3."/>
      <w:lvlJc w:val="left"/>
      <w:pPr>
        <w:tabs>
          <w:tab w:val="num" w:pos="1452"/>
        </w:tabs>
        <w:ind w:left="1452" w:hanging="360"/>
      </w:pPr>
    </w:lvl>
    <w:lvl w:ilvl="3" w:tplc="04190001">
      <w:start w:val="1"/>
      <w:numFmt w:val="decimal"/>
      <w:lvlText w:val="%4."/>
      <w:lvlJc w:val="left"/>
      <w:pPr>
        <w:tabs>
          <w:tab w:val="num" w:pos="2172"/>
        </w:tabs>
        <w:ind w:left="2172" w:hanging="360"/>
      </w:pPr>
    </w:lvl>
    <w:lvl w:ilvl="4" w:tplc="04190003">
      <w:start w:val="1"/>
      <w:numFmt w:val="decimal"/>
      <w:lvlText w:val="%5."/>
      <w:lvlJc w:val="left"/>
      <w:pPr>
        <w:tabs>
          <w:tab w:val="num" w:pos="2892"/>
        </w:tabs>
        <w:ind w:left="2892" w:hanging="360"/>
      </w:pPr>
    </w:lvl>
    <w:lvl w:ilvl="5" w:tplc="04190005">
      <w:start w:val="1"/>
      <w:numFmt w:val="decimal"/>
      <w:lvlText w:val="%6."/>
      <w:lvlJc w:val="left"/>
      <w:pPr>
        <w:tabs>
          <w:tab w:val="num" w:pos="3612"/>
        </w:tabs>
        <w:ind w:left="3612" w:hanging="360"/>
      </w:pPr>
    </w:lvl>
    <w:lvl w:ilvl="6" w:tplc="04190001">
      <w:start w:val="1"/>
      <w:numFmt w:val="decimal"/>
      <w:lvlText w:val="%7."/>
      <w:lvlJc w:val="left"/>
      <w:pPr>
        <w:tabs>
          <w:tab w:val="num" w:pos="4332"/>
        </w:tabs>
        <w:ind w:left="4332" w:hanging="360"/>
      </w:pPr>
    </w:lvl>
    <w:lvl w:ilvl="7" w:tplc="04190003">
      <w:start w:val="1"/>
      <w:numFmt w:val="decimal"/>
      <w:lvlText w:val="%8."/>
      <w:lvlJc w:val="left"/>
      <w:pPr>
        <w:tabs>
          <w:tab w:val="num" w:pos="5052"/>
        </w:tabs>
        <w:ind w:left="5052" w:hanging="360"/>
      </w:pPr>
    </w:lvl>
    <w:lvl w:ilvl="8" w:tplc="04190005">
      <w:start w:val="1"/>
      <w:numFmt w:val="decimal"/>
      <w:lvlText w:val="%9."/>
      <w:lvlJc w:val="left"/>
      <w:pPr>
        <w:tabs>
          <w:tab w:val="num" w:pos="5772"/>
        </w:tabs>
        <w:ind w:left="5772" w:hanging="360"/>
      </w:pPr>
    </w:lvl>
  </w:abstractNum>
  <w:abstractNum w:abstractNumId="36">
    <w:nsid w:val="4E030086"/>
    <w:multiLevelType w:val="hybridMultilevel"/>
    <w:tmpl w:val="64463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5F33A7"/>
    <w:multiLevelType w:val="hybridMultilevel"/>
    <w:tmpl w:val="6E62484A"/>
    <w:lvl w:ilvl="0" w:tplc="81065F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539A7F76"/>
    <w:multiLevelType w:val="hybridMultilevel"/>
    <w:tmpl w:val="47444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3A06B2F"/>
    <w:multiLevelType w:val="hybridMultilevel"/>
    <w:tmpl w:val="70B8A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3B63E43"/>
    <w:multiLevelType w:val="hybridMultilevel"/>
    <w:tmpl w:val="90DA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CD03A4"/>
    <w:multiLevelType w:val="hybridMultilevel"/>
    <w:tmpl w:val="B822A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A925933"/>
    <w:multiLevelType w:val="hybridMultilevel"/>
    <w:tmpl w:val="A4D2B5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6493151E"/>
    <w:multiLevelType w:val="hybridMultilevel"/>
    <w:tmpl w:val="8482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56E703C"/>
    <w:multiLevelType w:val="hybridMultilevel"/>
    <w:tmpl w:val="1A2C9036"/>
    <w:lvl w:ilvl="0" w:tplc="527247E2">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45">
    <w:nsid w:val="668973CD"/>
    <w:multiLevelType w:val="hybridMultilevel"/>
    <w:tmpl w:val="989AD6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66B16430"/>
    <w:multiLevelType w:val="hybridMultilevel"/>
    <w:tmpl w:val="9BBAA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EAD3215"/>
    <w:multiLevelType w:val="hybridMultilevel"/>
    <w:tmpl w:val="7DA0D29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8">
    <w:nsid w:val="72F8704E"/>
    <w:multiLevelType w:val="hybridMultilevel"/>
    <w:tmpl w:val="43D6CDF8"/>
    <w:lvl w:ilvl="0" w:tplc="04190011">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9">
    <w:nsid w:val="7478646C"/>
    <w:multiLevelType w:val="hybridMultilevel"/>
    <w:tmpl w:val="C342634A"/>
    <w:lvl w:ilvl="0" w:tplc="F6047D08">
      <w:start w:val="1"/>
      <w:numFmt w:val="decimal"/>
      <w:lvlText w:val="%1."/>
      <w:lvlJc w:val="left"/>
      <w:pPr>
        <w:tabs>
          <w:tab w:val="num" w:pos="720"/>
        </w:tabs>
        <w:ind w:left="720" w:hanging="360"/>
      </w:pPr>
      <w:rPr>
        <w:rFonts w:ascii="Times New Roman" w:hAnsi="Times New Roman" w:cs="Times New Roman" w:hint="default"/>
        <w:sz w:val="28"/>
        <w:szCs w:val="28"/>
      </w:rPr>
    </w:lvl>
    <w:lvl w:ilvl="1" w:tplc="4698C22E">
      <w:start w:val="1"/>
      <w:numFmt w:val="upperRoman"/>
      <w:lvlText w:val="%2."/>
      <w:lvlJc w:val="left"/>
      <w:pPr>
        <w:tabs>
          <w:tab w:val="num" w:pos="10980"/>
        </w:tabs>
        <w:ind w:left="1590" w:hanging="510"/>
      </w:pPr>
      <w:rPr>
        <w:rFonts w:hint="default"/>
        <w:sz w:val="28"/>
        <w:szCs w:val="28"/>
      </w:rPr>
    </w:lvl>
    <w:lvl w:ilvl="2" w:tplc="3F3A123E" w:tentative="1">
      <w:start w:val="1"/>
      <w:numFmt w:val="decimal"/>
      <w:lvlText w:val="%3."/>
      <w:lvlJc w:val="left"/>
      <w:pPr>
        <w:tabs>
          <w:tab w:val="num" w:pos="2160"/>
        </w:tabs>
        <w:ind w:left="2160" w:hanging="360"/>
      </w:pPr>
    </w:lvl>
    <w:lvl w:ilvl="3" w:tplc="32DA33A8" w:tentative="1">
      <w:start w:val="1"/>
      <w:numFmt w:val="decimal"/>
      <w:lvlText w:val="%4."/>
      <w:lvlJc w:val="left"/>
      <w:pPr>
        <w:tabs>
          <w:tab w:val="num" w:pos="2880"/>
        </w:tabs>
        <w:ind w:left="2880" w:hanging="360"/>
      </w:pPr>
    </w:lvl>
    <w:lvl w:ilvl="4" w:tplc="27E4BA78" w:tentative="1">
      <w:start w:val="1"/>
      <w:numFmt w:val="decimal"/>
      <w:lvlText w:val="%5."/>
      <w:lvlJc w:val="left"/>
      <w:pPr>
        <w:tabs>
          <w:tab w:val="num" w:pos="3600"/>
        </w:tabs>
        <w:ind w:left="3600" w:hanging="360"/>
      </w:pPr>
    </w:lvl>
    <w:lvl w:ilvl="5" w:tplc="3C5C068C" w:tentative="1">
      <w:start w:val="1"/>
      <w:numFmt w:val="decimal"/>
      <w:lvlText w:val="%6."/>
      <w:lvlJc w:val="left"/>
      <w:pPr>
        <w:tabs>
          <w:tab w:val="num" w:pos="4320"/>
        </w:tabs>
        <w:ind w:left="4320" w:hanging="360"/>
      </w:pPr>
    </w:lvl>
    <w:lvl w:ilvl="6" w:tplc="61D48708" w:tentative="1">
      <w:start w:val="1"/>
      <w:numFmt w:val="decimal"/>
      <w:lvlText w:val="%7."/>
      <w:lvlJc w:val="left"/>
      <w:pPr>
        <w:tabs>
          <w:tab w:val="num" w:pos="5040"/>
        </w:tabs>
        <w:ind w:left="5040" w:hanging="360"/>
      </w:pPr>
    </w:lvl>
    <w:lvl w:ilvl="7" w:tplc="B8D8B952" w:tentative="1">
      <w:start w:val="1"/>
      <w:numFmt w:val="decimal"/>
      <w:lvlText w:val="%8."/>
      <w:lvlJc w:val="left"/>
      <w:pPr>
        <w:tabs>
          <w:tab w:val="num" w:pos="5760"/>
        </w:tabs>
        <w:ind w:left="5760" w:hanging="360"/>
      </w:pPr>
    </w:lvl>
    <w:lvl w:ilvl="8" w:tplc="02E0B5AE" w:tentative="1">
      <w:start w:val="1"/>
      <w:numFmt w:val="decimal"/>
      <w:lvlText w:val="%9."/>
      <w:lvlJc w:val="left"/>
      <w:pPr>
        <w:tabs>
          <w:tab w:val="num" w:pos="6480"/>
        </w:tabs>
        <w:ind w:left="6480" w:hanging="360"/>
      </w:pPr>
    </w:lvl>
  </w:abstractNum>
  <w:num w:numId="1">
    <w:abstractNumId w:val="6"/>
  </w:num>
  <w:num w:numId="2">
    <w:abstractNumId w:val="26"/>
  </w:num>
  <w:num w:numId="3">
    <w:abstractNumId w:val="16"/>
  </w:num>
  <w:num w:numId="4">
    <w:abstractNumId w:val="7"/>
  </w:num>
  <w:num w:numId="5">
    <w:abstractNumId w:val="3"/>
  </w:num>
  <w:num w:numId="6">
    <w:abstractNumId w:val="27"/>
  </w:num>
  <w:num w:numId="7">
    <w:abstractNumId w:val="40"/>
  </w:num>
  <w:num w:numId="8">
    <w:abstractNumId w:val="47"/>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0"/>
  </w:num>
  <w:num w:numId="12">
    <w:abstractNumId w:val="11"/>
  </w:num>
  <w:num w:numId="13">
    <w:abstractNumId w:val="19"/>
  </w:num>
  <w:num w:numId="14">
    <w:abstractNumId w:val="44"/>
  </w:num>
  <w:num w:numId="15">
    <w:abstractNumId w:val="41"/>
  </w:num>
  <w:num w:numId="16">
    <w:abstractNumId w:val="23"/>
  </w:num>
  <w:num w:numId="17">
    <w:abstractNumId w:val="25"/>
  </w:num>
  <w:num w:numId="18">
    <w:abstractNumId w:val="37"/>
  </w:num>
  <w:num w:numId="19">
    <w:abstractNumId w:val="42"/>
  </w:num>
  <w:num w:numId="20">
    <w:abstractNumId w:val="39"/>
  </w:num>
  <w:num w:numId="21">
    <w:abstractNumId w:val="45"/>
  </w:num>
  <w:num w:numId="22">
    <w:abstractNumId w:val="28"/>
  </w:num>
  <w:num w:numId="23">
    <w:abstractNumId w:val="30"/>
  </w:num>
  <w:num w:numId="24">
    <w:abstractNumId w:val="43"/>
  </w:num>
  <w:num w:numId="25">
    <w:abstractNumId w:val="34"/>
  </w:num>
  <w:num w:numId="26">
    <w:abstractNumId w:val="31"/>
  </w:num>
  <w:num w:numId="27">
    <w:abstractNumId w:val="12"/>
  </w:num>
  <w:num w:numId="28">
    <w:abstractNumId w:val="46"/>
  </w:num>
  <w:num w:numId="29">
    <w:abstractNumId w:val="49"/>
  </w:num>
  <w:num w:numId="30">
    <w:abstractNumId w:val="48"/>
  </w:num>
  <w:num w:numId="31">
    <w:abstractNumId w:val="24"/>
  </w:num>
  <w:num w:numId="32">
    <w:abstractNumId w:val="32"/>
  </w:num>
  <w:num w:numId="33">
    <w:abstractNumId w:val="33"/>
  </w:num>
  <w:num w:numId="34">
    <w:abstractNumId w:val="15"/>
  </w:num>
  <w:num w:numId="35">
    <w:abstractNumId w:val="17"/>
  </w:num>
  <w:num w:numId="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6"/>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2AF"/>
    <w:rsid w:val="000026FD"/>
    <w:rsid w:val="000070C2"/>
    <w:rsid w:val="000140EC"/>
    <w:rsid w:val="00014BB8"/>
    <w:rsid w:val="00021B2E"/>
    <w:rsid w:val="000437BD"/>
    <w:rsid w:val="00044D76"/>
    <w:rsid w:val="00046B97"/>
    <w:rsid w:val="00046E80"/>
    <w:rsid w:val="000520EE"/>
    <w:rsid w:val="00055D70"/>
    <w:rsid w:val="00056871"/>
    <w:rsid w:val="0006326B"/>
    <w:rsid w:val="00070770"/>
    <w:rsid w:val="000761E2"/>
    <w:rsid w:val="0007779C"/>
    <w:rsid w:val="0008277F"/>
    <w:rsid w:val="000839F9"/>
    <w:rsid w:val="00094282"/>
    <w:rsid w:val="00094A1B"/>
    <w:rsid w:val="000C0223"/>
    <w:rsid w:val="000C52EF"/>
    <w:rsid w:val="000D1865"/>
    <w:rsid w:val="000D6BEA"/>
    <w:rsid w:val="000E6D4A"/>
    <w:rsid w:val="000F2B7B"/>
    <w:rsid w:val="001028A6"/>
    <w:rsid w:val="001054B9"/>
    <w:rsid w:val="001058CF"/>
    <w:rsid w:val="001165D9"/>
    <w:rsid w:val="00127EA6"/>
    <w:rsid w:val="00135479"/>
    <w:rsid w:val="001359D4"/>
    <w:rsid w:val="001435A4"/>
    <w:rsid w:val="00156393"/>
    <w:rsid w:val="00156862"/>
    <w:rsid w:val="001579FA"/>
    <w:rsid w:val="00171952"/>
    <w:rsid w:val="00171E71"/>
    <w:rsid w:val="00176D78"/>
    <w:rsid w:val="00185A0C"/>
    <w:rsid w:val="00191119"/>
    <w:rsid w:val="00193D85"/>
    <w:rsid w:val="0019411E"/>
    <w:rsid w:val="0019576D"/>
    <w:rsid w:val="0019590F"/>
    <w:rsid w:val="001A665F"/>
    <w:rsid w:val="001A77BD"/>
    <w:rsid w:val="001B6DFC"/>
    <w:rsid w:val="001C1A87"/>
    <w:rsid w:val="001C3628"/>
    <w:rsid w:val="001C50B5"/>
    <w:rsid w:val="001D7303"/>
    <w:rsid w:val="001E3F7E"/>
    <w:rsid w:val="001E7363"/>
    <w:rsid w:val="001F01B2"/>
    <w:rsid w:val="001F0B32"/>
    <w:rsid w:val="001F14AB"/>
    <w:rsid w:val="002065CE"/>
    <w:rsid w:val="00212A7F"/>
    <w:rsid w:val="00212ADE"/>
    <w:rsid w:val="00213CE1"/>
    <w:rsid w:val="0021757F"/>
    <w:rsid w:val="00220FEE"/>
    <w:rsid w:val="00226215"/>
    <w:rsid w:val="00230262"/>
    <w:rsid w:val="00230DD1"/>
    <w:rsid w:val="00231E50"/>
    <w:rsid w:val="00236EFE"/>
    <w:rsid w:val="00242125"/>
    <w:rsid w:val="0024742A"/>
    <w:rsid w:val="00250C48"/>
    <w:rsid w:val="00251D3E"/>
    <w:rsid w:val="00256405"/>
    <w:rsid w:val="002655F9"/>
    <w:rsid w:val="00267E07"/>
    <w:rsid w:val="00274A1D"/>
    <w:rsid w:val="002912F0"/>
    <w:rsid w:val="00292FBE"/>
    <w:rsid w:val="00293B7D"/>
    <w:rsid w:val="0029569C"/>
    <w:rsid w:val="002972CE"/>
    <w:rsid w:val="002A2CDF"/>
    <w:rsid w:val="002A75F1"/>
    <w:rsid w:val="002C1E32"/>
    <w:rsid w:val="002F6D2A"/>
    <w:rsid w:val="003017AD"/>
    <w:rsid w:val="00302605"/>
    <w:rsid w:val="00303B32"/>
    <w:rsid w:val="00304BDD"/>
    <w:rsid w:val="00316897"/>
    <w:rsid w:val="0032120F"/>
    <w:rsid w:val="00323E97"/>
    <w:rsid w:val="00327C93"/>
    <w:rsid w:val="00331A79"/>
    <w:rsid w:val="00331B9A"/>
    <w:rsid w:val="003338FC"/>
    <w:rsid w:val="0034239B"/>
    <w:rsid w:val="003512AF"/>
    <w:rsid w:val="00351396"/>
    <w:rsid w:val="0035647D"/>
    <w:rsid w:val="00370F52"/>
    <w:rsid w:val="003734A3"/>
    <w:rsid w:val="003752A6"/>
    <w:rsid w:val="003A06F0"/>
    <w:rsid w:val="003B1581"/>
    <w:rsid w:val="003B32F9"/>
    <w:rsid w:val="003C261A"/>
    <w:rsid w:val="003C4D51"/>
    <w:rsid w:val="003C7C45"/>
    <w:rsid w:val="003D48D2"/>
    <w:rsid w:val="003E3B66"/>
    <w:rsid w:val="003F38CD"/>
    <w:rsid w:val="003F600F"/>
    <w:rsid w:val="003F7DD9"/>
    <w:rsid w:val="00401DB3"/>
    <w:rsid w:val="00420A0E"/>
    <w:rsid w:val="00432E9E"/>
    <w:rsid w:val="00435355"/>
    <w:rsid w:val="0044325F"/>
    <w:rsid w:val="004451F6"/>
    <w:rsid w:val="004520FB"/>
    <w:rsid w:val="00454E8D"/>
    <w:rsid w:val="00455137"/>
    <w:rsid w:val="004568FD"/>
    <w:rsid w:val="00461A6B"/>
    <w:rsid w:val="004667AC"/>
    <w:rsid w:val="00476790"/>
    <w:rsid w:val="0048173A"/>
    <w:rsid w:val="00481AF7"/>
    <w:rsid w:val="0048222D"/>
    <w:rsid w:val="00486698"/>
    <w:rsid w:val="004A71CC"/>
    <w:rsid w:val="004C0164"/>
    <w:rsid w:val="004C213F"/>
    <w:rsid w:val="004D6B22"/>
    <w:rsid w:val="004D7BD3"/>
    <w:rsid w:val="004E2DCB"/>
    <w:rsid w:val="004E4229"/>
    <w:rsid w:val="004E5627"/>
    <w:rsid w:val="004E761D"/>
    <w:rsid w:val="004F0AD6"/>
    <w:rsid w:val="00500F2A"/>
    <w:rsid w:val="00503B07"/>
    <w:rsid w:val="005129A2"/>
    <w:rsid w:val="00520344"/>
    <w:rsid w:val="00525BAB"/>
    <w:rsid w:val="00527879"/>
    <w:rsid w:val="00531944"/>
    <w:rsid w:val="00531EA1"/>
    <w:rsid w:val="0054578D"/>
    <w:rsid w:val="00550899"/>
    <w:rsid w:val="0057389D"/>
    <w:rsid w:val="00575751"/>
    <w:rsid w:val="00583D75"/>
    <w:rsid w:val="0058627B"/>
    <w:rsid w:val="00586B88"/>
    <w:rsid w:val="005872E3"/>
    <w:rsid w:val="00587A69"/>
    <w:rsid w:val="005933BC"/>
    <w:rsid w:val="005933FE"/>
    <w:rsid w:val="005A2411"/>
    <w:rsid w:val="005B0029"/>
    <w:rsid w:val="005B63CA"/>
    <w:rsid w:val="005C6168"/>
    <w:rsid w:val="005D459D"/>
    <w:rsid w:val="005E09D8"/>
    <w:rsid w:val="005E284D"/>
    <w:rsid w:val="005F5DE3"/>
    <w:rsid w:val="006003F5"/>
    <w:rsid w:val="006064E3"/>
    <w:rsid w:val="00606F79"/>
    <w:rsid w:val="00613D28"/>
    <w:rsid w:val="006144AA"/>
    <w:rsid w:val="00621C9B"/>
    <w:rsid w:val="0062269B"/>
    <w:rsid w:val="00625589"/>
    <w:rsid w:val="00626809"/>
    <w:rsid w:val="00630E7C"/>
    <w:rsid w:val="0063763F"/>
    <w:rsid w:val="00641E57"/>
    <w:rsid w:val="00645D0F"/>
    <w:rsid w:val="00655126"/>
    <w:rsid w:val="00666BAE"/>
    <w:rsid w:val="00672075"/>
    <w:rsid w:val="0068392C"/>
    <w:rsid w:val="00684331"/>
    <w:rsid w:val="0068703F"/>
    <w:rsid w:val="00691376"/>
    <w:rsid w:val="006A23F8"/>
    <w:rsid w:val="006A2880"/>
    <w:rsid w:val="006A3564"/>
    <w:rsid w:val="006B45E4"/>
    <w:rsid w:val="006B7FB1"/>
    <w:rsid w:val="006D0D39"/>
    <w:rsid w:val="006D159E"/>
    <w:rsid w:val="006D3296"/>
    <w:rsid w:val="006E24B3"/>
    <w:rsid w:val="006F71EC"/>
    <w:rsid w:val="0070175E"/>
    <w:rsid w:val="007073B6"/>
    <w:rsid w:val="00713EC5"/>
    <w:rsid w:val="00723DE6"/>
    <w:rsid w:val="00730EC5"/>
    <w:rsid w:val="007447E5"/>
    <w:rsid w:val="00746B40"/>
    <w:rsid w:val="0075073D"/>
    <w:rsid w:val="00753E7F"/>
    <w:rsid w:val="00754AE9"/>
    <w:rsid w:val="00763C26"/>
    <w:rsid w:val="00764E03"/>
    <w:rsid w:val="00765CC8"/>
    <w:rsid w:val="00767035"/>
    <w:rsid w:val="007845E2"/>
    <w:rsid w:val="00786450"/>
    <w:rsid w:val="00793DF7"/>
    <w:rsid w:val="00793FDA"/>
    <w:rsid w:val="00795B3E"/>
    <w:rsid w:val="0079776B"/>
    <w:rsid w:val="007B1A97"/>
    <w:rsid w:val="007B382B"/>
    <w:rsid w:val="007B4D59"/>
    <w:rsid w:val="007C3F81"/>
    <w:rsid w:val="007E1401"/>
    <w:rsid w:val="007E4177"/>
    <w:rsid w:val="008023D8"/>
    <w:rsid w:val="00803235"/>
    <w:rsid w:val="00813139"/>
    <w:rsid w:val="008229E1"/>
    <w:rsid w:val="008319A5"/>
    <w:rsid w:val="00832DE7"/>
    <w:rsid w:val="008333DE"/>
    <w:rsid w:val="008359BB"/>
    <w:rsid w:val="00835D74"/>
    <w:rsid w:val="0084319D"/>
    <w:rsid w:val="00850591"/>
    <w:rsid w:val="00851765"/>
    <w:rsid w:val="008535AF"/>
    <w:rsid w:val="008766EC"/>
    <w:rsid w:val="008926B3"/>
    <w:rsid w:val="0089277D"/>
    <w:rsid w:val="008964D9"/>
    <w:rsid w:val="008A7182"/>
    <w:rsid w:val="008B0D61"/>
    <w:rsid w:val="008B1509"/>
    <w:rsid w:val="008B3EF1"/>
    <w:rsid w:val="008B5DFF"/>
    <w:rsid w:val="008B7FBD"/>
    <w:rsid w:val="008C02BE"/>
    <w:rsid w:val="008C24AD"/>
    <w:rsid w:val="008C497C"/>
    <w:rsid w:val="008C6259"/>
    <w:rsid w:val="008D1058"/>
    <w:rsid w:val="008D3260"/>
    <w:rsid w:val="008E3978"/>
    <w:rsid w:val="008E3A9D"/>
    <w:rsid w:val="008E71BA"/>
    <w:rsid w:val="00900F99"/>
    <w:rsid w:val="00901F60"/>
    <w:rsid w:val="0091073D"/>
    <w:rsid w:val="00912292"/>
    <w:rsid w:val="00912A1E"/>
    <w:rsid w:val="00922215"/>
    <w:rsid w:val="00924F6B"/>
    <w:rsid w:val="009329A0"/>
    <w:rsid w:val="009361FB"/>
    <w:rsid w:val="00937464"/>
    <w:rsid w:val="00942375"/>
    <w:rsid w:val="009428F0"/>
    <w:rsid w:val="00942BB8"/>
    <w:rsid w:val="00945710"/>
    <w:rsid w:val="00945B0A"/>
    <w:rsid w:val="00947F79"/>
    <w:rsid w:val="009509A3"/>
    <w:rsid w:val="009543DF"/>
    <w:rsid w:val="00966D4A"/>
    <w:rsid w:val="00981260"/>
    <w:rsid w:val="00981581"/>
    <w:rsid w:val="009842BB"/>
    <w:rsid w:val="00984D47"/>
    <w:rsid w:val="0098542A"/>
    <w:rsid w:val="009900DD"/>
    <w:rsid w:val="00990EF5"/>
    <w:rsid w:val="009927F3"/>
    <w:rsid w:val="00995BCF"/>
    <w:rsid w:val="009A2098"/>
    <w:rsid w:val="009A2E68"/>
    <w:rsid w:val="009A423A"/>
    <w:rsid w:val="009B04C9"/>
    <w:rsid w:val="009B6C3D"/>
    <w:rsid w:val="009C70AC"/>
    <w:rsid w:val="009C73CD"/>
    <w:rsid w:val="009D7C55"/>
    <w:rsid w:val="009F02D7"/>
    <w:rsid w:val="009F7987"/>
    <w:rsid w:val="00A020FA"/>
    <w:rsid w:val="00A12DDD"/>
    <w:rsid w:val="00A235C8"/>
    <w:rsid w:val="00A337B5"/>
    <w:rsid w:val="00A36307"/>
    <w:rsid w:val="00A37EA9"/>
    <w:rsid w:val="00A415F1"/>
    <w:rsid w:val="00A41D8F"/>
    <w:rsid w:val="00A5133D"/>
    <w:rsid w:val="00A54CCA"/>
    <w:rsid w:val="00A56917"/>
    <w:rsid w:val="00A60881"/>
    <w:rsid w:val="00A65028"/>
    <w:rsid w:val="00A65324"/>
    <w:rsid w:val="00A6609F"/>
    <w:rsid w:val="00A70EE2"/>
    <w:rsid w:val="00A736BF"/>
    <w:rsid w:val="00A74957"/>
    <w:rsid w:val="00A80622"/>
    <w:rsid w:val="00A81156"/>
    <w:rsid w:val="00A93914"/>
    <w:rsid w:val="00A953AC"/>
    <w:rsid w:val="00A961C2"/>
    <w:rsid w:val="00A96A57"/>
    <w:rsid w:val="00AA0519"/>
    <w:rsid w:val="00AA694D"/>
    <w:rsid w:val="00AB082D"/>
    <w:rsid w:val="00AB1379"/>
    <w:rsid w:val="00AB249E"/>
    <w:rsid w:val="00AB2B2D"/>
    <w:rsid w:val="00AB73F4"/>
    <w:rsid w:val="00AC08B9"/>
    <w:rsid w:val="00AC1C12"/>
    <w:rsid w:val="00AC2D15"/>
    <w:rsid w:val="00AD0D31"/>
    <w:rsid w:val="00AD14AF"/>
    <w:rsid w:val="00AD2B8D"/>
    <w:rsid w:val="00AD2F88"/>
    <w:rsid w:val="00AE5EEF"/>
    <w:rsid w:val="00AE6CC3"/>
    <w:rsid w:val="00AE7622"/>
    <w:rsid w:val="00AF2411"/>
    <w:rsid w:val="00B02496"/>
    <w:rsid w:val="00B1359D"/>
    <w:rsid w:val="00B1649B"/>
    <w:rsid w:val="00B179C5"/>
    <w:rsid w:val="00B25214"/>
    <w:rsid w:val="00B27AC1"/>
    <w:rsid w:val="00B3172E"/>
    <w:rsid w:val="00B317C6"/>
    <w:rsid w:val="00B36A1F"/>
    <w:rsid w:val="00B41612"/>
    <w:rsid w:val="00B46FB7"/>
    <w:rsid w:val="00B540E6"/>
    <w:rsid w:val="00B57DC0"/>
    <w:rsid w:val="00B62EFF"/>
    <w:rsid w:val="00B65036"/>
    <w:rsid w:val="00B66A10"/>
    <w:rsid w:val="00B67C01"/>
    <w:rsid w:val="00B81F1F"/>
    <w:rsid w:val="00B8382F"/>
    <w:rsid w:val="00B83F2B"/>
    <w:rsid w:val="00B84A34"/>
    <w:rsid w:val="00B913D1"/>
    <w:rsid w:val="00B94012"/>
    <w:rsid w:val="00B94704"/>
    <w:rsid w:val="00B95428"/>
    <w:rsid w:val="00BA0010"/>
    <w:rsid w:val="00BB18C8"/>
    <w:rsid w:val="00BB2F3B"/>
    <w:rsid w:val="00BB6E29"/>
    <w:rsid w:val="00BC1319"/>
    <w:rsid w:val="00BC5C09"/>
    <w:rsid w:val="00BD6D99"/>
    <w:rsid w:val="00BE062B"/>
    <w:rsid w:val="00C03311"/>
    <w:rsid w:val="00C044FE"/>
    <w:rsid w:val="00C07310"/>
    <w:rsid w:val="00C1493E"/>
    <w:rsid w:val="00C16C23"/>
    <w:rsid w:val="00C17110"/>
    <w:rsid w:val="00C200A4"/>
    <w:rsid w:val="00C207EA"/>
    <w:rsid w:val="00C23E10"/>
    <w:rsid w:val="00C3141E"/>
    <w:rsid w:val="00C33D52"/>
    <w:rsid w:val="00C33DEB"/>
    <w:rsid w:val="00C45432"/>
    <w:rsid w:val="00C509B6"/>
    <w:rsid w:val="00C5562B"/>
    <w:rsid w:val="00C62047"/>
    <w:rsid w:val="00C6768C"/>
    <w:rsid w:val="00C75EE5"/>
    <w:rsid w:val="00C805D3"/>
    <w:rsid w:val="00C861E6"/>
    <w:rsid w:val="00CA3E92"/>
    <w:rsid w:val="00CB0227"/>
    <w:rsid w:val="00CB256B"/>
    <w:rsid w:val="00CB4167"/>
    <w:rsid w:val="00CB4DFE"/>
    <w:rsid w:val="00CD0896"/>
    <w:rsid w:val="00CD5F6B"/>
    <w:rsid w:val="00CE1217"/>
    <w:rsid w:val="00CE3D1D"/>
    <w:rsid w:val="00CF0A2D"/>
    <w:rsid w:val="00CF1969"/>
    <w:rsid w:val="00D03DBB"/>
    <w:rsid w:val="00D05FAF"/>
    <w:rsid w:val="00D141FB"/>
    <w:rsid w:val="00D145A7"/>
    <w:rsid w:val="00D3736D"/>
    <w:rsid w:val="00D40094"/>
    <w:rsid w:val="00D416F0"/>
    <w:rsid w:val="00D426AE"/>
    <w:rsid w:val="00D50B14"/>
    <w:rsid w:val="00D52D79"/>
    <w:rsid w:val="00D53FA4"/>
    <w:rsid w:val="00D65175"/>
    <w:rsid w:val="00D73F40"/>
    <w:rsid w:val="00D80BB0"/>
    <w:rsid w:val="00D9119D"/>
    <w:rsid w:val="00D93901"/>
    <w:rsid w:val="00D95C2A"/>
    <w:rsid w:val="00DA0DD3"/>
    <w:rsid w:val="00DC377C"/>
    <w:rsid w:val="00DC665A"/>
    <w:rsid w:val="00DC6776"/>
    <w:rsid w:val="00DC70AD"/>
    <w:rsid w:val="00DD5404"/>
    <w:rsid w:val="00DD55BB"/>
    <w:rsid w:val="00DD5665"/>
    <w:rsid w:val="00DD5918"/>
    <w:rsid w:val="00DD6D4C"/>
    <w:rsid w:val="00DF7C55"/>
    <w:rsid w:val="00E00268"/>
    <w:rsid w:val="00E07BFB"/>
    <w:rsid w:val="00E07C6E"/>
    <w:rsid w:val="00E14DA0"/>
    <w:rsid w:val="00E26451"/>
    <w:rsid w:val="00E36FE9"/>
    <w:rsid w:val="00E4632E"/>
    <w:rsid w:val="00E46654"/>
    <w:rsid w:val="00E543A4"/>
    <w:rsid w:val="00E54A16"/>
    <w:rsid w:val="00E55FD8"/>
    <w:rsid w:val="00E64AB4"/>
    <w:rsid w:val="00E7136E"/>
    <w:rsid w:val="00E72A1C"/>
    <w:rsid w:val="00E746A8"/>
    <w:rsid w:val="00E74C68"/>
    <w:rsid w:val="00E7605A"/>
    <w:rsid w:val="00E81AD6"/>
    <w:rsid w:val="00E871C5"/>
    <w:rsid w:val="00E912F1"/>
    <w:rsid w:val="00E932C4"/>
    <w:rsid w:val="00E96840"/>
    <w:rsid w:val="00EA0056"/>
    <w:rsid w:val="00EA5696"/>
    <w:rsid w:val="00EC1B5A"/>
    <w:rsid w:val="00EC79F3"/>
    <w:rsid w:val="00ED5B38"/>
    <w:rsid w:val="00EE385B"/>
    <w:rsid w:val="00EE5E7A"/>
    <w:rsid w:val="00EE734E"/>
    <w:rsid w:val="00EF3311"/>
    <w:rsid w:val="00EF69D0"/>
    <w:rsid w:val="00EF7866"/>
    <w:rsid w:val="00F01768"/>
    <w:rsid w:val="00F02132"/>
    <w:rsid w:val="00F04E36"/>
    <w:rsid w:val="00F06058"/>
    <w:rsid w:val="00F10F47"/>
    <w:rsid w:val="00F10F84"/>
    <w:rsid w:val="00F24D3E"/>
    <w:rsid w:val="00F27D41"/>
    <w:rsid w:val="00F34614"/>
    <w:rsid w:val="00F51A85"/>
    <w:rsid w:val="00F534B3"/>
    <w:rsid w:val="00F57979"/>
    <w:rsid w:val="00F75998"/>
    <w:rsid w:val="00F77E11"/>
    <w:rsid w:val="00F77F48"/>
    <w:rsid w:val="00F85193"/>
    <w:rsid w:val="00FA342C"/>
    <w:rsid w:val="00FA4898"/>
    <w:rsid w:val="00FA511B"/>
    <w:rsid w:val="00FB56E0"/>
    <w:rsid w:val="00FB675E"/>
    <w:rsid w:val="00FC13BC"/>
    <w:rsid w:val="00FC326C"/>
    <w:rsid w:val="00FE02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260"/>
    <w:pPr>
      <w:spacing w:after="200" w:line="276" w:lineRule="auto"/>
    </w:pPr>
    <w:rPr>
      <w:sz w:val="22"/>
      <w:szCs w:val="22"/>
      <w:lang w:eastAsia="en-US"/>
    </w:rPr>
  </w:style>
  <w:style w:type="paragraph" w:styleId="1">
    <w:name w:val="heading 1"/>
    <w:basedOn w:val="a"/>
    <w:next w:val="a"/>
    <w:link w:val="10"/>
    <w:uiPriority w:val="9"/>
    <w:qFormat/>
    <w:rsid w:val="005B63CA"/>
    <w:pPr>
      <w:keepNext/>
      <w:keepLines/>
      <w:spacing w:before="480" w:beforeAutospacing="1" w:after="0" w:afterAutospacing="1" w:line="240" w:lineRule="auto"/>
      <w:outlineLvl w:val="0"/>
    </w:pPr>
    <w:rPr>
      <w:rFonts w:ascii="Cambria" w:eastAsia="Times New Roman" w:hAnsi="Cambria"/>
      <w:b/>
      <w:bCs/>
      <w:color w:val="365F91"/>
      <w:sz w:val="28"/>
      <w:szCs w:val="28"/>
      <w:lang w:val="kk-KZ" w:eastAsia="ru-RU"/>
    </w:rPr>
  </w:style>
  <w:style w:type="paragraph" w:styleId="2">
    <w:name w:val="heading 2"/>
    <w:basedOn w:val="a"/>
    <w:next w:val="a"/>
    <w:link w:val="20"/>
    <w:qFormat/>
    <w:rsid w:val="005B63CA"/>
    <w:pPr>
      <w:keepNext/>
      <w:spacing w:before="480" w:after="240" w:line="264" w:lineRule="auto"/>
      <w:jc w:val="center"/>
      <w:outlineLvl w:val="1"/>
    </w:pPr>
    <w:rPr>
      <w:rFonts w:ascii="Arial" w:eastAsia="Times New Roman" w:hAnsi="Arial"/>
      <w:b/>
      <w:i/>
      <w:snapToGrid w:val="0"/>
      <w:sz w:val="24"/>
      <w:szCs w:val="20"/>
      <w:lang w:eastAsia="ru-RU"/>
    </w:rPr>
  </w:style>
  <w:style w:type="paragraph" w:styleId="3">
    <w:name w:val="heading 3"/>
    <w:basedOn w:val="a"/>
    <w:next w:val="a"/>
    <w:link w:val="30"/>
    <w:uiPriority w:val="9"/>
    <w:semiHidden/>
    <w:unhideWhenUsed/>
    <w:qFormat/>
    <w:rsid w:val="001435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B63CA"/>
    <w:pPr>
      <w:keepNext/>
      <w:keepLines/>
      <w:spacing w:before="200" w:beforeAutospacing="1" w:after="0" w:afterAutospacing="1" w:line="240" w:lineRule="auto"/>
      <w:outlineLvl w:val="3"/>
    </w:pPr>
    <w:rPr>
      <w:rFonts w:ascii="Cambria" w:eastAsia="Times New Roman" w:hAnsi="Cambria"/>
      <w:b/>
      <w:bCs/>
      <w:i/>
      <w:iCs/>
      <w:color w:val="4F81BD"/>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B63CA"/>
    <w:rPr>
      <w:rFonts w:ascii="Cambria" w:eastAsia="Times New Roman" w:hAnsi="Cambria" w:cs="Times New Roman"/>
      <w:b/>
      <w:bCs/>
      <w:color w:val="365F91"/>
      <w:sz w:val="28"/>
      <w:szCs w:val="28"/>
      <w:lang w:val="kk-KZ" w:eastAsia="ru-RU"/>
    </w:rPr>
  </w:style>
  <w:style w:type="character" w:customStyle="1" w:styleId="20">
    <w:name w:val="Заголовок 2 Знак"/>
    <w:link w:val="2"/>
    <w:rsid w:val="005B63CA"/>
    <w:rPr>
      <w:rFonts w:ascii="Arial" w:eastAsia="Times New Roman" w:hAnsi="Arial" w:cs="Times New Roman"/>
      <w:b/>
      <w:i/>
      <w:snapToGrid/>
      <w:sz w:val="24"/>
      <w:szCs w:val="20"/>
      <w:lang w:eastAsia="ru-RU"/>
    </w:rPr>
  </w:style>
  <w:style w:type="character" w:customStyle="1" w:styleId="40">
    <w:name w:val="Заголовок 4 Знак"/>
    <w:link w:val="4"/>
    <w:uiPriority w:val="9"/>
    <w:semiHidden/>
    <w:rsid w:val="005B63CA"/>
    <w:rPr>
      <w:rFonts w:ascii="Cambria" w:eastAsia="Times New Roman" w:hAnsi="Cambria" w:cs="Times New Roman"/>
      <w:b/>
      <w:bCs/>
      <w:i/>
      <w:iCs/>
      <w:color w:val="4F81BD"/>
      <w:sz w:val="24"/>
      <w:szCs w:val="24"/>
      <w:lang w:val="kk-KZ" w:eastAsia="ru-RU"/>
    </w:rPr>
  </w:style>
  <w:style w:type="numbering" w:customStyle="1" w:styleId="11">
    <w:name w:val="Нет списка1"/>
    <w:next w:val="a2"/>
    <w:uiPriority w:val="99"/>
    <w:semiHidden/>
    <w:unhideWhenUsed/>
    <w:rsid w:val="005B63CA"/>
  </w:style>
  <w:style w:type="numbering" w:customStyle="1" w:styleId="110">
    <w:name w:val="Нет списка11"/>
    <w:next w:val="a2"/>
    <w:uiPriority w:val="99"/>
    <w:semiHidden/>
    <w:unhideWhenUsed/>
    <w:rsid w:val="005B63CA"/>
  </w:style>
  <w:style w:type="paragraph" w:styleId="a3">
    <w:name w:val="List Paragraph"/>
    <w:basedOn w:val="a"/>
    <w:uiPriority w:val="34"/>
    <w:qFormat/>
    <w:rsid w:val="005B63CA"/>
    <w:pPr>
      <w:widowControl w:val="0"/>
      <w:autoSpaceDE w:val="0"/>
      <w:autoSpaceDN w:val="0"/>
      <w:adjustRightInd w:val="0"/>
      <w:spacing w:before="100" w:beforeAutospacing="1" w:after="100" w:afterAutospacing="1" w:line="240" w:lineRule="auto"/>
      <w:ind w:left="720"/>
      <w:contextualSpacing/>
    </w:pPr>
    <w:rPr>
      <w:rFonts w:ascii="Times New Roman" w:eastAsia="Times New Roman" w:hAnsi="Times New Roman"/>
      <w:sz w:val="24"/>
      <w:szCs w:val="24"/>
      <w:lang w:eastAsia="ru-RU"/>
    </w:rPr>
  </w:style>
  <w:style w:type="character" w:customStyle="1" w:styleId="FontStyle44">
    <w:name w:val="Font Style44"/>
    <w:uiPriority w:val="99"/>
    <w:rsid w:val="005B63CA"/>
    <w:rPr>
      <w:rFonts w:ascii="Times New Roman" w:hAnsi="Times New Roman" w:cs="Times New Roman"/>
      <w:b/>
      <w:bCs/>
      <w:sz w:val="26"/>
      <w:szCs w:val="26"/>
    </w:rPr>
  </w:style>
  <w:style w:type="character" w:customStyle="1" w:styleId="FontStyle41">
    <w:name w:val="Font Style41"/>
    <w:uiPriority w:val="99"/>
    <w:rsid w:val="005B63CA"/>
    <w:rPr>
      <w:rFonts w:ascii="Times New Roman" w:hAnsi="Times New Roman" w:cs="Times New Roman"/>
      <w:sz w:val="26"/>
      <w:szCs w:val="26"/>
    </w:rPr>
  </w:style>
  <w:style w:type="paragraph" w:customStyle="1" w:styleId="Style4">
    <w:name w:val="Style4"/>
    <w:basedOn w:val="a"/>
    <w:uiPriority w:val="99"/>
    <w:rsid w:val="005B63C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111">
    <w:name w:val="Заголовок 11"/>
    <w:basedOn w:val="a"/>
    <w:next w:val="a"/>
    <w:uiPriority w:val="9"/>
    <w:qFormat/>
    <w:rsid w:val="005B63CA"/>
    <w:pPr>
      <w:keepNext/>
      <w:keepLines/>
      <w:spacing w:before="480" w:after="0" w:line="240" w:lineRule="auto"/>
      <w:outlineLvl w:val="0"/>
    </w:pPr>
    <w:rPr>
      <w:rFonts w:ascii="Cambria" w:eastAsia="Times New Roman" w:hAnsi="Cambria"/>
      <w:b/>
      <w:bCs/>
      <w:color w:val="365F91"/>
      <w:sz w:val="28"/>
      <w:szCs w:val="28"/>
      <w:lang w:val="kk-KZ" w:eastAsia="ru-RU"/>
    </w:rPr>
  </w:style>
  <w:style w:type="paragraph" w:customStyle="1" w:styleId="41">
    <w:name w:val="Заголовок 41"/>
    <w:basedOn w:val="a"/>
    <w:next w:val="a"/>
    <w:uiPriority w:val="9"/>
    <w:semiHidden/>
    <w:unhideWhenUsed/>
    <w:qFormat/>
    <w:rsid w:val="005B63CA"/>
    <w:pPr>
      <w:keepNext/>
      <w:keepLines/>
      <w:spacing w:before="200" w:after="0" w:line="240" w:lineRule="auto"/>
      <w:outlineLvl w:val="3"/>
    </w:pPr>
    <w:rPr>
      <w:rFonts w:ascii="Cambria" w:eastAsia="Times New Roman" w:hAnsi="Cambria"/>
      <w:b/>
      <w:bCs/>
      <w:i/>
      <w:iCs/>
      <w:color w:val="4F81BD"/>
      <w:sz w:val="24"/>
      <w:szCs w:val="24"/>
      <w:lang w:val="kk-KZ" w:eastAsia="ru-RU"/>
    </w:rPr>
  </w:style>
  <w:style w:type="numbering" w:customStyle="1" w:styleId="1110">
    <w:name w:val="Нет списка111"/>
    <w:next w:val="a2"/>
    <w:uiPriority w:val="99"/>
    <w:semiHidden/>
    <w:unhideWhenUsed/>
    <w:rsid w:val="005B63CA"/>
  </w:style>
  <w:style w:type="paragraph" w:styleId="a4">
    <w:name w:val="header"/>
    <w:basedOn w:val="a"/>
    <w:link w:val="a5"/>
    <w:uiPriority w:val="99"/>
    <w:rsid w:val="005B63C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Верхний колонтитул Знак"/>
    <w:link w:val="a4"/>
    <w:uiPriority w:val="99"/>
    <w:rsid w:val="005B63CA"/>
    <w:rPr>
      <w:rFonts w:ascii="Times New Roman" w:eastAsia="Times New Roman" w:hAnsi="Times New Roman" w:cs="Times New Roman"/>
      <w:sz w:val="24"/>
      <w:szCs w:val="24"/>
      <w:lang w:eastAsia="ru-RU"/>
    </w:rPr>
  </w:style>
  <w:style w:type="character" w:styleId="a6">
    <w:name w:val="page number"/>
    <w:basedOn w:val="a0"/>
    <w:rsid w:val="005B63CA"/>
  </w:style>
  <w:style w:type="paragraph" w:styleId="a7">
    <w:name w:val="Normal (Web)"/>
    <w:basedOn w:val="a"/>
    <w:uiPriority w:val="99"/>
    <w:rsid w:val="005B63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5B63CA"/>
    <w:pPr>
      <w:widowControl w:val="0"/>
      <w:autoSpaceDE w:val="0"/>
      <w:autoSpaceDN w:val="0"/>
      <w:adjustRightInd w:val="0"/>
    </w:pPr>
    <w:rPr>
      <w:rFonts w:ascii="Arial" w:eastAsia="Times New Roman" w:hAnsi="Arial" w:cs="Arial"/>
    </w:rPr>
  </w:style>
  <w:style w:type="paragraph" w:styleId="a8">
    <w:name w:val="No Spacing"/>
    <w:qFormat/>
    <w:rsid w:val="005B63CA"/>
    <w:pPr>
      <w:widowControl w:val="0"/>
      <w:suppressAutoHyphens/>
    </w:pPr>
    <w:rPr>
      <w:rFonts w:ascii="Times New Roman" w:eastAsia="Lucida Sans Unicode" w:hAnsi="Times New Roman"/>
      <w:kern w:val="1"/>
      <w:sz w:val="24"/>
    </w:rPr>
  </w:style>
  <w:style w:type="paragraph" w:styleId="31">
    <w:name w:val="Body Text Indent 3"/>
    <w:basedOn w:val="a"/>
    <w:link w:val="32"/>
    <w:unhideWhenUsed/>
    <w:rsid w:val="005B63CA"/>
    <w:pPr>
      <w:spacing w:after="120"/>
      <w:ind w:left="283"/>
    </w:pPr>
    <w:rPr>
      <w:sz w:val="16"/>
      <w:szCs w:val="16"/>
    </w:rPr>
  </w:style>
  <w:style w:type="character" w:customStyle="1" w:styleId="32">
    <w:name w:val="Основной текст с отступом 3 Знак"/>
    <w:link w:val="31"/>
    <w:rsid w:val="005B63CA"/>
    <w:rPr>
      <w:rFonts w:ascii="Calibri" w:eastAsia="Calibri" w:hAnsi="Calibri" w:cs="Times New Roman"/>
      <w:sz w:val="16"/>
      <w:szCs w:val="16"/>
    </w:rPr>
  </w:style>
  <w:style w:type="paragraph" w:styleId="a9">
    <w:name w:val="footer"/>
    <w:basedOn w:val="a"/>
    <w:link w:val="aa"/>
    <w:uiPriority w:val="99"/>
    <w:rsid w:val="005B63C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Нижний колонтитул Знак"/>
    <w:link w:val="a9"/>
    <w:uiPriority w:val="99"/>
    <w:rsid w:val="005B63CA"/>
    <w:rPr>
      <w:rFonts w:ascii="Times New Roman" w:eastAsia="Times New Roman" w:hAnsi="Times New Roman" w:cs="Times New Roman"/>
      <w:sz w:val="24"/>
      <w:szCs w:val="24"/>
      <w:lang w:eastAsia="ru-RU"/>
    </w:rPr>
  </w:style>
  <w:style w:type="paragraph" w:customStyle="1" w:styleId="12">
    <w:name w:val="Абзац списка1"/>
    <w:basedOn w:val="a"/>
    <w:rsid w:val="005B63CA"/>
    <w:pPr>
      <w:ind w:left="720"/>
    </w:pPr>
    <w:rPr>
      <w:rFonts w:eastAsia="Times New Roman"/>
    </w:rPr>
  </w:style>
  <w:style w:type="paragraph" w:customStyle="1" w:styleId="21">
    <w:name w:val="Основной текст 21"/>
    <w:basedOn w:val="a"/>
    <w:rsid w:val="005B63CA"/>
    <w:pPr>
      <w:suppressAutoHyphens/>
      <w:spacing w:after="120" w:line="480" w:lineRule="auto"/>
    </w:pPr>
    <w:rPr>
      <w:rFonts w:ascii="Times New Roman" w:eastAsia="Times New Roman" w:hAnsi="Times New Roman"/>
      <w:sz w:val="24"/>
      <w:szCs w:val="24"/>
      <w:lang w:eastAsia="ar-SA"/>
    </w:rPr>
  </w:style>
  <w:style w:type="table" w:styleId="ab">
    <w:name w:val="Table Grid"/>
    <w:basedOn w:val="a1"/>
    <w:uiPriority w:val="59"/>
    <w:rsid w:val="005B6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B63CA"/>
    <w:pPr>
      <w:spacing w:after="0" w:line="240" w:lineRule="auto"/>
    </w:pPr>
    <w:rPr>
      <w:rFonts w:ascii="Tahoma" w:eastAsia="Times New Roman" w:hAnsi="Tahoma"/>
      <w:sz w:val="16"/>
      <w:szCs w:val="16"/>
      <w:lang w:val="kk-KZ" w:eastAsia="ru-RU"/>
    </w:rPr>
  </w:style>
  <w:style w:type="character" w:customStyle="1" w:styleId="ad">
    <w:name w:val="Текст выноски Знак"/>
    <w:link w:val="ac"/>
    <w:uiPriority w:val="99"/>
    <w:semiHidden/>
    <w:rsid w:val="005B63CA"/>
    <w:rPr>
      <w:rFonts w:ascii="Tahoma" w:eastAsia="Times New Roman" w:hAnsi="Tahoma" w:cs="Tahoma"/>
      <w:sz w:val="16"/>
      <w:szCs w:val="16"/>
      <w:lang w:val="kk-KZ" w:eastAsia="ru-RU"/>
    </w:rPr>
  </w:style>
  <w:style w:type="character" w:customStyle="1" w:styleId="112">
    <w:name w:val="Заголовок 1 Знак1"/>
    <w:uiPriority w:val="9"/>
    <w:rsid w:val="005B63CA"/>
    <w:rPr>
      <w:rFonts w:ascii="Cambria" w:eastAsia="Times New Roman" w:hAnsi="Cambria" w:cs="Times New Roman"/>
      <w:b/>
      <w:bCs/>
      <w:color w:val="365F91"/>
      <w:sz w:val="28"/>
      <w:szCs w:val="28"/>
      <w:lang w:eastAsia="ru-RU"/>
    </w:rPr>
  </w:style>
  <w:style w:type="character" w:customStyle="1" w:styleId="410">
    <w:name w:val="Заголовок 4 Знак1"/>
    <w:uiPriority w:val="9"/>
    <w:semiHidden/>
    <w:rsid w:val="005B63CA"/>
    <w:rPr>
      <w:rFonts w:ascii="Cambria" w:eastAsia="Times New Roman" w:hAnsi="Cambria" w:cs="Times New Roman"/>
      <w:b/>
      <w:bCs/>
      <w:i/>
      <w:iCs/>
      <w:color w:val="4F81BD"/>
      <w:sz w:val="24"/>
      <w:szCs w:val="24"/>
      <w:lang w:eastAsia="ru-RU"/>
    </w:rPr>
  </w:style>
  <w:style w:type="table" w:customStyle="1" w:styleId="13">
    <w:name w:val="Сетка таблицы1"/>
    <w:basedOn w:val="a1"/>
    <w:next w:val="ab"/>
    <w:uiPriority w:val="59"/>
    <w:rsid w:val="0052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316897"/>
    <w:rPr>
      <w:color w:val="0000FF"/>
      <w:u w:val="single"/>
    </w:rPr>
  </w:style>
  <w:style w:type="paragraph" w:styleId="af">
    <w:name w:val="Body Text"/>
    <w:basedOn w:val="a"/>
    <w:link w:val="af0"/>
    <w:uiPriority w:val="99"/>
    <w:semiHidden/>
    <w:unhideWhenUsed/>
    <w:rsid w:val="009842BB"/>
    <w:pPr>
      <w:spacing w:after="120"/>
    </w:pPr>
  </w:style>
  <w:style w:type="character" w:customStyle="1" w:styleId="af0">
    <w:name w:val="Основной текст Знак"/>
    <w:basedOn w:val="a0"/>
    <w:link w:val="af"/>
    <w:uiPriority w:val="99"/>
    <w:semiHidden/>
    <w:rsid w:val="009842BB"/>
  </w:style>
  <w:style w:type="paragraph" w:customStyle="1" w:styleId="14">
    <w:name w:val="Обычный1"/>
    <w:rsid w:val="00981581"/>
    <w:rPr>
      <w:rFonts w:ascii="Times New Roman" w:eastAsia="Times New Roman" w:hAnsi="Times New Roman"/>
    </w:rPr>
  </w:style>
  <w:style w:type="character" w:customStyle="1" w:styleId="af1">
    <w:name w:val="Колонтитул_"/>
    <w:link w:val="15"/>
    <w:uiPriority w:val="99"/>
    <w:rsid w:val="00C861E6"/>
    <w:rPr>
      <w:rFonts w:ascii="Times New Roman" w:hAnsi="Times New Roman"/>
      <w:sz w:val="19"/>
      <w:szCs w:val="19"/>
      <w:shd w:val="clear" w:color="auto" w:fill="FFFFFF"/>
    </w:rPr>
  </w:style>
  <w:style w:type="character" w:customStyle="1" w:styleId="af2">
    <w:name w:val="Колонтитул"/>
    <w:basedOn w:val="af1"/>
    <w:uiPriority w:val="99"/>
    <w:rsid w:val="00C861E6"/>
    <w:rPr>
      <w:rFonts w:ascii="Times New Roman" w:hAnsi="Times New Roman"/>
      <w:sz w:val="19"/>
      <w:szCs w:val="19"/>
      <w:shd w:val="clear" w:color="auto" w:fill="FFFFFF"/>
    </w:rPr>
  </w:style>
  <w:style w:type="paragraph" w:customStyle="1" w:styleId="15">
    <w:name w:val="Колонтитул1"/>
    <w:basedOn w:val="a"/>
    <w:link w:val="af1"/>
    <w:uiPriority w:val="99"/>
    <w:rsid w:val="00C861E6"/>
    <w:pPr>
      <w:widowControl w:val="0"/>
      <w:shd w:val="clear" w:color="auto" w:fill="FFFFFF"/>
      <w:spacing w:after="0" w:line="240" w:lineRule="atLeast"/>
    </w:pPr>
    <w:rPr>
      <w:rFonts w:ascii="Times New Roman" w:hAnsi="Times New Roman"/>
      <w:sz w:val="19"/>
      <w:szCs w:val="19"/>
    </w:rPr>
  </w:style>
  <w:style w:type="paragraph" w:styleId="af3">
    <w:name w:val="Body Text Indent"/>
    <w:basedOn w:val="a"/>
    <w:link w:val="af4"/>
    <w:uiPriority w:val="99"/>
    <w:semiHidden/>
    <w:unhideWhenUsed/>
    <w:rsid w:val="005F5DE3"/>
    <w:pPr>
      <w:spacing w:after="120"/>
      <w:ind w:left="283"/>
    </w:pPr>
  </w:style>
  <w:style w:type="character" w:customStyle="1" w:styleId="af4">
    <w:name w:val="Основной текст с отступом Знак"/>
    <w:link w:val="af3"/>
    <w:uiPriority w:val="99"/>
    <w:semiHidden/>
    <w:rsid w:val="005F5DE3"/>
    <w:rPr>
      <w:sz w:val="22"/>
      <w:szCs w:val="22"/>
      <w:lang w:eastAsia="en-US"/>
    </w:rPr>
  </w:style>
  <w:style w:type="table" w:customStyle="1" w:styleId="22">
    <w:name w:val="Сетка таблицы2"/>
    <w:basedOn w:val="a1"/>
    <w:next w:val="ab"/>
    <w:rsid w:val="005F5D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10"/>
    <w:uiPriority w:val="99"/>
    <w:locked/>
    <w:rsid w:val="00FC13BC"/>
    <w:rPr>
      <w:rFonts w:ascii="Times New Roman" w:hAnsi="Times New Roman"/>
      <w:shd w:val="clear" w:color="auto" w:fill="FFFFFF"/>
    </w:rPr>
  </w:style>
  <w:style w:type="paragraph" w:customStyle="1" w:styleId="210">
    <w:name w:val="Основной текст (2)1"/>
    <w:basedOn w:val="a"/>
    <w:link w:val="23"/>
    <w:uiPriority w:val="99"/>
    <w:rsid w:val="00FC13BC"/>
    <w:pPr>
      <w:widowControl w:val="0"/>
      <w:shd w:val="clear" w:color="auto" w:fill="FFFFFF"/>
      <w:spacing w:after="0" w:line="240" w:lineRule="atLeast"/>
      <w:ind w:hanging="500"/>
      <w:jc w:val="both"/>
    </w:pPr>
    <w:rPr>
      <w:rFonts w:ascii="Times New Roman" w:hAnsi="Times New Roman"/>
      <w:sz w:val="20"/>
      <w:szCs w:val="20"/>
    </w:rPr>
  </w:style>
  <w:style w:type="table" w:customStyle="1" w:styleId="33">
    <w:name w:val="Сетка таблицы3"/>
    <w:basedOn w:val="a1"/>
    <w:next w:val="ab"/>
    <w:uiPriority w:val="59"/>
    <w:rsid w:val="00304BD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1"/>
    <w:next w:val="ab"/>
    <w:uiPriority w:val="59"/>
    <w:rsid w:val="005508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b"/>
    <w:uiPriority w:val="39"/>
    <w:rsid w:val="0055089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b"/>
    <w:uiPriority w:val="59"/>
    <w:rsid w:val="005508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b"/>
    <w:uiPriority w:val="59"/>
    <w:rsid w:val="005508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Title"/>
    <w:basedOn w:val="a"/>
    <w:next w:val="a"/>
    <w:link w:val="af6"/>
    <w:uiPriority w:val="10"/>
    <w:qFormat/>
    <w:rsid w:val="001F14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1F14AB"/>
    <w:rPr>
      <w:rFonts w:asciiTheme="majorHAnsi" w:eastAsiaTheme="majorEastAsia" w:hAnsiTheme="majorHAnsi" w:cstheme="majorBidi"/>
      <w:color w:val="17365D" w:themeColor="text2" w:themeShade="BF"/>
      <w:spacing w:val="5"/>
      <w:kern w:val="28"/>
      <w:sz w:val="52"/>
      <w:szCs w:val="52"/>
      <w:lang w:eastAsia="en-US"/>
    </w:rPr>
  </w:style>
  <w:style w:type="character" w:styleId="af7">
    <w:name w:val="annotation reference"/>
    <w:basedOn w:val="a0"/>
    <w:uiPriority w:val="99"/>
    <w:semiHidden/>
    <w:unhideWhenUsed/>
    <w:rsid w:val="006064E3"/>
    <w:rPr>
      <w:sz w:val="16"/>
      <w:szCs w:val="16"/>
    </w:rPr>
  </w:style>
  <w:style w:type="paragraph" w:styleId="af8">
    <w:name w:val="annotation text"/>
    <w:basedOn w:val="a"/>
    <w:link w:val="af9"/>
    <w:uiPriority w:val="99"/>
    <w:semiHidden/>
    <w:unhideWhenUsed/>
    <w:rsid w:val="006064E3"/>
    <w:pPr>
      <w:spacing w:line="240" w:lineRule="auto"/>
    </w:pPr>
    <w:rPr>
      <w:sz w:val="20"/>
      <w:szCs w:val="20"/>
    </w:rPr>
  </w:style>
  <w:style w:type="character" w:customStyle="1" w:styleId="af9">
    <w:name w:val="Текст примечания Знак"/>
    <w:basedOn w:val="a0"/>
    <w:link w:val="af8"/>
    <w:uiPriority w:val="99"/>
    <w:semiHidden/>
    <w:rsid w:val="006064E3"/>
    <w:rPr>
      <w:lang w:eastAsia="en-US"/>
    </w:rPr>
  </w:style>
  <w:style w:type="paragraph" w:styleId="afa">
    <w:name w:val="annotation subject"/>
    <w:basedOn w:val="af8"/>
    <w:next w:val="af8"/>
    <w:link w:val="afb"/>
    <w:uiPriority w:val="99"/>
    <w:semiHidden/>
    <w:unhideWhenUsed/>
    <w:rsid w:val="006064E3"/>
    <w:rPr>
      <w:b/>
      <w:bCs/>
    </w:rPr>
  </w:style>
  <w:style w:type="character" w:customStyle="1" w:styleId="afb">
    <w:name w:val="Тема примечания Знак"/>
    <w:basedOn w:val="af9"/>
    <w:link w:val="afa"/>
    <w:uiPriority w:val="99"/>
    <w:semiHidden/>
    <w:rsid w:val="006064E3"/>
    <w:rPr>
      <w:b/>
      <w:bCs/>
      <w:lang w:eastAsia="en-US"/>
    </w:rPr>
  </w:style>
  <w:style w:type="character" w:customStyle="1" w:styleId="30">
    <w:name w:val="Заголовок 3 Знак"/>
    <w:basedOn w:val="a0"/>
    <w:link w:val="3"/>
    <w:uiPriority w:val="9"/>
    <w:semiHidden/>
    <w:rsid w:val="001435A4"/>
    <w:rPr>
      <w:rFonts w:asciiTheme="majorHAnsi" w:eastAsiaTheme="majorEastAsia" w:hAnsiTheme="majorHAnsi" w:cstheme="majorBidi"/>
      <w:color w:val="243F60" w:themeColor="accent1" w:themeShade="7F"/>
      <w:sz w:val="24"/>
      <w:szCs w:val="24"/>
      <w:lang w:eastAsia="en-US"/>
    </w:rPr>
  </w:style>
  <w:style w:type="table" w:customStyle="1" w:styleId="5">
    <w:name w:val="Сетка таблицы5"/>
    <w:basedOn w:val="a1"/>
    <w:next w:val="ab"/>
    <w:uiPriority w:val="59"/>
    <w:rsid w:val="0030260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260"/>
    <w:pPr>
      <w:spacing w:after="200" w:line="276" w:lineRule="auto"/>
    </w:pPr>
    <w:rPr>
      <w:sz w:val="22"/>
      <w:szCs w:val="22"/>
      <w:lang w:eastAsia="en-US"/>
    </w:rPr>
  </w:style>
  <w:style w:type="paragraph" w:styleId="1">
    <w:name w:val="heading 1"/>
    <w:basedOn w:val="a"/>
    <w:next w:val="a"/>
    <w:link w:val="10"/>
    <w:uiPriority w:val="9"/>
    <w:qFormat/>
    <w:rsid w:val="005B63CA"/>
    <w:pPr>
      <w:keepNext/>
      <w:keepLines/>
      <w:spacing w:before="480" w:beforeAutospacing="1" w:after="0" w:afterAutospacing="1" w:line="240" w:lineRule="auto"/>
      <w:outlineLvl w:val="0"/>
    </w:pPr>
    <w:rPr>
      <w:rFonts w:ascii="Cambria" w:eastAsia="Times New Roman" w:hAnsi="Cambria"/>
      <w:b/>
      <w:bCs/>
      <w:color w:val="365F91"/>
      <w:sz w:val="28"/>
      <w:szCs w:val="28"/>
      <w:lang w:val="kk-KZ" w:eastAsia="ru-RU"/>
    </w:rPr>
  </w:style>
  <w:style w:type="paragraph" w:styleId="2">
    <w:name w:val="heading 2"/>
    <w:basedOn w:val="a"/>
    <w:next w:val="a"/>
    <w:link w:val="20"/>
    <w:qFormat/>
    <w:rsid w:val="005B63CA"/>
    <w:pPr>
      <w:keepNext/>
      <w:spacing w:before="480" w:after="240" w:line="264" w:lineRule="auto"/>
      <w:jc w:val="center"/>
      <w:outlineLvl w:val="1"/>
    </w:pPr>
    <w:rPr>
      <w:rFonts w:ascii="Arial" w:eastAsia="Times New Roman" w:hAnsi="Arial"/>
      <w:b/>
      <w:i/>
      <w:snapToGrid w:val="0"/>
      <w:sz w:val="24"/>
      <w:szCs w:val="20"/>
      <w:lang w:eastAsia="ru-RU"/>
    </w:rPr>
  </w:style>
  <w:style w:type="paragraph" w:styleId="3">
    <w:name w:val="heading 3"/>
    <w:basedOn w:val="a"/>
    <w:next w:val="a"/>
    <w:link w:val="30"/>
    <w:uiPriority w:val="9"/>
    <w:semiHidden/>
    <w:unhideWhenUsed/>
    <w:qFormat/>
    <w:rsid w:val="001435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B63CA"/>
    <w:pPr>
      <w:keepNext/>
      <w:keepLines/>
      <w:spacing w:before="200" w:beforeAutospacing="1" w:after="0" w:afterAutospacing="1" w:line="240" w:lineRule="auto"/>
      <w:outlineLvl w:val="3"/>
    </w:pPr>
    <w:rPr>
      <w:rFonts w:ascii="Cambria" w:eastAsia="Times New Roman" w:hAnsi="Cambria"/>
      <w:b/>
      <w:bCs/>
      <w:i/>
      <w:iCs/>
      <w:color w:val="4F81BD"/>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B63CA"/>
    <w:rPr>
      <w:rFonts w:ascii="Cambria" w:eastAsia="Times New Roman" w:hAnsi="Cambria" w:cs="Times New Roman"/>
      <w:b/>
      <w:bCs/>
      <w:color w:val="365F91"/>
      <w:sz w:val="28"/>
      <w:szCs w:val="28"/>
      <w:lang w:val="kk-KZ" w:eastAsia="ru-RU"/>
    </w:rPr>
  </w:style>
  <w:style w:type="character" w:customStyle="1" w:styleId="20">
    <w:name w:val="Заголовок 2 Знак"/>
    <w:link w:val="2"/>
    <w:rsid w:val="005B63CA"/>
    <w:rPr>
      <w:rFonts w:ascii="Arial" w:eastAsia="Times New Roman" w:hAnsi="Arial" w:cs="Times New Roman"/>
      <w:b/>
      <w:i/>
      <w:snapToGrid/>
      <w:sz w:val="24"/>
      <w:szCs w:val="20"/>
      <w:lang w:eastAsia="ru-RU"/>
    </w:rPr>
  </w:style>
  <w:style w:type="character" w:customStyle="1" w:styleId="40">
    <w:name w:val="Заголовок 4 Знак"/>
    <w:link w:val="4"/>
    <w:uiPriority w:val="9"/>
    <w:semiHidden/>
    <w:rsid w:val="005B63CA"/>
    <w:rPr>
      <w:rFonts w:ascii="Cambria" w:eastAsia="Times New Roman" w:hAnsi="Cambria" w:cs="Times New Roman"/>
      <w:b/>
      <w:bCs/>
      <w:i/>
      <w:iCs/>
      <w:color w:val="4F81BD"/>
      <w:sz w:val="24"/>
      <w:szCs w:val="24"/>
      <w:lang w:val="kk-KZ" w:eastAsia="ru-RU"/>
    </w:rPr>
  </w:style>
  <w:style w:type="numbering" w:customStyle="1" w:styleId="11">
    <w:name w:val="Нет списка1"/>
    <w:next w:val="a2"/>
    <w:uiPriority w:val="99"/>
    <w:semiHidden/>
    <w:unhideWhenUsed/>
    <w:rsid w:val="005B63CA"/>
  </w:style>
  <w:style w:type="numbering" w:customStyle="1" w:styleId="110">
    <w:name w:val="Нет списка11"/>
    <w:next w:val="a2"/>
    <w:uiPriority w:val="99"/>
    <w:semiHidden/>
    <w:unhideWhenUsed/>
    <w:rsid w:val="005B63CA"/>
  </w:style>
  <w:style w:type="paragraph" w:styleId="a3">
    <w:name w:val="List Paragraph"/>
    <w:basedOn w:val="a"/>
    <w:uiPriority w:val="34"/>
    <w:qFormat/>
    <w:rsid w:val="005B63CA"/>
    <w:pPr>
      <w:widowControl w:val="0"/>
      <w:autoSpaceDE w:val="0"/>
      <w:autoSpaceDN w:val="0"/>
      <w:adjustRightInd w:val="0"/>
      <w:spacing w:before="100" w:beforeAutospacing="1" w:after="100" w:afterAutospacing="1" w:line="240" w:lineRule="auto"/>
      <w:ind w:left="720"/>
      <w:contextualSpacing/>
    </w:pPr>
    <w:rPr>
      <w:rFonts w:ascii="Times New Roman" w:eastAsia="Times New Roman" w:hAnsi="Times New Roman"/>
      <w:sz w:val="24"/>
      <w:szCs w:val="24"/>
      <w:lang w:eastAsia="ru-RU"/>
    </w:rPr>
  </w:style>
  <w:style w:type="character" w:customStyle="1" w:styleId="FontStyle44">
    <w:name w:val="Font Style44"/>
    <w:uiPriority w:val="99"/>
    <w:rsid w:val="005B63CA"/>
    <w:rPr>
      <w:rFonts w:ascii="Times New Roman" w:hAnsi="Times New Roman" w:cs="Times New Roman"/>
      <w:b/>
      <w:bCs/>
      <w:sz w:val="26"/>
      <w:szCs w:val="26"/>
    </w:rPr>
  </w:style>
  <w:style w:type="character" w:customStyle="1" w:styleId="FontStyle41">
    <w:name w:val="Font Style41"/>
    <w:uiPriority w:val="99"/>
    <w:rsid w:val="005B63CA"/>
    <w:rPr>
      <w:rFonts w:ascii="Times New Roman" w:hAnsi="Times New Roman" w:cs="Times New Roman"/>
      <w:sz w:val="26"/>
      <w:szCs w:val="26"/>
    </w:rPr>
  </w:style>
  <w:style w:type="paragraph" w:customStyle="1" w:styleId="Style4">
    <w:name w:val="Style4"/>
    <w:basedOn w:val="a"/>
    <w:uiPriority w:val="99"/>
    <w:rsid w:val="005B63C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111">
    <w:name w:val="Заголовок 11"/>
    <w:basedOn w:val="a"/>
    <w:next w:val="a"/>
    <w:uiPriority w:val="9"/>
    <w:qFormat/>
    <w:rsid w:val="005B63CA"/>
    <w:pPr>
      <w:keepNext/>
      <w:keepLines/>
      <w:spacing w:before="480" w:after="0" w:line="240" w:lineRule="auto"/>
      <w:outlineLvl w:val="0"/>
    </w:pPr>
    <w:rPr>
      <w:rFonts w:ascii="Cambria" w:eastAsia="Times New Roman" w:hAnsi="Cambria"/>
      <w:b/>
      <w:bCs/>
      <w:color w:val="365F91"/>
      <w:sz w:val="28"/>
      <w:szCs w:val="28"/>
      <w:lang w:val="kk-KZ" w:eastAsia="ru-RU"/>
    </w:rPr>
  </w:style>
  <w:style w:type="paragraph" w:customStyle="1" w:styleId="41">
    <w:name w:val="Заголовок 41"/>
    <w:basedOn w:val="a"/>
    <w:next w:val="a"/>
    <w:uiPriority w:val="9"/>
    <w:semiHidden/>
    <w:unhideWhenUsed/>
    <w:qFormat/>
    <w:rsid w:val="005B63CA"/>
    <w:pPr>
      <w:keepNext/>
      <w:keepLines/>
      <w:spacing w:before="200" w:after="0" w:line="240" w:lineRule="auto"/>
      <w:outlineLvl w:val="3"/>
    </w:pPr>
    <w:rPr>
      <w:rFonts w:ascii="Cambria" w:eastAsia="Times New Roman" w:hAnsi="Cambria"/>
      <w:b/>
      <w:bCs/>
      <w:i/>
      <w:iCs/>
      <w:color w:val="4F81BD"/>
      <w:sz w:val="24"/>
      <w:szCs w:val="24"/>
      <w:lang w:val="kk-KZ" w:eastAsia="ru-RU"/>
    </w:rPr>
  </w:style>
  <w:style w:type="numbering" w:customStyle="1" w:styleId="1110">
    <w:name w:val="Нет списка111"/>
    <w:next w:val="a2"/>
    <w:uiPriority w:val="99"/>
    <w:semiHidden/>
    <w:unhideWhenUsed/>
    <w:rsid w:val="005B63CA"/>
  </w:style>
  <w:style w:type="paragraph" w:styleId="a4">
    <w:name w:val="header"/>
    <w:basedOn w:val="a"/>
    <w:link w:val="a5"/>
    <w:uiPriority w:val="99"/>
    <w:rsid w:val="005B63C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Верхний колонтитул Знак"/>
    <w:link w:val="a4"/>
    <w:uiPriority w:val="99"/>
    <w:rsid w:val="005B63CA"/>
    <w:rPr>
      <w:rFonts w:ascii="Times New Roman" w:eastAsia="Times New Roman" w:hAnsi="Times New Roman" w:cs="Times New Roman"/>
      <w:sz w:val="24"/>
      <w:szCs w:val="24"/>
      <w:lang w:eastAsia="ru-RU"/>
    </w:rPr>
  </w:style>
  <w:style w:type="character" w:styleId="a6">
    <w:name w:val="page number"/>
    <w:basedOn w:val="a0"/>
    <w:rsid w:val="005B63CA"/>
  </w:style>
  <w:style w:type="paragraph" w:styleId="a7">
    <w:name w:val="Normal (Web)"/>
    <w:basedOn w:val="a"/>
    <w:uiPriority w:val="99"/>
    <w:rsid w:val="005B63C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5B63CA"/>
    <w:pPr>
      <w:widowControl w:val="0"/>
      <w:autoSpaceDE w:val="0"/>
      <w:autoSpaceDN w:val="0"/>
      <w:adjustRightInd w:val="0"/>
    </w:pPr>
    <w:rPr>
      <w:rFonts w:ascii="Arial" w:eastAsia="Times New Roman" w:hAnsi="Arial" w:cs="Arial"/>
    </w:rPr>
  </w:style>
  <w:style w:type="paragraph" w:styleId="a8">
    <w:name w:val="No Spacing"/>
    <w:qFormat/>
    <w:rsid w:val="005B63CA"/>
    <w:pPr>
      <w:widowControl w:val="0"/>
      <w:suppressAutoHyphens/>
    </w:pPr>
    <w:rPr>
      <w:rFonts w:ascii="Times New Roman" w:eastAsia="Lucida Sans Unicode" w:hAnsi="Times New Roman"/>
      <w:kern w:val="1"/>
      <w:sz w:val="24"/>
    </w:rPr>
  </w:style>
  <w:style w:type="paragraph" w:styleId="31">
    <w:name w:val="Body Text Indent 3"/>
    <w:basedOn w:val="a"/>
    <w:link w:val="32"/>
    <w:unhideWhenUsed/>
    <w:rsid w:val="005B63CA"/>
    <w:pPr>
      <w:spacing w:after="120"/>
      <w:ind w:left="283"/>
    </w:pPr>
    <w:rPr>
      <w:sz w:val="16"/>
      <w:szCs w:val="16"/>
    </w:rPr>
  </w:style>
  <w:style w:type="character" w:customStyle="1" w:styleId="32">
    <w:name w:val="Основной текст с отступом 3 Знак"/>
    <w:link w:val="31"/>
    <w:rsid w:val="005B63CA"/>
    <w:rPr>
      <w:rFonts w:ascii="Calibri" w:eastAsia="Calibri" w:hAnsi="Calibri" w:cs="Times New Roman"/>
      <w:sz w:val="16"/>
      <w:szCs w:val="16"/>
    </w:rPr>
  </w:style>
  <w:style w:type="paragraph" w:styleId="a9">
    <w:name w:val="footer"/>
    <w:basedOn w:val="a"/>
    <w:link w:val="aa"/>
    <w:uiPriority w:val="99"/>
    <w:rsid w:val="005B63C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Нижний колонтитул Знак"/>
    <w:link w:val="a9"/>
    <w:uiPriority w:val="99"/>
    <w:rsid w:val="005B63CA"/>
    <w:rPr>
      <w:rFonts w:ascii="Times New Roman" w:eastAsia="Times New Roman" w:hAnsi="Times New Roman" w:cs="Times New Roman"/>
      <w:sz w:val="24"/>
      <w:szCs w:val="24"/>
      <w:lang w:eastAsia="ru-RU"/>
    </w:rPr>
  </w:style>
  <w:style w:type="paragraph" w:customStyle="1" w:styleId="12">
    <w:name w:val="Абзац списка1"/>
    <w:basedOn w:val="a"/>
    <w:rsid w:val="005B63CA"/>
    <w:pPr>
      <w:ind w:left="720"/>
    </w:pPr>
    <w:rPr>
      <w:rFonts w:eastAsia="Times New Roman"/>
    </w:rPr>
  </w:style>
  <w:style w:type="paragraph" w:customStyle="1" w:styleId="21">
    <w:name w:val="Основной текст 21"/>
    <w:basedOn w:val="a"/>
    <w:rsid w:val="005B63CA"/>
    <w:pPr>
      <w:suppressAutoHyphens/>
      <w:spacing w:after="120" w:line="480" w:lineRule="auto"/>
    </w:pPr>
    <w:rPr>
      <w:rFonts w:ascii="Times New Roman" w:eastAsia="Times New Roman" w:hAnsi="Times New Roman"/>
      <w:sz w:val="24"/>
      <w:szCs w:val="24"/>
      <w:lang w:eastAsia="ar-SA"/>
    </w:rPr>
  </w:style>
  <w:style w:type="table" w:styleId="ab">
    <w:name w:val="Table Grid"/>
    <w:basedOn w:val="a1"/>
    <w:uiPriority w:val="59"/>
    <w:rsid w:val="005B6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B63CA"/>
    <w:pPr>
      <w:spacing w:after="0" w:line="240" w:lineRule="auto"/>
    </w:pPr>
    <w:rPr>
      <w:rFonts w:ascii="Tahoma" w:eastAsia="Times New Roman" w:hAnsi="Tahoma"/>
      <w:sz w:val="16"/>
      <w:szCs w:val="16"/>
      <w:lang w:val="kk-KZ" w:eastAsia="ru-RU"/>
    </w:rPr>
  </w:style>
  <w:style w:type="character" w:customStyle="1" w:styleId="ad">
    <w:name w:val="Текст выноски Знак"/>
    <w:link w:val="ac"/>
    <w:uiPriority w:val="99"/>
    <w:semiHidden/>
    <w:rsid w:val="005B63CA"/>
    <w:rPr>
      <w:rFonts w:ascii="Tahoma" w:eastAsia="Times New Roman" w:hAnsi="Tahoma" w:cs="Tahoma"/>
      <w:sz w:val="16"/>
      <w:szCs w:val="16"/>
      <w:lang w:val="kk-KZ" w:eastAsia="ru-RU"/>
    </w:rPr>
  </w:style>
  <w:style w:type="character" w:customStyle="1" w:styleId="112">
    <w:name w:val="Заголовок 1 Знак1"/>
    <w:uiPriority w:val="9"/>
    <w:rsid w:val="005B63CA"/>
    <w:rPr>
      <w:rFonts w:ascii="Cambria" w:eastAsia="Times New Roman" w:hAnsi="Cambria" w:cs="Times New Roman"/>
      <w:b/>
      <w:bCs/>
      <w:color w:val="365F91"/>
      <w:sz w:val="28"/>
      <w:szCs w:val="28"/>
      <w:lang w:eastAsia="ru-RU"/>
    </w:rPr>
  </w:style>
  <w:style w:type="character" w:customStyle="1" w:styleId="410">
    <w:name w:val="Заголовок 4 Знак1"/>
    <w:uiPriority w:val="9"/>
    <w:semiHidden/>
    <w:rsid w:val="005B63CA"/>
    <w:rPr>
      <w:rFonts w:ascii="Cambria" w:eastAsia="Times New Roman" w:hAnsi="Cambria" w:cs="Times New Roman"/>
      <w:b/>
      <w:bCs/>
      <w:i/>
      <w:iCs/>
      <w:color w:val="4F81BD"/>
      <w:sz w:val="24"/>
      <w:szCs w:val="24"/>
      <w:lang w:eastAsia="ru-RU"/>
    </w:rPr>
  </w:style>
  <w:style w:type="table" w:customStyle="1" w:styleId="13">
    <w:name w:val="Сетка таблицы1"/>
    <w:basedOn w:val="a1"/>
    <w:next w:val="ab"/>
    <w:uiPriority w:val="59"/>
    <w:rsid w:val="0052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316897"/>
    <w:rPr>
      <w:color w:val="0000FF"/>
      <w:u w:val="single"/>
    </w:rPr>
  </w:style>
  <w:style w:type="paragraph" w:styleId="af">
    <w:name w:val="Body Text"/>
    <w:basedOn w:val="a"/>
    <w:link w:val="af0"/>
    <w:uiPriority w:val="99"/>
    <w:semiHidden/>
    <w:unhideWhenUsed/>
    <w:rsid w:val="009842BB"/>
    <w:pPr>
      <w:spacing w:after="120"/>
    </w:pPr>
  </w:style>
  <w:style w:type="character" w:customStyle="1" w:styleId="af0">
    <w:name w:val="Основной текст Знак"/>
    <w:basedOn w:val="a0"/>
    <w:link w:val="af"/>
    <w:uiPriority w:val="99"/>
    <w:semiHidden/>
    <w:rsid w:val="009842BB"/>
  </w:style>
  <w:style w:type="paragraph" w:customStyle="1" w:styleId="14">
    <w:name w:val="Обычный1"/>
    <w:rsid w:val="00981581"/>
    <w:rPr>
      <w:rFonts w:ascii="Times New Roman" w:eastAsia="Times New Roman" w:hAnsi="Times New Roman"/>
    </w:rPr>
  </w:style>
  <w:style w:type="character" w:customStyle="1" w:styleId="af1">
    <w:name w:val="Колонтитул_"/>
    <w:link w:val="15"/>
    <w:uiPriority w:val="99"/>
    <w:rsid w:val="00C861E6"/>
    <w:rPr>
      <w:rFonts w:ascii="Times New Roman" w:hAnsi="Times New Roman"/>
      <w:sz w:val="19"/>
      <w:szCs w:val="19"/>
      <w:shd w:val="clear" w:color="auto" w:fill="FFFFFF"/>
    </w:rPr>
  </w:style>
  <w:style w:type="character" w:customStyle="1" w:styleId="af2">
    <w:name w:val="Колонтитул"/>
    <w:basedOn w:val="af1"/>
    <w:uiPriority w:val="99"/>
    <w:rsid w:val="00C861E6"/>
    <w:rPr>
      <w:rFonts w:ascii="Times New Roman" w:hAnsi="Times New Roman"/>
      <w:sz w:val="19"/>
      <w:szCs w:val="19"/>
      <w:shd w:val="clear" w:color="auto" w:fill="FFFFFF"/>
    </w:rPr>
  </w:style>
  <w:style w:type="paragraph" w:customStyle="1" w:styleId="15">
    <w:name w:val="Колонтитул1"/>
    <w:basedOn w:val="a"/>
    <w:link w:val="af1"/>
    <w:uiPriority w:val="99"/>
    <w:rsid w:val="00C861E6"/>
    <w:pPr>
      <w:widowControl w:val="0"/>
      <w:shd w:val="clear" w:color="auto" w:fill="FFFFFF"/>
      <w:spacing w:after="0" w:line="240" w:lineRule="atLeast"/>
    </w:pPr>
    <w:rPr>
      <w:rFonts w:ascii="Times New Roman" w:hAnsi="Times New Roman"/>
      <w:sz w:val="19"/>
      <w:szCs w:val="19"/>
    </w:rPr>
  </w:style>
  <w:style w:type="paragraph" w:styleId="af3">
    <w:name w:val="Body Text Indent"/>
    <w:basedOn w:val="a"/>
    <w:link w:val="af4"/>
    <w:uiPriority w:val="99"/>
    <w:semiHidden/>
    <w:unhideWhenUsed/>
    <w:rsid w:val="005F5DE3"/>
    <w:pPr>
      <w:spacing w:after="120"/>
      <w:ind w:left="283"/>
    </w:pPr>
  </w:style>
  <w:style w:type="character" w:customStyle="1" w:styleId="af4">
    <w:name w:val="Основной текст с отступом Знак"/>
    <w:link w:val="af3"/>
    <w:uiPriority w:val="99"/>
    <w:semiHidden/>
    <w:rsid w:val="005F5DE3"/>
    <w:rPr>
      <w:sz w:val="22"/>
      <w:szCs w:val="22"/>
      <w:lang w:eastAsia="en-US"/>
    </w:rPr>
  </w:style>
  <w:style w:type="table" w:customStyle="1" w:styleId="22">
    <w:name w:val="Сетка таблицы2"/>
    <w:basedOn w:val="a1"/>
    <w:next w:val="ab"/>
    <w:rsid w:val="005F5D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10"/>
    <w:uiPriority w:val="99"/>
    <w:locked/>
    <w:rsid w:val="00FC13BC"/>
    <w:rPr>
      <w:rFonts w:ascii="Times New Roman" w:hAnsi="Times New Roman"/>
      <w:shd w:val="clear" w:color="auto" w:fill="FFFFFF"/>
    </w:rPr>
  </w:style>
  <w:style w:type="paragraph" w:customStyle="1" w:styleId="210">
    <w:name w:val="Основной текст (2)1"/>
    <w:basedOn w:val="a"/>
    <w:link w:val="23"/>
    <w:uiPriority w:val="99"/>
    <w:rsid w:val="00FC13BC"/>
    <w:pPr>
      <w:widowControl w:val="0"/>
      <w:shd w:val="clear" w:color="auto" w:fill="FFFFFF"/>
      <w:spacing w:after="0" w:line="240" w:lineRule="atLeast"/>
      <w:ind w:hanging="500"/>
      <w:jc w:val="both"/>
    </w:pPr>
    <w:rPr>
      <w:rFonts w:ascii="Times New Roman" w:hAnsi="Times New Roman"/>
      <w:sz w:val="20"/>
      <w:szCs w:val="20"/>
    </w:rPr>
  </w:style>
  <w:style w:type="table" w:customStyle="1" w:styleId="33">
    <w:name w:val="Сетка таблицы3"/>
    <w:basedOn w:val="a1"/>
    <w:next w:val="ab"/>
    <w:uiPriority w:val="59"/>
    <w:rsid w:val="00304BDD"/>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1"/>
    <w:next w:val="ab"/>
    <w:uiPriority w:val="59"/>
    <w:rsid w:val="005508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b"/>
    <w:uiPriority w:val="39"/>
    <w:rsid w:val="0055089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b"/>
    <w:uiPriority w:val="59"/>
    <w:rsid w:val="005508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b"/>
    <w:uiPriority w:val="59"/>
    <w:rsid w:val="005508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Title"/>
    <w:basedOn w:val="a"/>
    <w:next w:val="a"/>
    <w:link w:val="af6"/>
    <w:uiPriority w:val="10"/>
    <w:qFormat/>
    <w:rsid w:val="001F14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1F14AB"/>
    <w:rPr>
      <w:rFonts w:asciiTheme="majorHAnsi" w:eastAsiaTheme="majorEastAsia" w:hAnsiTheme="majorHAnsi" w:cstheme="majorBidi"/>
      <w:color w:val="17365D" w:themeColor="text2" w:themeShade="BF"/>
      <w:spacing w:val="5"/>
      <w:kern w:val="28"/>
      <w:sz w:val="52"/>
      <w:szCs w:val="52"/>
      <w:lang w:eastAsia="en-US"/>
    </w:rPr>
  </w:style>
  <w:style w:type="character" w:styleId="af7">
    <w:name w:val="annotation reference"/>
    <w:basedOn w:val="a0"/>
    <w:uiPriority w:val="99"/>
    <w:semiHidden/>
    <w:unhideWhenUsed/>
    <w:rsid w:val="006064E3"/>
    <w:rPr>
      <w:sz w:val="16"/>
      <w:szCs w:val="16"/>
    </w:rPr>
  </w:style>
  <w:style w:type="paragraph" w:styleId="af8">
    <w:name w:val="annotation text"/>
    <w:basedOn w:val="a"/>
    <w:link w:val="af9"/>
    <w:uiPriority w:val="99"/>
    <w:semiHidden/>
    <w:unhideWhenUsed/>
    <w:rsid w:val="006064E3"/>
    <w:pPr>
      <w:spacing w:line="240" w:lineRule="auto"/>
    </w:pPr>
    <w:rPr>
      <w:sz w:val="20"/>
      <w:szCs w:val="20"/>
    </w:rPr>
  </w:style>
  <w:style w:type="character" w:customStyle="1" w:styleId="af9">
    <w:name w:val="Текст примечания Знак"/>
    <w:basedOn w:val="a0"/>
    <w:link w:val="af8"/>
    <w:uiPriority w:val="99"/>
    <w:semiHidden/>
    <w:rsid w:val="006064E3"/>
    <w:rPr>
      <w:lang w:eastAsia="en-US"/>
    </w:rPr>
  </w:style>
  <w:style w:type="paragraph" w:styleId="afa">
    <w:name w:val="annotation subject"/>
    <w:basedOn w:val="af8"/>
    <w:next w:val="af8"/>
    <w:link w:val="afb"/>
    <w:uiPriority w:val="99"/>
    <w:semiHidden/>
    <w:unhideWhenUsed/>
    <w:rsid w:val="006064E3"/>
    <w:rPr>
      <w:b/>
      <w:bCs/>
    </w:rPr>
  </w:style>
  <w:style w:type="character" w:customStyle="1" w:styleId="afb">
    <w:name w:val="Тема примечания Знак"/>
    <w:basedOn w:val="af9"/>
    <w:link w:val="afa"/>
    <w:uiPriority w:val="99"/>
    <w:semiHidden/>
    <w:rsid w:val="006064E3"/>
    <w:rPr>
      <w:b/>
      <w:bCs/>
      <w:lang w:eastAsia="en-US"/>
    </w:rPr>
  </w:style>
  <w:style w:type="character" w:customStyle="1" w:styleId="30">
    <w:name w:val="Заголовок 3 Знак"/>
    <w:basedOn w:val="a0"/>
    <w:link w:val="3"/>
    <w:uiPriority w:val="9"/>
    <w:semiHidden/>
    <w:rsid w:val="001435A4"/>
    <w:rPr>
      <w:rFonts w:asciiTheme="majorHAnsi" w:eastAsiaTheme="majorEastAsia" w:hAnsiTheme="majorHAnsi" w:cstheme="majorBidi"/>
      <w:color w:val="243F60" w:themeColor="accent1" w:themeShade="7F"/>
      <w:sz w:val="24"/>
      <w:szCs w:val="24"/>
      <w:lang w:eastAsia="en-US"/>
    </w:rPr>
  </w:style>
  <w:style w:type="table" w:customStyle="1" w:styleId="5">
    <w:name w:val="Сетка таблицы5"/>
    <w:basedOn w:val="a1"/>
    <w:next w:val="ab"/>
    <w:uiPriority w:val="59"/>
    <w:rsid w:val="0030260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39592">
      <w:bodyDiv w:val="1"/>
      <w:marLeft w:val="0"/>
      <w:marRight w:val="0"/>
      <w:marTop w:val="0"/>
      <w:marBottom w:val="0"/>
      <w:divBdr>
        <w:top w:val="none" w:sz="0" w:space="0" w:color="auto"/>
        <w:left w:val="none" w:sz="0" w:space="0" w:color="auto"/>
        <w:bottom w:val="none" w:sz="0" w:space="0" w:color="auto"/>
        <w:right w:val="none" w:sz="0" w:space="0" w:color="auto"/>
      </w:divBdr>
    </w:div>
    <w:div w:id="104086188">
      <w:bodyDiv w:val="1"/>
      <w:marLeft w:val="0"/>
      <w:marRight w:val="0"/>
      <w:marTop w:val="0"/>
      <w:marBottom w:val="0"/>
      <w:divBdr>
        <w:top w:val="none" w:sz="0" w:space="0" w:color="auto"/>
        <w:left w:val="none" w:sz="0" w:space="0" w:color="auto"/>
        <w:bottom w:val="none" w:sz="0" w:space="0" w:color="auto"/>
        <w:right w:val="none" w:sz="0" w:space="0" w:color="auto"/>
      </w:divBdr>
    </w:div>
    <w:div w:id="326904076">
      <w:bodyDiv w:val="1"/>
      <w:marLeft w:val="0"/>
      <w:marRight w:val="0"/>
      <w:marTop w:val="0"/>
      <w:marBottom w:val="0"/>
      <w:divBdr>
        <w:top w:val="none" w:sz="0" w:space="0" w:color="auto"/>
        <w:left w:val="none" w:sz="0" w:space="0" w:color="auto"/>
        <w:bottom w:val="none" w:sz="0" w:space="0" w:color="auto"/>
        <w:right w:val="none" w:sz="0" w:space="0" w:color="auto"/>
      </w:divBdr>
    </w:div>
    <w:div w:id="332730590">
      <w:bodyDiv w:val="1"/>
      <w:marLeft w:val="0"/>
      <w:marRight w:val="0"/>
      <w:marTop w:val="0"/>
      <w:marBottom w:val="0"/>
      <w:divBdr>
        <w:top w:val="none" w:sz="0" w:space="0" w:color="auto"/>
        <w:left w:val="none" w:sz="0" w:space="0" w:color="auto"/>
        <w:bottom w:val="none" w:sz="0" w:space="0" w:color="auto"/>
        <w:right w:val="none" w:sz="0" w:space="0" w:color="auto"/>
      </w:divBdr>
    </w:div>
    <w:div w:id="389547308">
      <w:bodyDiv w:val="1"/>
      <w:marLeft w:val="0"/>
      <w:marRight w:val="0"/>
      <w:marTop w:val="0"/>
      <w:marBottom w:val="0"/>
      <w:divBdr>
        <w:top w:val="none" w:sz="0" w:space="0" w:color="auto"/>
        <w:left w:val="none" w:sz="0" w:space="0" w:color="auto"/>
        <w:bottom w:val="none" w:sz="0" w:space="0" w:color="auto"/>
        <w:right w:val="none" w:sz="0" w:space="0" w:color="auto"/>
      </w:divBdr>
    </w:div>
    <w:div w:id="389695188">
      <w:bodyDiv w:val="1"/>
      <w:marLeft w:val="0"/>
      <w:marRight w:val="0"/>
      <w:marTop w:val="0"/>
      <w:marBottom w:val="0"/>
      <w:divBdr>
        <w:top w:val="none" w:sz="0" w:space="0" w:color="auto"/>
        <w:left w:val="none" w:sz="0" w:space="0" w:color="auto"/>
        <w:bottom w:val="none" w:sz="0" w:space="0" w:color="auto"/>
        <w:right w:val="none" w:sz="0" w:space="0" w:color="auto"/>
      </w:divBdr>
    </w:div>
    <w:div w:id="408426601">
      <w:bodyDiv w:val="1"/>
      <w:marLeft w:val="0"/>
      <w:marRight w:val="0"/>
      <w:marTop w:val="0"/>
      <w:marBottom w:val="0"/>
      <w:divBdr>
        <w:top w:val="none" w:sz="0" w:space="0" w:color="auto"/>
        <w:left w:val="none" w:sz="0" w:space="0" w:color="auto"/>
        <w:bottom w:val="none" w:sz="0" w:space="0" w:color="auto"/>
        <w:right w:val="none" w:sz="0" w:space="0" w:color="auto"/>
      </w:divBdr>
    </w:div>
    <w:div w:id="558438285">
      <w:bodyDiv w:val="1"/>
      <w:marLeft w:val="0"/>
      <w:marRight w:val="0"/>
      <w:marTop w:val="0"/>
      <w:marBottom w:val="0"/>
      <w:divBdr>
        <w:top w:val="none" w:sz="0" w:space="0" w:color="auto"/>
        <w:left w:val="none" w:sz="0" w:space="0" w:color="auto"/>
        <w:bottom w:val="none" w:sz="0" w:space="0" w:color="auto"/>
        <w:right w:val="none" w:sz="0" w:space="0" w:color="auto"/>
      </w:divBdr>
    </w:div>
    <w:div w:id="700280150">
      <w:bodyDiv w:val="1"/>
      <w:marLeft w:val="0"/>
      <w:marRight w:val="0"/>
      <w:marTop w:val="0"/>
      <w:marBottom w:val="0"/>
      <w:divBdr>
        <w:top w:val="none" w:sz="0" w:space="0" w:color="auto"/>
        <w:left w:val="none" w:sz="0" w:space="0" w:color="auto"/>
        <w:bottom w:val="none" w:sz="0" w:space="0" w:color="auto"/>
        <w:right w:val="none" w:sz="0" w:space="0" w:color="auto"/>
      </w:divBdr>
    </w:div>
    <w:div w:id="1269121934">
      <w:bodyDiv w:val="1"/>
      <w:marLeft w:val="0"/>
      <w:marRight w:val="0"/>
      <w:marTop w:val="0"/>
      <w:marBottom w:val="0"/>
      <w:divBdr>
        <w:top w:val="none" w:sz="0" w:space="0" w:color="auto"/>
        <w:left w:val="none" w:sz="0" w:space="0" w:color="auto"/>
        <w:bottom w:val="none" w:sz="0" w:space="0" w:color="auto"/>
        <w:right w:val="none" w:sz="0" w:space="0" w:color="auto"/>
      </w:divBdr>
    </w:div>
    <w:div w:id="1353920231">
      <w:bodyDiv w:val="1"/>
      <w:marLeft w:val="0"/>
      <w:marRight w:val="0"/>
      <w:marTop w:val="0"/>
      <w:marBottom w:val="0"/>
      <w:divBdr>
        <w:top w:val="none" w:sz="0" w:space="0" w:color="auto"/>
        <w:left w:val="none" w:sz="0" w:space="0" w:color="auto"/>
        <w:bottom w:val="none" w:sz="0" w:space="0" w:color="auto"/>
        <w:right w:val="none" w:sz="0" w:space="0" w:color="auto"/>
      </w:divBdr>
    </w:div>
    <w:div w:id="1378974412">
      <w:bodyDiv w:val="1"/>
      <w:marLeft w:val="0"/>
      <w:marRight w:val="0"/>
      <w:marTop w:val="0"/>
      <w:marBottom w:val="0"/>
      <w:divBdr>
        <w:top w:val="none" w:sz="0" w:space="0" w:color="auto"/>
        <w:left w:val="none" w:sz="0" w:space="0" w:color="auto"/>
        <w:bottom w:val="none" w:sz="0" w:space="0" w:color="auto"/>
        <w:right w:val="none" w:sz="0" w:space="0" w:color="auto"/>
      </w:divBdr>
    </w:div>
    <w:div w:id="1380132493">
      <w:bodyDiv w:val="1"/>
      <w:marLeft w:val="0"/>
      <w:marRight w:val="0"/>
      <w:marTop w:val="0"/>
      <w:marBottom w:val="0"/>
      <w:divBdr>
        <w:top w:val="none" w:sz="0" w:space="0" w:color="auto"/>
        <w:left w:val="none" w:sz="0" w:space="0" w:color="auto"/>
        <w:bottom w:val="none" w:sz="0" w:space="0" w:color="auto"/>
        <w:right w:val="none" w:sz="0" w:space="0" w:color="auto"/>
      </w:divBdr>
    </w:div>
    <w:div w:id="1394625584">
      <w:bodyDiv w:val="1"/>
      <w:marLeft w:val="0"/>
      <w:marRight w:val="0"/>
      <w:marTop w:val="0"/>
      <w:marBottom w:val="0"/>
      <w:divBdr>
        <w:top w:val="none" w:sz="0" w:space="0" w:color="auto"/>
        <w:left w:val="none" w:sz="0" w:space="0" w:color="auto"/>
        <w:bottom w:val="none" w:sz="0" w:space="0" w:color="auto"/>
        <w:right w:val="none" w:sz="0" w:space="0" w:color="auto"/>
      </w:divBdr>
    </w:div>
    <w:div w:id="1490555158">
      <w:bodyDiv w:val="1"/>
      <w:marLeft w:val="0"/>
      <w:marRight w:val="0"/>
      <w:marTop w:val="0"/>
      <w:marBottom w:val="0"/>
      <w:divBdr>
        <w:top w:val="none" w:sz="0" w:space="0" w:color="auto"/>
        <w:left w:val="none" w:sz="0" w:space="0" w:color="auto"/>
        <w:bottom w:val="none" w:sz="0" w:space="0" w:color="auto"/>
        <w:right w:val="none" w:sz="0" w:space="0" w:color="auto"/>
      </w:divBdr>
    </w:div>
    <w:div w:id="1531256206">
      <w:bodyDiv w:val="1"/>
      <w:marLeft w:val="0"/>
      <w:marRight w:val="0"/>
      <w:marTop w:val="0"/>
      <w:marBottom w:val="0"/>
      <w:divBdr>
        <w:top w:val="none" w:sz="0" w:space="0" w:color="auto"/>
        <w:left w:val="none" w:sz="0" w:space="0" w:color="auto"/>
        <w:bottom w:val="none" w:sz="0" w:space="0" w:color="auto"/>
        <w:right w:val="none" w:sz="0" w:space="0" w:color="auto"/>
      </w:divBdr>
    </w:div>
    <w:div w:id="1700888345">
      <w:bodyDiv w:val="1"/>
      <w:marLeft w:val="0"/>
      <w:marRight w:val="0"/>
      <w:marTop w:val="0"/>
      <w:marBottom w:val="0"/>
      <w:divBdr>
        <w:top w:val="none" w:sz="0" w:space="0" w:color="auto"/>
        <w:left w:val="none" w:sz="0" w:space="0" w:color="auto"/>
        <w:bottom w:val="none" w:sz="0" w:space="0" w:color="auto"/>
        <w:right w:val="none" w:sz="0" w:space="0" w:color="auto"/>
      </w:divBdr>
    </w:div>
    <w:div w:id="1720588613">
      <w:bodyDiv w:val="1"/>
      <w:marLeft w:val="0"/>
      <w:marRight w:val="0"/>
      <w:marTop w:val="0"/>
      <w:marBottom w:val="0"/>
      <w:divBdr>
        <w:top w:val="none" w:sz="0" w:space="0" w:color="auto"/>
        <w:left w:val="none" w:sz="0" w:space="0" w:color="auto"/>
        <w:bottom w:val="none" w:sz="0" w:space="0" w:color="auto"/>
        <w:right w:val="none" w:sz="0" w:space="0" w:color="auto"/>
      </w:divBdr>
    </w:div>
    <w:div w:id="1739671935">
      <w:bodyDiv w:val="1"/>
      <w:marLeft w:val="0"/>
      <w:marRight w:val="0"/>
      <w:marTop w:val="0"/>
      <w:marBottom w:val="0"/>
      <w:divBdr>
        <w:top w:val="none" w:sz="0" w:space="0" w:color="auto"/>
        <w:left w:val="none" w:sz="0" w:space="0" w:color="auto"/>
        <w:bottom w:val="none" w:sz="0" w:space="0" w:color="auto"/>
        <w:right w:val="none" w:sz="0" w:space="0" w:color="auto"/>
      </w:divBdr>
    </w:div>
    <w:div w:id="1745907276">
      <w:bodyDiv w:val="1"/>
      <w:marLeft w:val="0"/>
      <w:marRight w:val="0"/>
      <w:marTop w:val="0"/>
      <w:marBottom w:val="0"/>
      <w:divBdr>
        <w:top w:val="none" w:sz="0" w:space="0" w:color="auto"/>
        <w:left w:val="none" w:sz="0" w:space="0" w:color="auto"/>
        <w:bottom w:val="none" w:sz="0" w:space="0" w:color="auto"/>
        <w:right w:val="none" w:sz="0" w:space="0" w:color="auto"/>
      </w:divBdr>
    </w:div>
    <w:div w:id="1904215980">
      <w:bodyDiv w:val="1"/>
      <w:marLeft w:val="0"/>
      <w:marRight w:val="0"/>
      <w:marTop w:val="0"/>
      <w:marBottom w:val="0"/>
      <w:divBdr>
        <w:top w:val="none" w:sz="0" w:space="0" w:color="auto"/>
        <w:left w:val="none" w:sz="0" w:space="0" w:color="auto"/>
        <w:bottom w:val="none" w:sz="0" w:space="0" w:color="auto"/>
        <w:right w:val="none" w:sz="0" w:space="0" w:color="auto"/>
      </w:divBdr>
    </w:div>
    <w:div w:id="1909462329">
      <w:bodyDiv w:val="1"/>
      <w:marLeft w:val="0"/>
      <w:marRight w:val="0"/>
      <w:marTop w:val="0"/>
      <w:marBottom w:val="0"/>
      <w:divBdr>
        <w:top w:val="none" w:sz="0" w:space="0" w:color="auto"/>
        <w:left w:val="none" w:sz="0" w:space="0" w:color="auto"/>
        <w:bottom w:val="none" w:sz="0" w:space="0" w:color="auto"/>
        <w:right w:val="none" w:sz="0" w:space="0" w:color="auto"/>
      </w:divBdr>
    </w:div>
    <w:div w:id="1990086289">
      <w:bodyDiv w:val="1"/>
      <w:marLeft w:val="0"/>
      <w:marRight w:val="0"/>
      <w:marTop w:val="0"/>
      <w:marBottom w:val="0"/>
      <w:divBdr>
        <w:top w:val="none" w:sz="0" w:space="0" w:color="auto"/>
        <w:left w:val="none" w:sz="0" w:space="0" w:color="auto"/>
        <w:bottom w:val="none" w:sz="0" w:space="0" w:color="auto"/>
        <w:right w:val="none" w:sz="0" w:space="0" w:color="auto"/>
      </w:divBdr>
    </w:div>
    <w:div w:id="202678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s://infourok.ru/"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5407090888093321E-2"/>
          <c:y val="8.2248115147361189E-2"/>
          <c:w val="0.97459290911190655"/>
          <c:h val="0.83655507763380177"/>
        </c:manualLayout>
      </c:layout>
      <c:barChart>
        <c:barDir val="col"/>
        <c:grouping val="clustered"/>
        <c:varyColors val="0"/>
        <c:ser>
          <c:idx val="0"/>
          <c:order val="0"/>
          <c:tx>
            <c:strRef>
              <c:f>Лист1!$B$1</c:f>
              <c:strCache>
                <c:ptCount val="1"/>
                <c:pt idx="0">
                  <c:v>2016 г</c:v>
                </c:pt>
              </c:strCache>
            </c:strRef>
          </c:tx>
          <c:spPr>
            <a:solidFill>
              <a:schemeClr val="accent1"/>
            </a:solidFill>
            <a:ln>
              <a:noFill/>
            </a:ln>
            <a:effectLst/>
          </c:spPr>
          <c:invertIfNegative val="0"/>
          <c:dLbls>
            <c:dLbl>
              <c:idx val="0"/>
              <c:layout>
                <c:manualLayout>
                  <c:x val="-2.3852116875372692E-3"/>
                  <c:y val="5.7353092872124093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7</c:v>
                </c:pt>
              </c:numCache>
            </c:numRef>
          </c:val>
        </c:ser>
        <c:ser>
          <c:idx val="1"/>
          <c:order val="1"/>
          <c:tx>
            <c:strRef>
              <c:f>Лист1!$C$1</c:f>
              <c:strCache>
                <c:ptCount val="1"/>
                <c:pt idx="0">
                  <c:v>2017 г</c:v>
                </c:pt>
              </c:strCache>
            </c:strRef>
          </c:tx>
          <c:spPr>
            <a:solidFill>
              <a:schemeClr val="accent2"/>
            </a:solidFill>
            <a:ln>
              <a:noFill/>
            </a:ln>
            <a:effectLst/>
          </c:spPr>
          <c:invertIfNegative val="0"/>
          <c:dLbls>
            <c:dLbl>
              <c:idx val="0"/>
              <c:layout>
                <c:manualLayout>
                  <c:x val="0"/>
                  <c:y val="5.7353092872124631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10</c:v>
                </c:pt>
              </c:numCache>
            </c:numRef>
          </c:val>
        </c:ser>
        <c:ser>
          <c:idx val="2"/>
          <c:order val="2"/>
          <c:tx>
            <c:strRef>
              <c:f>Лист1!$D$1</c:f>
              <c:strCache>
                <c:ptCount val="1"/>
                <c:pt idx="0">
                  <c:v>2018 г</c:v>
                </c:pt>
              </c:strCache>
            </c:strRef>
          </c:tx>
          <c:spPr>
            <a:solidFill>
              <a:schemeClr val="accent3"/>
            </a:solidFill>
            <a:ln>
              <a:noFill/>
            </a:ln>
            <a:effectLst/>
          </c:spPr>
          <c:invertIfNegative val="0"/>
          <c:dLbls>
            <c:dLbl>
              <c:idx val="0"/>
              <c:layout>
                <c:manualLayout>
                  <c:x val="-2.3852116875372692E-3"/>
                  <c:y val="-8.7107015553180222E-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15</c:v>
                </c:pt>
              </c:numCache>
            </c:numRef>
          </c:val>
        </c:ser>
        <c:ser>
          <c:idx val="3"/>
          <c:order val="3"/>
          <c:tx>
            <c:strRef>
              <c:f>Лист1!$E$1</c:f>
              <c:strCache>
                <c:ptCount val="1"/>
                <c:pt idx="0">
                  <c:v>2019г</c:v>
                </c:pt>
              </c:strCache>
            </c:strRef>
          </c:tx>
          <c:spPr>
            <a:solidFill>
              <a:schemeClr val="accent4"/>
            </a:solidFill>
            <a:ln>
              <a:noFill/>
            </a:ln>
            <a:effectLst/>
          </c:spPr>
          <c:invertIfNegative val="0"/>
          <c:dLbls>
            <c:dLbl>
              <c:idx val="0"/>
              <c:layout>
                <c:manualLayout>
                  <c:x val="-2.3852116875372692E-3"/>
                  <c:y val="1.155772558997808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13</c:v>
                </c:pt>
              </c:numCache>
            </c:numRef>
          </c:val>
        </c:ser>
        <c:dLbls>
          <c:showLegendKey val="0"/>
          <c:showVal val="1"/>
          <c:showCatName val="0"/>
          <c:showSerName val="0"/>
          <c:showPercent val="0"/>
          <c:showBubbleSize val="0"/>
        </c:dLbls>
        <c:gapWidth val="219"/>
        <c:overlap val="-27"/>
        <c:axId val="127324160"/>
        <c:axId val="127325696"/>
      </c:barChart>
      <c:catAx>
        <c:axId val="12732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325696"/>
        <c:crosses val="autoZero"/>
        <c:auto val="1"/>
        <c:lblAlgn val="ctr"/>
        <c:lblOffset val="100"/>
        <c:noMultiLvlLbl val="0"/>
      </c:catAx>
      <c:valAx>
        <c:axId val="12732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324160"/>
        <c:crosses val="autoZero"/>
        <c:crossBetween val="between"/>
      </c:valAx>
      <c:spPr>
        <a:noFill/>
        <a:ln>
          <a:noFill/>
        </a:ln>
        <a:effectLst/>
      </c:spPr>
    </c:plotArea>
    <c:legend>
      <c:legendPos val="b"/>
      <c:layout>
        <c:manualLayout>
          <c:xMode val="edge"/>
          <c:yMode val="edge"/>
          <c:x val="0.19318843641861402"/>
          <c:y val="0.92503570241492739"/>
          <c:w val="0.65655693753844291"/>
          <c:h val="7.49642975850726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2016 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3.8</c:v>
                </c:pt>
              </c:numCache>
            </c:numRef>
          </c:val>
        </c:ser>
        <c:ser>
          <c:idx val="1"/>
          <c:order val="1"/>
          <c:tx>
            <c:strRef>
              <c:f>Лист1!$C$1</c:f>
              <c:strCache>
                <c:ptCount val="1"/>
                <c:pt idx="0">
                  <c:v>2017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4.4000000000000004</c:v>
                </c:pt>
              </c:numCache>
            </c:numRef>
          </c:val>
        </c:ser>
        <c:ser>
          <c:idx val="2"/>
          <c:order val="2"/>
          <c:tx>
            <c:strRef>
              <c:f>Лист1!$D$1</c:f>
              <c:strCache>
                <c:ptCount val="1"/>
                <c:pt idx="0">
                  <c:v>2018 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4</c:v>
                </c:pt>
              </c:numCache>
            </c:numRef>
          </c:val>
        </c:ser>
        <c:ser>
          <c:idx val="3"/>
          <c:order val="3"/>
          <c:tx>
            <c:strRef>
              <c:f>Лист1!$E$1</c:f>
              <c:strCache>
                <c:ptCount val="1"/>
                <c:pt idx="0">
                  <c:v>2019 г.</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4.5999999999999996</c:v>
                </c:pt>
              </c:numCache>
            </c:numRef>
          </c:val>
        </c:ser>
        <c:dLbls>
          <c:showLegendKey val="0"/>
          <c:showVal val="1"/>
          <c:showCatName val="0"/>
          <c:showSerName val="0"/>
          <c:showPercent val="0"/>
          <c:showBubbleSize val="0"/>
        </c:dLbls>
        <c:gapWidth val="219"/>
        <c:overlap val="-27"/>
        <c:axId val="127251584"/>
        <c:axId val="127253120"/>
      </c:barChart>
      <c:catAx>
        <c:axId val="12725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253120"/>
        <c:crosses val="autoZero"/>
        <c:auto val="1"/>
        <c:lblAlgn val="ctr"/>
        <c:lblOffset val="100"/>
        <c:noMultiLvlLbl val="0"/>
      </c:catAx>
      <c:valAx>
        <c:axId val="12725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251584"/>
        <c:crosses val="autoZero"/>
        <c:crossBetween val="between"/>
      </c:valAx>
      <c:spPr>
        <a:noFill/>
        <a:ln>
          <a:noFill/>
        </a:ln>
        <a:effectLst/>
      </c:spPr>
    </c:plotArea>
    <c:legend>
      <c:legendPos val="b"/>
      <c:layout>
        <c:manualLayout>
          <c:xMode val="edge"/>
          <c:yMode val="edge"/>
          <c:x val="0.14938953399307578"/>
          <c:y val="0.85549514775593039"/>
          <c:w val="0.73040381139128052"/>
          <c:h val="0.10660213588273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Сравнительные показатели уровня обученности по русскому языку</a:t>
            </a:r>
          </a:p>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 (годовая отметка) и результатов экзаменов</a:t>
            </a:r>
          </a:p>
        </c:rich>
      </c:tx>
      <c:layout>
        <c:manualLayout>
          <c:xMode val="edge"/>
          <c:yMode val="edge"/>
          <c:x val="0.14320965715861392"/>
          <c:y val="2.777777777777779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2016 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Лист1!$B$2:$B$4</c:f>
              <c:numCache>
                <c:formatCode>0%</c:formatCode>
                <c:ptCount val="3"/>
                <c:pt idx="0">
                  <c:v>0.56000000000000005</c:v>
                </c:pt>
                <c:pt idx="1">
                  <c:v>0.5</c:v>
                </c:pt>
                <c:pt idx="2">
                  <c:v>1</c:v>
                </c:pt>
              </c:numCache>
            </c:numRef>
          </c:val>
        </c:ser>
        <c:ser>
          <c:idx val="1"/>
          <c:order val="1"/>
          <c:tx>
            <c:strRef>
              <c:f>Лист1!$C$1</c:f>
              <c:strCache>
                <c:ptCount val="1"/>
                <c:pt idx="0">
                  <c:v>2017 год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Лист1!$C$2:$C$4</c:f>
              <c:numCache>
                <c:formatCode>0%</c:formatCode>
                <c:ptCount val="3"/>
                <c:pt idx="0">
                  <c:v>1</c:v>
                </c:pt>
                <c:pt idx="1">
                  <c:v>0.79</c:v>
                </c:pt>
                <c:pt idx="2">
                  <c:v>1</c:v>
                </c:pt>
              </c:numCache>
            </c:numRef>
          </c:val>
        </c:ser>
        <c:ser>
          <c:idx val="2"/>
          <c:order val="2"/>
          <c:tx>
            <c:strRef>
              <c:f>Лист1!$D$1</c:f>
              <c:strCache>
                <c:ptCount val="1"/>
                <c:pt idx="0">
                  <c:v>2018 год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Лист1!$D$2:$D$4</c:f>
              <c:numCache>
                <c:formatCode>0%</c:formatCode>
                <c:ptCount val="3"/>
                <c:pt idx="0">
                  <c:v>0.82000000000000006</c:v>
                </c:pt>
                <c:pt idx="1">
                  <c:v>0.92</c:v>
                </c:pt>
                <c:pt idx="2">
                  <c:v>1</c:v>
                </c:pt>
              </c:numCache>
            </c:numRef>
          </c:val>
        </c:ser>
        <c:ser>
          <c:idx val="3"/>
          <c:order val="3"/>
          <c:tx>
            <c:strRef>
              <c:f>Лист1!$E$1</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Лист1!$E$2:$E$4</c:f>
              <c:numCache>
                <c:formatCode>0%</c:formatCode>
                <c:ptCount val="3"/>
                <c:pt idx="0">
                  <c:v>0.94000000000000006</c:v>
                </c:pt>
                <c:pt idx="1">
                  <c:v>0.5</c:v>
                </c:pt>
                <c:pt idx="2">
                  <c:v>1</c:v>
                </c:pt>
              </c:numCache>
            </c:numRef>
          </c:val>
        </c:ser>
        <c:dLbls>
          <c:showLegendKey val="0"/>
          <c:showVal val="1"/>
          <c:showCatName val="0"/>
          <c:showSerName val="0"/>
          <c:showPercent val="0"/>
          <c:showBubbleSize val="0"/>
        </c:dLbls>
        <c:gapWidth val="219"/>
        <c:overlap val="-27"/>
        <c:axId val="127727872"/>
        <c:axId val="127733760"/>
      </c:barChart>
      <c:catAx>
        <c:axId val="12772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33760"/>
        <c:crosses val="autoZero"/>
        <c:auto val="1"/>
        <c:lblAlgn val="ctr"/>
        <c:lblOffset val="100"/>
        <c:noMultiLvlLbl val="0"/>
      </c:catAx>
      <c:valAx>
        <c:axId val="127733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27872"/>
        <c:crosses val="autoZero"/>
        <c:crossBetween val="between"/>
      </c:valAx>
      <c:spPr>
        <a:noFill/>
        <a:ln>
          <a:noFill/>
        </a:ln>
        <a:effectLst/>
      </c:spPr>
    </c:plotArea>
    <c:legend>
      <c:legendPos val="b"/>
      <c:layout>
        <c:manualLayout>
          <c:xMode val="edge"/>
          <c:yMode val="edge"/>
          <c:x val="0.10437589999693621"/>
          <c:y val="0.9092257217847769"/>
          <c:w val="0.8321040779435645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tx>
            <c:strRef>
              <c:f>Лист1!$B$1</c:f>
              <c:strCache>
                <c:ptCount val="1"/>
                <c:pt idx="0">
                  <c:v>2016 г</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3.66</c:v>
                </c:pt>
              </c:numCache>
            </c:numRef>
          </c:val>
        </c:ser>
        <c:ser>
          <c:idx val="1"/>
          <c:order val="1"/>
          <c:tx>
            <c:strRef>
              <c:f>Лист1!$C$1</c:f>
              <c:strCache>
                <c:ptCount val="1"/>
                <c:pt idx="0">
                  <c:v>2017 г</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3.75</c:v>
                </c:pt>
              </c:numCache>
            </c:numRef>
          </c:val>
        </c:ser>
        <c:ser>
          <c:idx val="2"/>
          <c:order val="2"/>
          <c:tx>
            <c:strRef>
              <c:f>Лист1!$D$1</c:f>
              <c:strCache>
                <c:ptCount val="1"/>
                <c:pt idx="0">
                  <c:v>2018 г</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3.63</c:v>
                </c:pt>
              </c:numCache>
            </c:numRef>
          </c:val>
        </c:ser>
        <c:ser>
          <c:idx val="3"/>
          <c:order val="3"/>
          <c:tx>
            <c:strRef>
              <c:f>Лист1!$E$1</c:f>
              <c:strCache>
                <c:ptCount val="1"/>
                <c:pt idx="0">
                  <c:v>2019 г</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3.8</c:v>
                </c:pt>
              </c:numCache>
            </c:numRef>
          </c:val>
        </c:ser>
        <c:dLbls>
          <c:showLegendKey val="0"/>
          <c:showVal val="1"/>
          <c:showCatName val="0"/>
          <c:showSerName val="0"/>
          <c:showPercent val="0"/>
          <c:showBubbleSize val="0"/>
        </c:dLbls>
        <c:gapWidth val="219"/>
        <c:overlap val="-27"/>
        <c:axId val="127791104"/>
        <c:axId val="127792640"/>
      </c:barChart>
      <c:catAx>
        <c:axId val="12779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92640"/>
        <c:crosses val="autoZero"/>
        <c:auto val="1"/>
        <c:lblAlgn val="ctr"/>
        <c:lblOffset val="100"/>
        <c:noMultiLvlLbl val="0"/>
      </c:catAx>
      <c:valAx>
        <c:axId val="127792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791104"/>
        <c:crosses val="autoZero"/>
        <c:crossBetween val="between"/>
      </c:valAx>
      <c:spPr>
        <a:noFill/>
        <a:ln>
          <a:noFill/>
        </a:ln>
        <a:effectLst/>
      </c:spPr>
    </c:plotArea>
    <c:legend>
      <c:legendPos val="b"/>
      <c:layout>
        <c:manualLayout>
          <c:xMode val="edge"/>
          <c:yMode val="edge"/>
          <c:x val="0.12480192407855634"/>
          <c:y val="0.85549514775593039"/>
          <c:w val="0.77957887802935155"/>
          <c:h val="0.10660213588273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Сравнительные показатели уровня обученности по математике (годовая отметка) и результатов экзаменов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2015 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Лист1!$B$2:$B$4</c:f>
              <c:numCache>
                <c:formatCode>0%</c:formatCode>
                <c:ptCount val="3"/>
                <c:pt idx="0">
                  <c:v>0.38000000000000006</c:v>
                </c:pt>
                <c:pt idx="1">
                  <c:v>0.45</c:v>
                </c:pt>
                <c:pt idx="2">
                  <c:v>1</c:v>
                </c:pt>
              </c:numCache>
            </c:numRef>
          </c:val>
        </c:ser>
        <c:ser>
          <c:idx val="1"/>
          <c:order val="1"/>
          <c:tx>
            <c:strRef>
              <c:f>Лист1!$C$1</c:f>
              <c:strCache>
                <c:ptCount val="1"/>
                <c:pt idx="0">
                  <c:v>2016 год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Лист1!$C$2:$C$4</c:f>
              <c:numCache>
                <c:formatCode>0%</c:formatCode>
                <c:ptCount val="3"/>
                <c:pt idx="0">
                  <c:v>0.56000000000000005</c:v>
                </c:pt>
                <c:pt idx="1">
                  <c:v>0.5</c:v>
                </c:pt>
                <c:pt idx="2">
                  <c:v>1</c:v>
                </c:pt>
              </c:numCache>
            </c:numRef>
          </c:val>
        </c:ser>
        <c:ser>
          <c:idx val="2"/>
          <c:order val="2"/>
          <c:tx>
            <c:strRef>
              <c:f>Лист1!$D$1</c:f>
              <c:strCache>
                <c:ptCount val="1"/>
                <c:pt idx="0">
                  <c:v>2017 год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Лист1!$D$2:$D$4</c:f>
              <c:numCache>
                <c:formatCode>0%</c:formatCode>
                <c:ptCount val="3"/>
                <c:pt idx="0">
                  <c:v>0.67000000000000015</c:v>
                </c:pt>
                <c:pt idx="1">
                  <c:v>0.71000000000000008</c:v>
                </c:pt>
                <c:pt idx="2">
                  <c:v>1</c:v>
                </c:pt>
              </c:numCache>
            </c:numRef>
          </c:val>
        </c:ser>
        <c:ser>
          <c:idx val="3"/>
          <c:order val="3"/>
          <c:tx>
            <c:strRef>
              <c:f>Лист1!$E$1</c:f>
              <c:strCache>
                <c:ptCount val="1"/>
                <c:pt idx="0">
                  <c:v>2018 год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Экзамен</c:v>
                </c:pt>
                <c:pt idx="1">
                  <c:v>Качество по итогам года</c:v>
                </c:pt>
                <c:pt idx="2">
                  <c:v>Успеваемость по итогам года</c:v>
                </c:pt>
              </c:strCache>
            </c:strRef>
          </c:cat>
          <c:val>
            <c:numRef>
              <c:f>Лист1!$E$2:$E$4</c:f>
              <c:numCache>
                <c:formatCode>0%</c:formatCode>
                <c:ptCount val="3"/>
                <c:pt idx="0">
                  <c:v>0.55000000000000004</c:v>
                </c:pt>
                <c:pt idx="1">
                  <c:v>0.5</c:v>
                </c:pt>
                <c:pt idx="2">
                  <c:v>1</c:v>
                </c:pt>
              </c:numCache>
            </c:numRef>
          </c:val>
        </c:ser>
        <c:dLbls>
          <c:showLegendKey val="0"/>
          <c:showVal val="1"/>
          <c:showCatName val="0"/>
          <c:showSerName val="0"/>
          <c:showPercent val="0"/>
          <c:showBubbleSize val="0"/>
        </c:dLbls>
        <c:gapWidth val="219"/>
        <c:overlap val="-27"/>
        <c:axId val="129119360"/>
        <c:axId val="129120896"/>
      </c:barChart>
      <c:catAx>
        <c:axId val="12911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120896"/>
        <c:crosses val="autoZero"/>
        <c:auto val="1"/>
        <c:lblAlgn val="ctr"/>
        <c:lblOffset val="100"/>
        <c:noMultiLvlLbl val="0"/>
      </c:catAx>
      <c:valAx>
        <c:axId val="129120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11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Столбец2</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3"/>
              </a:solidFill>
              <a:ln w="25400">
                <a:solidFill>
                  <a:schemeClr val="lt1"/>
                </a:solidFill>
              </a:ln>
              <a:effectLst/>
              <a:sp3d contourW="25400">
                <a:contourClr>
                  <a:schemeClr val="lt1"/>
                </a:contourClr>
              </a:sp3d>
            </c:spPr>
          </c:dPt>
          <c:dPt>
            <c:idx val="2"/>
            <c:bubble3D val="0"/>
            <c:spPr>
              <a:solidFill>
                <a:schemeClr val="accent5"/>
              </a:solidFill>
              <a:ln w="25400">
                <a:solidFill>
                  <a:schemeClr val="lt1"/>
                </a:solidFill>
              </a:ln>
              <a:effectLst/>
              <a:sp3d contourW="25400">
                <a:contourClr>
                  <a:schemeClr val="lt1"/>
                </a:contourClr>
              </a:sp3d>
            </c:spPr>
          </c:dPt>
          <c:dPt>
            <c:idx val="3"/>
            <c:bubble3D val="0"/>
            <c:spPr>
              <a:solidFill>
                <a:schemeClr val="accent1">
                  <a:lumMod val="60000"/>
                </a:schemeClr>
              </a:solidFill>
              <a:ln w="25400">
                <a:solidFill>
                  <a:schemeClr val="lt1"/>
                </a:solidFill>
              </a:ln>
              <a:effectLst/>
              <a:sp3d contourW="25400">
                <a:contourClr>
                  <a:schemeClr val="lt1"/>
                </a:contourClr>
              </a:sp3d>
            </c:spPr>
          </c:dPt>
          <c:dPt>
            <c:idx val="4"/>
            <c:bubble3D val="0"/>
            <c:spPr>
              <a:solidFill>
                <a:schemeClr val="accent3">
                  <a:lumMod val="60000"/>
                </a:schemeClr>
              </a:solidFill>
              <a:ln w="25400">
                <a:solidFill>
                  <a:schemeClr val="lt1"/>
                </a:solidFill>
              </a:ln>
              <a:effectLst/>
              <a:sp3d contourW="25400">
                <a:contourClr>
                  <a:schemeClr val="lt1"/>
                </a:contourClr>
              </a:sp3d>
            </c:spPr>
          </c:dPt>
          <c:dPt>
            <c:idx val="5"/>
            <c:bubble3D val="0"/>
            <c:spPr>
              <a:solidFill>
                <a:schemeClr val="accent5">
                  <a:lumMod val="6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русский язык</c:v>
                </c:pt>
                <c:pt idx="1">
                  <c:v>математика Пр</c:v>
                </c:pt>
                <c:pt idx="2">
                  <c:v>математика Б</c:v>
                </c:pt>
                <c:pt idx="3">
                  <c:v>Литература </c:v>
                </c:pt>
                <c:pt idx="4">
                  <c:v>Биология</c:v>
                </c:pt>
                <c:pt idx="5">
                  <c:v>обществознание</c:v>
                </c:pt>
              </c:strCache>
            </c:strRef>
          </c:cat>
          <c:val>
            <c:numRef>
              <c:f>Лист1!$B$2:$B$7</c:f>
              <c:numCache>
                <c:formatCode>General</c:formatCode>
                <c:ptCount val="6"/>
                <c:pt idx="0">
                  <c:v>6</c:v>
                </c:pt>
                <c:pt idx="1">
                  <c:v>2</c:v>
                </c:pt>
                <c:pt idx="2">
                  <c:v>4</c:v>
                </c:pt>
                <c:pt idx="3">
                  <c:v>2</c:v>
                </c:pt>
                <c:pt idx="4">
                  <c:v>1</c:v>
                </c:pt>
                <c:pt idx="5">
                  <c:v>2</c:v>
                </c:pt>
              </c:numCache>
            </c:numRef>
          </c:val>
        </c:ser>
        <c:dLbls>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tx>
            <c:strRef>
              <c:f>Лист1!$B$1</c:f>
              <c:strCache>
                <c:ptCount val="1"/>
                <c:pt idx="0">
                  <c:v>2016 г</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Лист1!$B$2:$B$3</c:f>
              <c:numCache>
                <c:formatCode>0%</c:formatCode>
                <c:ptCount val="2"/>
                <c:pt idx="0">
                  <c:v>0.8</c:v>
                </c:pt>
                <c:pt idx="1">
                  <c:v>1</c:v>
                </c:pt>
              </c:numCache>
            </c:numRef>
          </c:val>
        </c:ser>
        <c:ser>
          <c:idx val="1"/>
          <c:order val="1"/>
          <c:tx>
            <c:strRef>
              <c:f>Лист1!$C$1</c:f>
              <c:strCache>
                <c:ptCount val="1"/>
                <c:pt idx="0">
                  <c:v>2017 г</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Лист1!$C$2:$C$3</c:f>
              <c:numCache>
                <c:formatCode>0%</c:formatCode>
                <c:ptCount val="2"/>
                <c:pt idx="0">
                  <c:v>0.60000000000000009</c:v>
                </c:pt>
                <c:pt idx="1">
                  <c:v>1</c:v>
                </c:pt>
              </c:numCache>
            </c:numRef>
          </c:val>
        </c:ser>
        <c:ser>
          <c:idx val="2"/>
          <c:order val="2"/>
          <c:tx>
            <c:strRef>
              <c:f>Лист1!$D$1</c:f>
              <c:strCache>
                <c:ptCount val="1"/>
                <c:pt idx="0">
                  <c:v>2018 г</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Лист1!$D$2:$D$3</c:f>
              <c:numCache>
                <c:formatCode>0%</c:formatCode>
                <c:ptCount val="2"/>
                <c:pt idx="0">
                  <c:v>0.56000000000000005</c:v>
                </c:pt>
                <c:pt idx="1">
                  <c:v>1</c:v>
                </c:pt>
              </c:numCache>
            </c:numRef>
          </c:val>
        </c:ser>
        <c:ser>
          <c:idx val="3"/>
          <c:order val="3"/>
          <c:tx>
            <c:strRef>
              <c:f>Лист1!$E$1</c:f>
              <c:strCache>
                <c:ptCount val="1"/>
                <c:pt idx="0">
                  <c:v>2019 г</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качество</c:v>
                </c:pt>
                <c:pt idx="1">
                  <c:v>успеваемость</c:v>
                </c:pt>
              </c:strCache>
            </c:strRef>
          </c:cat>
          <c:val>
            <c:numRef>
              <c:f>Лист1!$E$2:$E$3</c:f>
              <c:numCache>
                <c:formatCode>0%</c:formatCode>
                <c:ptCount val="2"/>
                <c:pt idx="0">
                  <c:v>0.5</c:v>
                </c:pt>
                <c:pt idx="1">
                  <c:v>1</c:v>
                </c:pt>
              </c:numCache>
            </c:numRef>
          </c:val>
        </c:ser>
        <c:dLbls>
          <c:showLegendKey val="0"/>
          <c:showVal val="1"/>
          <c:showCatName val="0"/>
          <c:showSerName val="0"/>
          <c:showPercent val="0"/>
          <c:showBubbleSize val="0"/>
        </c:dLbls>
        <c:gapWidth val="219"/>
        <c:overlap val="-27"/>
        <c:axId val="127286656"/>
        <c:axId val="131245184"/>
      </c:barChart>
      <c:catAx>
        <c:axId val="12728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245184"/>
        <c:crosses val="autoZero"/>
        <c:auto val="1"/>
        <c:lblAlgn val="ctr"/>
        <c:lblOffset val="100"/>
        <c:noMultiLvlLbl val="0"/>
      </c:catAx>
      <c:valAx>
        <c:axId val="131245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286656"/>
        <c:crosses val="autoZero"/>
        <c:crossBetween val="between"/>
      </c:valAx>
      <c:spPr>
        <a:noFill/>
        <a:ln>
          <a:noFill/>
        </a:ln>
        <a:effectLst/>
      </c:spPr>
    </c:plotArea>
    <c:legend>
      <c:legendPos val="b"/>
      <c:layout>
        <c:manualLayout>
          <c:xMode val="edge"/>
          <c:yMode val="edge"/>
          <c:x val="9.9901218258108576E-2"/>
          <c:y val="0.84575105792153604"/>
          <c:w val="0.35977796626708608"/>
          <c:h val="0.11379041207172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FF0000"/>
                </a:solidFill>
                <a:latin typeface="Times New Roman"/>
                <a:ea typeface="Times New Roman"/>
                <a:cs typeface="Times New Roman"/>
              </a:defRPr>
            </a:pPr>
            <a:r>
              <a:rPr lang="ru-RU" sz="1200">
                <a:solidFill>
                  <a:sysClr val="windowText" lastClr="000000"/>
                </a:solidFill>
              </a:rPr>
              <a:t>Сравнительные показатели уровня обученности по математике</a:t>
            </a:r>
          </a:p>
          <a:p>
            <a:pPr>
              <a:defRPr sz="1200" b="0" i="0" u="none" strike="noStrike" baseline="0">
                <a:solidFill>
                  <a:srgbClr val="FF0000"/>
                </a:solidFill>
                <a:latin typeface="Times New Roman"/>
                <a:ea typeface="Times New Roman"/>
                <a:cs typeface="Times New Roman"/>
              </a:defRPr>
            </a:pPr>
            <a:r>
              <a:rPr lang="ru-RU" sz="1200">
                <a:solidFill>
                  <a:sysClr val="windowText" lastClr="000000"/>
                </a:solidFill>
              </a:rPr>
              <a:t> (итоговая отметка в ЭЖ) и результатов экзамена</a:t>
            </a:r>
          </a:p>
        </c:rich>
      </c:tx>
      <c:layout>
        <c:manualLayout>
          <c:xMode val="edge"/>
          <c:yMode val="edge"/>
          <c:x val="0.23632200743864362"/>
          <c:y val="3.1017412527705687E-3"/>
        </c:manualLayout>
      </c:layout>
      <c:overlay val="0"/>
      <c:spPr>
        <a:noFill/>
        <a:ln w="25387">
          <a:noFill/>
        </a:ln>
      </c:spPr>
    </c:title>
    <c:autoTitleDeleted val="0"/>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7201604814443636E-2"/>
          <c:y val="0.20802994416875742"/>
          <c:w val="0.59578736208625638"/>
          <c:h val="0.63522729134881184"/>
        </c:manualLayout>
      </c:layout>
      <c:bar3DChart>
        <c:barDir val="col"/>
        <c:grouping val="clustered"/>
        <c:varyColors val="0"/>
        <c:ser>
          <c:idx val="0"/>
          <c:order val="0"/>
          <c:tx>
            <c:strRef>
              <c:f>Sheet1!$A$2</c:f>
              <c:strCache>
                <c:ptCount val="1"/>
                <c:pt idx="0">
                  <c:v>Экзамен</c:v>
                </c:pt>
              </c:strCache>
            </c:strRef>
          </c:tx>
          <c:spPr>
            <a:solidFill>
              <a:srgbClr val="F79646">
                <a:lumMod val="40000"/>
                <a:lumOff val="60000"/>
              </a:srgbClr>
            </a:solidFill>
            <a:ln w="12693">
              <a:solidFill>
                <a:srgbClr val="000000"/>
              </a:solidFill>
              <a:prstDash val="solid"/>
            </a:ln>
          </c:spPr>
          <c:invertIfNegative val="0"/>
          <c:dLbls>
            <c:spPr>
              <a:noFill/>
              <a:ln w="25387">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2019 год</c:v>
                </c:pt>
              </c:strCache>
            </c:strRef>
          </c:cat>
          <c:val>
            <c:numRef>
              <c:f>Sheet1!$B$2:$B$2</c:f>
              <c:numCache>
                <c:formatCode>0%</c:formatCode>
                <c:ptCount val="1"/>
                <c:pt idx="0">
                  <c:v>0.5</c:v>
                </c:pt>
              </c:numCache>
            </c:numRef>
          </c:val>
        </c:ser>
        <c:ser>
          <c:idx val="1"/>
          <c:order val="1"/>
          <c:tx>
            <c:strRef>
              <c:f>Sheet1!$A$3</c:f>
              <c:strCache>
                <c:ptCount val="1"/>
                <c:pt idx="0">
                  <c:v>Качество по итогам года</c:v>
                </c:pt>
              </c:strCache>
            </c:strRef>
          </c:tx>
          <c:spPr>
            <a:solidFill>
              <a:srgbClr val="C0504D">
                <a:lumMod val="60000"/>
                <a:lumOff val="40000"/>
              </a:srgbClr>
            </a:solidFill>
            <a:ln w="12693">
              <a:solidFill>
                <a:srgbClr val="000000"/>
              </a:solidFill>
              <a:prstDash val="solid"/>
            </a:ln>
          </c:spPr>
          <c:invertIfNegative val="0"/>
          <c:dLbls>
            <c:spPr>
              <a:noFill/>
              <a:ln w="25387">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2019 год</c:v>
                </c:pt>
              </c:strCache>
            </c:strRef>
          </c:cat>
          <c:val>
            <c:numRef>
              <c:f>Sheet1!$B$3:$B$3</c:f>
              <c:numCache>
                <c:formatCode>0%</c:formatCode>
                <c:ptCount val="1"/>
                <c:pt idx="0">
                  <c:v>0.67000000000000015</c:v>
                </c:pt>
              </c:numCache>
            </c:numRef>
          </c:val>
          <c:shape val="cylinder"/>
        </c:ser>
        <c:ser>
          <c:idx val="2"/>
          <c:order val="2"/>
          <c:tx>
            <c:strRef>
              <c:f>Sheet1!$A$4</c:f>
              <c:strCache>
                <c:ptCount val="1"/>
                <c:pt idx="0">
                  <c:v>Успеваемость по итогам года</c:v>
                </c:pt>
              </c:strCache>
            </c:strRef>
          </c:tx>
          <c:spPr>
            <a:solidFill>
              <a:srgbClr val="FFFFCC"/>
            </a:solidFill>
            <a:ln w="12693">
              <a:solidFill>
                <a:srgbClr val="000000"/>
              </a:solidFill>
              <a:prstDash val="solid"/>
            </a:ln>
          </c:spPr>
          <c:invertIfNegative val="0"/>
          <c:dLbls>
            <c:spPr>
              <a:noFill/>
              <a:ln w="25387">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2019 год</c:v>
                </c:pt>
              </c:strCache>
            </c:strRef>
          </c:cat>
          <c:val>
            <c:numRef>
              <c:f>Sheet1!$B$4:$B$4</c:f>
              <c:numCache>
                <c:formatCode>0%</c:formatCode>
                <c:ptCount val="1"/>
                <c:pt idx="0">
                  <c:v>1</c:v>
                </c:pt>
              </c:numCache>
            </c:numRef>
          </c:val>
          <c:shape val="pyramid"/>
        </c:ser>
        <c:dLbls>
          <c:showLegendKey val="0"/>
          <c:showVal val="0"/>
          <c:showCatName val="0"/>
          <c:showSerName val="0"/>
          <c:showPercent val="0"/>
          <c:showBubbleSize val="0"/>
        </c:dLbls>
        <c:gapWidth val="150"/>
        <c:gapDepth val="0"/>
        <c:shape val="box"/>
        <c:axId val="131301376"/>
        <c:axId val="131302912"/>
        <c:axId val="0"/>
      </c:bar3DChart>
      <c:catAx>
        <c:axId val="131301376"/>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131302912"/>
        <c:crosses val="autoZero"/>
        <c:auto val="1"/>
        <c:lblAlgn val="ctr"/>
        <c:lblOffset val="100"/>
        <c:tickLblSkip val="1"/>
        <c:tickMarkSkip val="1"/>
        <c:noMultiLvlLbl val="0"/>
      </c:catAx>
      <c:valAx>
        <c:axId val="131302912"/>
        <c:scaling>
          <c:orientation val="minMax"/>
        </c:scaling>
        <c:delete val="0"/>
        <c:axPos val="l"/>
        <c:majorGridlines>
          <c:spPr>
            <a:ln w="3173">
              <a:solidFill>
                <a:srgbClr val="000000"/>
              </a:solidFill>
              <a:prstDash val="solid"/>
            </a:ln>
          </c:spPr>
        </c:majorGridlines>
        <c:numFmt formatCode="0%" sourceLinked="1"/>
        <c:majorTickMark val="out"/>
        <c:minorTickMark val="none"/>
        <c:tickLblPos val="nextTo"/>
        <c:spPr>
          <a:ln w="3173">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131301376"/>
        <c:crosses val="autoZero"/>
        <c:crossBetween val="between"/>
      </c:valAx>
      <c:spPr>
        <a:noFill/>
        <a:ln w="25393">
          <a:noFill/>
        </a:ln>
      </c:spPr>
    </c:plotArea>
    <c:legend>
      <c:legendPos val="r"/>
      <c:layout>
        <c:manualLayout>
          <c:xMode val="edge"/>
          <c:yMode val="edge"/>
          <c:x val="0.68906720160481472"/>
          <c:y val="0.37073167430002485"/>
          <c:w val="0.30290872617853537"/>
          <c:h val="0.48048778286668364"/>
        </c:manualLayout>
      </c:layout>
      <c:overlay val="0"/>
      <c:spPr>
        <a:noFill/>
        <a:ln w="3173">
          <a:solidFill>
            <a:srgbClr val="000000"/>
          </a:solidFill>
          <a:prstDash val="solid"/>
        </a:ln>
      </c:spPr>
      <c:txPr>
        <a:bodyPr/>
        <a:lstStyle/>
        <a:p>
          <a:pPr>
            <a:defRPr sz="1035" b="1" i="0" u="none" strike="noStrike" baseline="0">
              <a:solidFill>
                <a:sysClr val="windowText" lastClr="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B2D64-BF17-447F-93A1-52A324B62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41282</Words>
  <Characters>235314</Characters>
  <Application>Microsoft Office Word</Application>
  <DocSecurity>0</DocSecurity>
  <Lines>1960</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276044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AMDe1</cp:lastModifiedBy>
  <cp:revision>4</cp:revision>
  <cp:lastPrinted>2017-06-15T06:27:00Z</cp:lastPrinted>
  <dcterms:created xsi:type="dcterms:W3CDTF">2019-08-28T10:39:00Z</dcterms:created>
  <dcterms:modified xsi:type="dcterms:W3CDTF">2019-08-29T10:24:00Z</dcterms:modified>
</cp:coreProperties>
</file>